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022CF" w:rsidRPr="003A26C6">
        <w:rPr>
          <w:b/>
        </w:rPr>
        <w:t>12</w:t>
      </w:r>
      <w:r w:rsidR="009D1A58" w:rsidRPr="003A26C6">
        <w:rPr>
          <w:b/>
        </w:rPr>
        <w:t>.</w:t>
      </w:r>
      <w:r w:rsidR="00E46C71" w:rsidRPr="003A26C6">
        <w:rPr>
          <w:b/>
        </w:rPr>
        <w:t>06.2018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B1070" w:rsidRDefault="00E46C71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</w:t>
      </w:r>
      <w:r w:rsidR="00EB1070" w:rsidRPr="00EB1070">
        <w:rPr>
          <w:rFonts w:ascii="Times New Roman" w:hAnsi="Times New Roman"/>
          <w:bCs/>
          <w:sz w:val="22"/>
          <w:szCs w:val="22"/>
        </w:rPr>
        <w:t>alibracj</w:t>
      </w:r>
      <w:r w:rsidR="00EB1070">
        <w:rPr>
          <w:rFonts w:ascii="Times New Roman" w:hAnsi="Times New Roman"/>
          <w:bCs/>
          <w:sz w:val="22"/>
          <w:szCs w:val="22"/>
        </w:rPr>
        <w:t>i</w:t>
      </w:r>
      <w:r w:rsidR="00EB1070" w:rsidRPr="00EB107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według akredytowanego systemu ISO 17025 </w:t>
      </w:r>
      <w:r w:rsidR="00EB1070" w:rsidRPr="00EB1070">
        <w:rPr>
          <w:rFonts w:ascii="Times New Roman" w:hAnsi="Times New Roman"/>
          <w:bCs/>
          <w:sz w:val="22"/>
          <w:szCs w:val="22"/>
        </w:rPr>
        <w:t>regulatorów przepływu produkcji Bronkhorst</w:t>
      </w:r>
      <w:r w:rsidR="00044346">
        <w:rPr>
          <w:rFonts w:ascii="Times New Roman" w:hAnsi="Times New Roman"/>
          <w:bCs/>
          <w:sz w:val="22"/>
          <w:szCs w:val="22"/>
        </w:rPr>
        <w:t>.</w:t>
      </w:r>
    </w:p>
    <w:p w:rsidR="00EB1070" w:rsidRDefault="00EB1070" w:rsidP="00524B4E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Kalibracja</w:t>
      </w:r>
      <w:r w:rsidR="00EB3A23" w:rsidRPr="00EB1070">
        <w:t xml:space="preserve"> </w:t>
      </w:r>
      <w:r w:rsidR="006C635D" w:rsidRPr="00011DE6">
        <w:t>według a</w:t>
      </w:r>
      <w:r w:rsidR="006C635D">
        <w:t xml:space="preserve">kredytowanego systemu ISO 17025 </w:t>
      </w:r>
      <w:r w:rsidR="00EB3A23" w:rsidRPr="00EB1070">
        <w:t>regulatorów przepływu gazu produkcji</w:t>
      </w:r>
      <w:r w:rsidR="00E44FE4">
        <w:t xml:space="preserve"> Bronkhorst wyszczególnionych w </w:t>
      </w:r>
      <w:r w:rsidR="00AC0A70">
        <w:t xml:space="preserve">załączonym </w:t>
      </w:r>
      <w:r w:rsidR="00EB3A23" w:rsidRPr="00011DE6">
        <w:t xml:space="preserve">wykazie: PLATE </w:t>
      </w:r>
      <w:r w:rsidR="00E46C71">
        <w:t>2</w:t>
      </w:r>
      <w:r w:rsidR="00EB3A23" w:rsidRPr="00011DE6">
        <w:t xml:space="preserve"> – pozycje od 1 do </w:t>
      </w:r>
      <w:r w:rsidR="00E46C71">
        <w:t>4</w:t>
      </w:r>
      <w:r w:rsidR="00EB3A23" w:rsidRPr="00011DE6">
        <w:t xml:space="preserve"> </w:t>
      </w:r>
    </w:p>
    <w:p w:rsidR="00A41B96" w:rsidRPr="00011DE6" w:rsidRDefault="00A41B96" w:rsidP="00A41B9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Sprawdzenie oraz wymiana uszczelnień przyrządów w laboratorium producenta urządzeń, przed wykonaniem kalibracji</w:t>
      </w:r>
    </w:p>
    <w:p w:rsidR="00643BAF" w:rsidRDefault="00A41B96" w:rsidP="00B8253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 xml:space="preserve">Sprawdzenie </w:t>
      </w:r>
      <w:r w:rsidR="00E46C71">
        <w:t>kasety sterującej</w:t>
      </w:r>
      <w:r w:rsidR="00E46C71" w:rsidRPr="00E46C71">
        <w:t xml:space="preserve"> </w:t>
      </w:r>
      <w:r w:rsidR="00B82531" w:rsidRPr="00B82531">
        <w:t>s/n: 9720570I Typ: E-7200-EAA</w:t>
      </w:r>
    </w:p>
    <w:p w:rsidR="00B82531" w:rsidRDefault="00B82531" w:rsidP="00B8253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 xml:space="preserve">Wprowadzenie parametrów kalibracyjnych do </w:t>
      </w:r>
      <w:r w:rsidR="00B93957">
        <w:t xml:space="preserve">w/w </w:t>
      </w:r>
      <w:r>
        <w:t>kasety sterującej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Wydanie</w:t>
      </w:r>
      <w:r w:rsidR="00EB3A23" w:rsidRPr="00EB1070">
        <w:t xml:space="preserve"> certyfikatów kali</w:t>
      </w:r>
      <w:r w:rsidR="00E44FE4">
        <w:t>bracji</w:t>
      </w:r>
    </w:p>
    <w:p w:rsidR="000C3142" w:rsidRDefault="000C3142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 xml:space="preserve">Wydanie dokumentów </w:t>
      </w:r>
      <w:r w:rsidR="00B82531">
        <w:t>zawierających dane korekcyjne</w:t>
      </w:r>
      <w:r>
        <w:t xml:space="preserve"> (</w:t>
      </w:r>
      <w:r w:rsidRPr="000C3142">
        <w:t>współczynniki kalibracji wielomianowej</w:t>
      </w:r>
      <w:r w:rsidR="008750AD">
        <w:t xml:space="preserve"> itp.</w:t>
      </w:r>
      <w:r>
        <w:t>)</w:t>
      </w:r>
    </w:p>
    <w:p w:rsidR="00DD6C0F" w:rsidRDefault="00DD6C0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K</w:t>
      </w:r>
      <w:r w:rsidRPr="00011DE6">
        <w:t>oszty transportu do autoryzowanego laborato</w:t>
      </w:r>
      <w:r>
        <w:t xml:space="preserve">rium i z powrotem </w:t>
      </w:r>
    </w:p>
    <w:p w:rsidR="00643BAF" w:rsidRDefault="00643BAF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Demontaż i ponowny montaż</w:t>
      </w:r>
      <w:r w:rsidRPr="00EB1070">
        <w:t xml:space="preserve"> urządzeń po kalibracji</w:t>
      </w:r>
    </w:p>
    <w:p w:rsidR="008750AD" w:rsidRDefault="008750AD" w:rsidP="000C314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</w:pPr>
      <w:r>
        <w:t>Sprawdzenie funkcjonalne po montażu</w:t>
      </w:r>
    </w:p>
    <w:p w:rsidR="00686F40" w:rsidRDefault="00EC2B6F" w:rsidP="00DD6C0F">
      <w:pPr>
        <w:autoSpaceDE w:val="0"/>
        <w:autoSpaceDN w:val="0"/>
        <w:adjustRightInd w:val="0"/>
        <w:spacing w:line="340" w:lineRule="exact"/>
        <w:ind w:firstLine="1"/>
        <w:jc w:val="both"/>
      </w:pPr>
      <w:r>
        <w:t>Demontażu oraz ponownego montażu</w:t>
      </w:r>
      <w:r w:rsidR="00DD6C0F">
        <w:t xml:space="preserve"> przyrządów po przeprowadzonej kalibracji </w:t>
      </w:r>
      <w:r w:rsidR="00DC1F1E">
        <w:t xml:space="preserve">należy dokonać w miejscu gdzie </w:t>
      </w:r>
      <w:r w:rsidR="00DD6C0F">
        <w:t>zabudowane są regulatory przepływu gazu,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686F40">
      <w:pPr>
        <w:autoSpaceDE w:val="0"/>
        <w:autoSpaceDN w:val="0"/>
        <w:adjustRightInd w:val="0"/>
        <w:spacing w:line="340" w:lineRule="exact"/>
        <w:ind w:firstLine="1"/>
        <w:jc w:val="both"/>
      </w:pPr>
      <w:r>
        <w:t xml:space="preserve">GIG Kopalnia Doświadczalna „Barbara”, 43-190 Mikołów, ul. Podleska 72 Budynek G, </w:t>
      </w:r>
      <w:r w:rsidR="00E46C71">
        <w:t xml:space="preserve">pokój nr 1, </w:t>
      </w:r>
      <w:r>
        <w:t>Zakład Bezpieczeństwa Przeciwwybuchowego KD-4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9D0980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</w:t>
      </w:r>
      <w:r w:rsidR="00643BAF">
        <w:rPr>
          <w:b/>
          <w:color w:val="000000"/>
        </w:rPr>
        <w:t xml:space="preserve">oraz obsługi </w:t>
      </w:r>
      <w:r w:rsidRPr="00F113BF">
        <w:rPr>
          <w:b/>
          <w:color w:val="000000"/>
        </w:rPr>
        <w:t xml:space="preserve">aparatury </w:t>
      </w:r>
      <w:r w:rsidR="00503D07">
        <w:rPr>
          <w:b/>
          <w:color w:val="000000"/>
        </w:rPr>
        <w:t xml:space="preserve"> produkcji </w:t>
      </w:r>
      <w:r w:rsidR="00643BAF">
        <w:rPr>
          <w:b/>
          <w:color w:val="000000"/>
        </w:rPr>
        <w:t>Bronkhorst</w:t>
      </w:r>
      <w:r w:rsidRPr="00F113BF">
        <w:rPr>
          <w:b/>
        </w:rPr>
        <w:t>.</w:t>
      </w:r>
    </w:p>
    <w:p w:rsidR="009D0980" w:rsidRPr="008B5F35" w:rsidRDefault="009D0980" w:rsidP="009D0980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9D0980" w:rsidRDefault="008B5F35" w:rsidP="00DC1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397604" w:rsidRPr="009D0980">
        <w:rPr>
          <w:rFonts w:eastAsia="Arial,Italic"/>
        </w:rPr>
        <w:t xml:space="preserve">do </w:t>
      </w:r>
      <w:r w:rsidR="00E46C71">
        <w:rPr>
          <w:rFonts w:eastAsia="Arial,Italic"/>
        </w:rPr>
        <w:t>45</w:t>
      </w:r>
      <w:r w:rsidR="00397604" w:rsidRPr="009D0980">
        <w:rPr>
          <w:rFonts w:eastAsia="Arial,Italic"/>
        </w:rPr>
        <w:t xml:space="preserve"> dni od momentu </w:t>
      </w:r>
      <w:r w:rsidR="00397604">
        <w:rPr>
          <w:rFonts w:eastAsia="Arial,Italic"/>
        </w:rPr>
        <w:t>podpisania umowy;</w:t>
      </w:r>
      <w:r w:rsidR="001D1E64">
        <w:rPr>
          <w:rFonts w:eastAsia="Arial,Italic"/>
        </w:rPr>
        <w:t xml:space="preserve"> realizacja prac po przekazaniu </w:t>
      </w:r>
      <w:r w:rsidR="00FD15BA">
        <w:rPr>
          <w:rFonts w:eastAsia="Arial,Italic"/>
        </w:rPr>
        <w:t>z</w:t>
      </w:r>
      <w:r w:rsidR="001D1E64">
        <w:rPr>
          <w:rFonts w:eastAsia="Arial,Italic"/>
        </w:rPr>
        <w:t xml:space="preserve">amówienia </w:t>
      </w:r>
      <w:r w:rsidR="00FD15BA">
        <w:rPr>
          <w:rFonts w:eastAsia="Arial,Italic"/>
        </w:rPr>
        <w:t>W</w:t>
      </w:r>
      <w:r w:rsidR="001D1E64">
        <w:rPr>
          <w:rFonts w:eastAsia="Arial,Italic"/>
        </w:rPr>
        <w:t>ykonawcy, podpi</w:t>
      </w:r>
      <w:r w:rsidR="00A41B96">
        <w:rPr>
          <w:rFonts w:eastAsia="Arial,Italic"/>
        </w:rPr>
        <w:t>saniu przez obie strony umowy i </w:t>
      </w:r>
      <w:r w:rsidR="001D1E64">
        <w:rPr>
          <w:rFonts w:eastAsia="Arial,Italic"/>
        </w:rPr>
        <w:t xml:space="preserve">udostępnieniu przyrządów Wykonawcy 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411C2A" w:rsidRDefault="00B62EBE" w:rsidP="00E75331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240" w:lineRule="auto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E75331">
      <w:pPr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E46C71">
        <w:rPr>
          <w:sz w:val="22"/>
          <w:szCs w:val="22"/>
        </w:rPr>
        <w:t>9</w:t>
      </w:r>
      <w:r w:rsidR="00AA4188">
        <w:rPr>
          <w:sz w:val="22"/>
          <w:szCs w:val="22"/>
        </w:rPr>
        <w:t>0</w:t>
      </w:r>
      <w:r w:rsidR="001F13C2" w:rsidRPr="00FE5FCA">
        <w:rPr>
          <w:sz w:val="22"/>
          <w:szCs w:val="22"/>
        </w:rPr>
        <w:t xml:space="preserve">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E75331">
      <w:pPr>
        <w:pStyle w:val="Akapitzlist1"/>
        <w:spacing w:after="0" w:line="240" w:lineRule="auto"/>
        <w:ind w:left="1134" w:hanging="595"/>
        <w:jc w:val="both"/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E75331">
      <w:pPr>
        <w:ind w:left="539"/>
        <w:jc w:val="both"/>
        <w:rPr>
          <w:sz w:val="22"/>
          <w:szCs w:val="22"/>
        </w:rPr>
      </w:pPr>
    </w:p>
    <w:p w:rsidR="00765703" w:rsidRPr="00FE5FCA" w:rsidRDefault="00C84832" w:rsidP="00E75331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240" w:lineRule="auto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E75331">
      <w:pPr>
        <w:pStyle w:val="Stopka"/>
        <w:tabs>
          <w:tab w:val="clear" w:pos="4536"/>
        </w:tabs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Pr="00A049A5" w:rsidRDefault="002A163D" w:rsidP="00E75331">
      <w:pPr>
        <w:pStyle w:val="Stopka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321D19" w:rsidRPr="00FE5FCA" w:rsidRDefault="00321D19" w:rsidP="00E75331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  <w:rPr>
          <w:sz w:val="22"/>
          <w:szCs w:val="22"/>
        </w:rPr>
      </w:pPr>
    </w:p>
    <w:p w:rsidR="00321D19" w:rsidRPr="00FE5FCA" w:rsidRDefault="00321D19" w:rsidP="00E75331">
      <w:pPr>
        <w:pStyle w:val="Tekstpodstawowy"/>
        <w:numPr>
          <w:ilvl w:val="0"/>
          <w:numId w:val="1"/>
        </w:numPr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E75331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E75331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E75331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E75331">
      <w:pPr>
        <w:pStyle w:val="Akapitzlist"/>
        <w:numPr>
          <w:ilvl w:val="0"/>
          <w:numId w:val="1"/>
        </w:numPr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EB3A23" w:rsidRPr="003A26C6">
        <w:rPr>
          <w:rFonts w:ascii="Times New Roman" w:hAnsi="Times New Roman"/>
          <w:b/>
          <w:u w:val="single"/>
        </w:rPr>
        <w:t>2</w:t>
      </w:r>
      <w:r w:rsidR="008022CF" w:rsidRPr="003A26C6">
        <w:rPr>
          <w:rFonts w:ascii="Times New Roman" w:hAnsi="Times New Roman"/>
          <w:b/>
          <w:u w:val="single"/>
        </w:rPr>
        <w:t>0</w:t>
      </w:r>
      <w:r w:rsidR="00565F18" w:rsidRPr="003A26C6">
        <w:rPr>
          <w:rFonts w:ascii="Times New Roman" w:hAnsi="Times New Roman"/>
          <w:b/>
          <w:u w:val="single"/>
        </w:rPr>
        <w:t>.06</w:t>
      </w:r>
      <w:r w:rsidRPr="003A26C6">
        <w:rPr>
          <w:rFonts w:ascii="Times New Roman" w:hAnsi="Times New Roman"/>
          <w:b/>
          <w:u w:val="single"/>
        </w:rPr>
        <w:t>.201</w:t>
      </w:r>
      <w:r w:rsidR="00565F18" w:rsidRPr="003A26C6">
        <w:rPr>
          <w:rFonts w:ascii="Times New Roman" w:hAnsi="Times New Roman"/>
          <w:b/>
          <w:u w:val="single"/>
        </w:rPr>
        <w:t>8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E75331">
      <w:pPr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E75331">
      <w:pPr>
        <w:pStyle w:val="Akapitzlist1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 xml:space="preserve">celu wyjaśnienia treści oferty. Wykonawca jest </w:t>
      </w:r>
      <w:r w:rsidR="00162D32">
        <w:rPr>
          <w:rFonts w:ascii="Times New Roman" w:hAnsi="Times New Roman"/>
        </w:rPr>
        <w:t>zobowiązany do udzielenia wyjaśnieia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E75331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26064A" w:rsidRPr="00A142CE" w:rsidRDefault="0026064A" w:rsidP="00E75331">
      <w:pPr>
        <w:pStyle w:val="Akapitzlist1"/>
        <w:numPr>
          <w:ilvl w:val="0"/>
          <w:numId w:val="1"/>
        </w:numPr>
        <w:spacing w:line="240" w:lineRule="auto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7B474D" w:rsidRDefault="0026064A" w:rsidP="00E75331">
      <w:pPr>
        <w:pStyle w:val="Akapitzlist1"/>
        <w:spacing w:line="240" w:lineRule="auto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</w:r>
      <w:r w:rsidR="00B00150" w:rsidRPr="0026064A">
        <w:rPr>
          <w:rFonts w:ascii="Times New Roman" w:hAnsi="Times New Roman"/>
        </w:rPr>
        <w:t>Formularz oferty</w:t>
      </w:r>
      <w:r w:rsidR="00B00150">
        <w:rPr>
          <w:rFonts w:ascii="Times New Roman" w:hAnsi="Times New Roman"/>
        </w:rPr>
        <w:t xml:space="preserve"> </w:t>
      </w:r>
    </w:p>
    <w:p w:rsidR="0026064A" w:rsidRPr="0026064A" w:rsidRDefault="007B474D" w:rsidP="00E75331">
      <w:pPr>
        <w:pStyle w:val="Akapitzlist1"/>
        <w:spacing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00150">
        <w:rPr>
          <w:rFonts w:ascii="Times New Roman" w:hAnsi="Times New Roman"/>
        </w:rPr>
        <w:t>Wykaz przyrządów do kalibracji</w:t>
      </w: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9D00B8">
      <w:p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E46C71" w:rsidRDefault="00E46C71" w:rsidP="00E46C71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092124" w:rsidRPr="00BE0FB9" w:rsidRDefault="00092124" w:rsidP="00092124">
      <w:pPr>
        <w:jc w:val="center"/>
      </w:pPr>
    </w:p>
    <w:p w:rsidR="00092124" w:rsidRDefault="00E46C71" w:rsidP="00213A24">
      <w:pPr>
        <w:jc w:val="center"/>
        <w:rPr>
          <w:b/>
          <w:bCs/>
          <w:sz w:val="22"/>
          <w:szCs w:val="22"/>
        </w:rPr>
      </w:pPr>
      <w:r w:rsidRPr="00E46C71">
        <w:rPr>
          <w:b/>
          <w:bCs/>
          <w:sz w:val="22"/>
          <w:szCs w:val="22"/>
        </w:rPr>
        <w:t>Kalibracji według akredytowanego systemu ISO 17025 regulatorów przepływu produkcji Bronkhorst.</w:t>
      </w:r>
    </w:p>
    <w:p w:rsidR="000F3A4A" w:rsidRDefault="000F3A4A" w:rsidP="00213A24">
      <w:pPr>
        <w:jc w:val="center"/>
        <w:rPr>
          <w:b/>
        </w:rPr>
      </w:pPr>
    </w:p>
    <w:p w:rsidR="00565F18" w:rsidRPr="00C13ACA" w:rsidRDefault="00565F18" w:rsidP="00565F18">
      <w:pPr>
        <w:numPr>
          <w:ilvl w:val="0"/>
          <w:numId w:val="19"/>
        </w:numPr>
        <w:spacing w:before="120"/>
        <w:ind w:left="36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3A26C6">
        <w:rPr>
          <w:bCs/>
        </w:rPr>
        <w:t xml:space="preserve">dnia </w:t>
      </w:r>
      <w:r w:rsidR="008022CF" w:rsidRPr="003A26C6">
        <w:rPr>
          <w:bCs/>
        </w:rPr>
        <w:t>12</w:t>
      </w:r>
      <w:r w:rsidRPr="003A26C6">
        <w:rPr>
          <w:bCs/>
        </w:rPr>
        <w:t>.06.2018r.,</w:t>
      </w:r>
      <w:bookmarkStart w:id="0" w:name="_GoBack"/>
      <w:bookmarkEnd w:id="0"/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 xml:space="preserve">Oświadczam, że uznaję się za związanego treścią złożonej oferty, przez okres </w:t>
      </w:r>
      <w:r w:rsidR="008702D4">
        <w:t>9</w:t>
      </w:r>
      <w:r w:rsidR="00092124" w:rsidRPr="009320CA">
        <w:t>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A26728">
      <w:pPr>
        <w:ind w:left="567" w:hanging="567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 i konserwacji</w:t>
      </w:r>
      <w:r w:rsidR="001755B8">
        <w:t xml:space="preserve"> oraz obsługi</w:t>
      </w:r>
      <w:r w:rsidRPr="00213A24">
        <w:t xml:space="preserve"> aparatury pomiarowej, badawczej i</w:t>
      </w:r>
      <w:r w:rsidR="00BC6913">
        <w:t> </w:t>
      </w:r>
      <w:r w:rsidRPr="00213A24">
        <w:t>kontrolnej</w:t>
      </w:r>
      <w:r w:rsidR="0014079A">
        <w:t xml:space="preserve"> </w:t>
      </w:r>
      <w:r w:rsidR="0014079A" w:rsidRPr="0014079A">
        <w:t>produkcji Bronkhorst</w:t>
      </w:r>
      <w:r w:rsidRPr="00213A24">
        <w:t>.</w:t>
      </w:r>
    </w:p>
    <w:p w:rsidR="00092124" w:rsidRDefault="00092124" w:rsidP="00092124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E46C71" w:rsidTr="00F436F4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46C71" w:rsidTr="00F436F4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6AE8" w:rsidTr="00697E5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AE8" w:rsidRDefault="00A86AE8" w:rsidP="00697E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6C71" w:rsidTr="00F436F4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6C71" w:rsidTr="00F436F4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71" w:rsidRDefault="00E46C71" w:rsidP="00F436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46C71" w:rsidTr="00F436F4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46C71" w:rsidRDefault="00E46C71" w:rsidP="00F43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6C71" w:rsidRDefault="00E46C71" w:rsidP="00E46C71"/>
    <w:p w:rsidR="00E46C71" w:rsidRDefault="00E46C71" w:rsidP="00E46C71"/>
    <w:p w:rsidR="00E46C71" w:rsidRDefault="00E46C71" w:rsidP="00E46C71"/>
    <w:p w:rsidR="00E46C71" w:rsidRDefault="00E46C71" w:rsidP="00E46C71"/>
    <w:p w:rsidR="00E46C71" w:rsidRDefault="00E46C71" w:rsidP="00E46C71"/>
    <w:p w:rsidR="00E46C71" w:rsidRPr="009320CA" w:rsidRDefault="00E46C71" w:rsidP="00E46C71"/>
    <w:p w:rsidR="00E46C71" w:rsidRPr="00BE0FB9" w:rsidRDefault="00E46C71" w:rsidP="00E46C71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E46C71" w:rsidRDefault="00E46C71" w:rsidP="00E46C71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E46C71" w:rsidRDefault="00E46C71" w:rsidP="00E46C71">
      <w:pPr>
        <w:pStyle w:val="Akapitzlist1"/>
        <w:spacing w:after="0" w:line="240" w:lineRule="auto"/>
        <w:ind w:left="425"/>
        <w:jc w:val="both"/>
      </w:pPr>
    </w:p>
    <w:p w:rsidR="009D00B8" w:rsidRDefault="009D00B8" w:rsidP="009D00B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br w:type="column"/>
      </w:r>
      <w:r>
        <w:rPr>
          <w:bCs/>
        </w:rPr>
        <w:lastRenderedPageBreak/>
        <w:t>Załącznik nr 2</w:t>
      </w:r>
      <w:r w:rsidRPr="005454FC">
        <w:rPr>
          <w:bCs/>
        </w:rPr>
        <w:t xml:space="preserve"> do Zapytania ofertowego</w:t>
      </w:r>
      <w:r>
        <w:rPr>
          <w:bCs/>
        </w:rPr>
        <w:t>.</w:t>
      </w:r>
    </w:p>
    <w:p w:rsidR="009D00B8" w:rsidRDefault="009D00B8" w:rsidP="009D00B8">
      <w:pPr>
        <w:rPr>
          <w:i/>
          <w:sz w:val="18"/>
          <w:szCs w:val="18"/>
        </w:rPr>
      </w:pPr>
    </w:p>
    <w:p w:rsidR="009D00B8" w:rsidRDefault="009D00B8" w:rsidP="009D00B8">
      <w:pPr>
        <w:rPr>
          <w:b/>
          <w:u w:val="single"/>
        </w:rPr>
      </w:pPr>
    </w:p>
    <w:p w:rsidR="009D00B8" w:rsidRDefault="009D00B8" w:rsidP="009D00B8">
      <w:pPr>
        <w:rPr>
          <w:b/>
          <w:u w:val="single"/>
        </w:rPr>
      </w:pPr>
    </w:p>
    <w:p w:rsidR="009D00B8" w:rsidRDefault="009D00B8" w:rsidP="009D00B8">
      <w:pPr>
        <w:jc w:val="center"/>
        <w:rPr>
          <w:b/>
          <w:u w:val="single"/>
        </w:rPr>
      </w:pPr>
      <w:r w:rsidRPr="00AC0A70">
        <w:rPr>
          <w:b/>
          <w:u w:val="single"/>
        </w:rPr>
        <w:t>Wykaz przyrządów do kalibracji</w:t>
      </w:r>
    </w:p>
    <w:p w:rsidR="009D00B8" w:rsidRPr="00AC0A70" w:rsidRDefault="009D00B8" w:rsidP="009D00B8">
      <w:pPr>
        <w:rPr>
          <w:b/>
          <w:u w:val="single"/>
        </w:rPr>
      </w:pPr>
    </w:p>
    <w:p w:rsidR="009D00B8" w:rsidRPr="0061305F" w:rsidRDefault="009D00B8" w:rsidP="009D00B8">
      <w:pPr>
        <w:rPr>
          <w:rFonts w:ascii="Lucida Console" w:hAnsi="Lucida Console"/>
          <w:sz w:val="20"/>
          <w:szCs w:val="20"/>
        </w:rPr>
      </w:pPr>
    </w:p>
    <w:p w:rsidR="009D00B8" w:rsidRDefault="009D00B8" w:rsidP="009D00B8">
      <w:pPr>
        <w:jc w:val="center"/>
        <w:rPr>
          <w:rFonts w:ascii="Lucida Console" w:hAnsi="Lucida Console"/>
          <w:sz w:val="20"/>
          <w:szCs w:val="20"/>
        </w:rPr>
      </w:pPr>
      <w:proofErr w:type="spellStart"/>
      <w:r w:rsidRPr="0061305F">
        <w:rPr>
          <w:rFonts w:ascii="Lucida Console" w:hAnsi="Lucida Console"/>
          <w:sz w:val="20"/>
          <w:szCs w:val="20"/>
        </w:rPr>
        <w:t>massflow</w:t>
      </w:r>
      <w:proofErr w:type="spellEnd"/>
      <w:r w:rsidRPr="0061305F">
        <w:rPr>
          <w:rFonts w:ascii="Lucida Console" w:hAnsi="Lucida Console"/>
          <w:sz w:val="20"/>
          <w:szCs w:val="20"/>
        </w:rPr>
        <w:t>-lista</w:t>
      </w:r>
    </w:p>
    <w:p w:rsidR="00A20973" w:rsidRDefault="00A20973" w:rsidP="009D00B8">
      <w:pPr>
        <w:jc w:val="center"/>
        <w:rPr>
          <w:rFonts w:ascii="Lucida Console" w:hAnsi="Lucida Console"/>
          <w:sz w:val="20"/>
          <w:szCs w:val="20"/>
        </w:rPr>
      </w:pPr>
    </w:p>
    <w:p w:rsidR="00A20973" w:rsidRDefault="00A20973" w:rsidP="009D00B8">
      <w:pPr>
        <w:jc w:val="center"/>
        <w:rPr>
          <w:rFonts w:ascii="Lucida Console" w:hAnsi="Lucida Console"/>
          <w:sz w:val="20"/>
          <w:szCs w:val="20"/>
        </w:rPr>
      </w:pPr>
    </w:p>
    <w:p w:rsidR="00E46C71" w:rsidRPr="0061305F" w:rsidRDefault="00E46C71" w:rsidP="00E46C71">
      <w:pPr>
        <w:rPr>
          <w:rFonts w:ascii="Lucida Console" w:hAnsi="Lucida Console"/>
          <w:sz w:val="20"/>
          <w:szCs w:val="20"/>
        </w:rPr>
      </w:pPr>
    </w:p>
    <w:p w:rsidR="00B82531" w:rsidRDefault="00B82531" w:rsidP="00B82531">
      <w:pPr>
        <w:ind w:left="1418" w:hanging="1418"/>
        <w:rPr>
          <w:rFonts w:ascii="Lucida Console" w:hAnsi="Lucida Console"/>
          <w:sz w:val="20"/>
          <w:szCs w:val="20"/>
        </w:rPr>
      </w:pPr>
      <w:r w:rsidRPr="0061305F">
        <w:rPr>
          <w:rFonts w:ascii="Lucida Console" w:hAnsi="Lucida Console"/>
          <w:sz w:val="20"/>
          <w:szCs w:val="20"/>
        </w:rPr>
        <w:t xml:space="preserve">PLATE </w:t>
      </w:r>
      <w:r>
        <w:rPr>
          <w:rFonts w:ascii="Lucida Console" w:hAnsi="Lucida Console"/>
          <w:sz w:val="20"/>
          <w:szCs w:val="20"/>
        </w:rPr>
        <w:t>2</w:t>
      </w:r>
      <w:r w:rsidRPr="0061305F">
        <w:rPr>
          <w:rFonts w:ascii="Lucida Console" w:hAnsi="Lucida Console"/>
          <w:sz w:val="20"/>
          <w:szCs w:val="20"/>
        </w:rPr>
        <w:tab/>
      </w:r>
      <w:r>
        <w:rPr>
          <w:rFonts w:ascii="Lucida Console" w:hAnsi="Lucida Console"/>
          <w:sz w:val="20"/>
          <w:szCs w:val="20"/>
        </w:rPr>
        <w:t xml:space="preserve">Budynek G, pokój 1 </w:t>
      </w:r>
      <w:r>
        <w:rPr>
          <w:rFonts w:ascii="Lucida Console" w:hAnsi="Lucida Console"/>
          <w:sz w:val="20"/>
          <w:szCs w:val="20"/>
        </w:rPr>
        <w:br/>
      </w:r>
    </w:p>
    <w:p w:rsidR="008D233C" w:rsidRPr="0061305F" w:rsidRDefault="008D233C" w:rsidP="00B82531">
      <w:pPr>
        <w:ind w:left="1418" w:hanging="1418"/>
        <w:rPr>
          <w:rFonts w:ascii="Lucida Console" w:hAnsi="Lucida Conso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42"/>
        <w:gridCol w:w="2378"/>
        <w:gridCol w:w="1559"/>
        <w:gridCol w:w="1591"/>
      </w:tblGrid>
      <w:tr w:rsidR="00B82531" w:rsidRPr="0061305F" w:rsidTr="00697E57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Mass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flowmeter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Type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>/SN</w:t>
            </w:r>
          </w:p>
        </w:tc>
        <w:tc>
          <w:tcPr>
            <w:tcW w:w="2378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Control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valve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Type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t>/SN</w:t>
            </w:r>
          </w:p>
        </w:tc>
        <w:tc>
          <w:tcPr>
            <w:tcW w:w="1559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>Medium</w:t>
            </w:r>
          </w:p>
        </w:tc>
        <w:tc>
          <w:tcPr>
            <w:tcW w:w="1591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61305F">
              <w:rPr>
                <w:rFonts w:ascii="Lucida Console" w:hAnsi="Lucida Console"/>
                <w:sz w:val="20"/>
                <w:szCs w:val="20"/>
              </w:rPr>
              <w:t xml:space="preserve">Max </w:t>
            </w:r>
            <w:proofErr w:type="spellStart"/>
            <w:r w:rsidRPr="0061305F">
              <w:rPr>
                <w:rFonts w:ascii="Lucida Console" w:hAnsi="Lucida Console"/>
                <w:sz w:val="20"/>
                <w:szCs w:val="20"/>
              </w:rPr>
              <w:t>flow</w:t>
            </w:r>
            <w:proofErr w:type="spellEnd"/>
            <w:r w:rsidRPr="0061305F">
              <w:rPr>
                <w:rFonts w:ascii="Lucida Console" w:hAnsi="Lucida Console"/>
                <w:sz w:val="20"/>
                <w:szCs w:val="20"/>
              </w:rPr>
              <w:br/>
              <w:t>m^{3}/h</w:t>
            </w:r>
          </w:p>
        </w:tc>
      </w:tr>
      <w:tr w:rsidR="00B82531" w:rsidRPr="0061305F" w:rsidTr="00697E57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BB1973">
              <w:rPr>
                <w:rFonts w:ascii="Lucida Console" w:hAnsi="Lucida Console"/>
                <w:sz w:val="20"/>
                <w:szCs w:val="20"/>
              </w:rPr>
              <w:t>F-111X-HE-22-V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BB1973">
              <w:rPr>
                <w:rFonts w:ascii="Lucida Console" w:hAnsi="Lucida Console"/>
                <w:sz w:val="20"/>
                <w:szCs w:val="20"/>
              </w:rPr>
              <w:t>9720570A</w:t>
            </w:r>
          </w:p>
        </w:tc>
        <w:tc>
          <w:tcPr>
            <w:tcW w:w="2378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BB1973">
              <w:rPr>
                <w:rFonts w:ascii="Lucida Console" w:hAnsi="Lucida Console"/>
                <w:sz w:val="20"/>
                <w:szCs w:val="20"/>
              </w:rPr>
              <w:t>F-001AC-XC-22-V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BB1973">
              <w:rPr>
                <w:rFonts w:ascii="Lucida Console" w:hAnsi="Lucida Console"/>
                <w:sz w:val="20"/>
                <w:szCs w:val="20"/>
              </w:rPr>
              <w:t>9720570B</w:t>
            </w:r>
          </w:p>
        </w:tc>
        <w:tc>
          <w:tcPr>
            <w:tcW w:w="1559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BB1973">
              <w:rPr>
                <w:rFonts w:ascii="Lucida Console" w:hAnsi="Lucida Console"/>
                <w:sz w:val="20"/>
                <w:szCs w:val="20"/>
              </w:rPr>
              <w:t>METHANE</w:t>
            </w:r>
          </w:p>
        </w:tc>
        <w:tc>
          <w:tcPr>
            <w:tcW w:w="1591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BB1973">
              <w:rPr>
                <w:rFonts w:ascii="Lucida Console" w:hAnsi="Lucida Console"/>
                <w:sz w:val="20"/>
                <w:szCs w:val="20"/>
              </w:rPr>
              <w:t>0,06</w:t>
            </w:r>
          </w:p>
        </w:tc>
      </w:tr>
      <w:tr w:rsidR="00B82531" w:rsidRPr="0061305F" w:rsidTr="00697E57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F-111X-HE-22-V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9720570C</w:t>
            </w:r>
          </w:p>
        </w:tc>
        <w:tc>
          <w:tcPr>
            <w:tcW w:w="2378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F-001AC-XC-22-V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9720570D</w:t>
            </w:r>
          </w:p>
        </w:tc>
        <w:tc>
          <w:tcPr>
            <w:tcW w:w="1559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HYDROGEN</w:t>
            </w:r>
          </w:p>
        </w:tc>
        <w:tc>
          <w:tcPr>
            <w:tcW w:w="1591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0,09</w:t>
            </w:r>
          </w:p>
        </w:tc>
      </w:tr>
      <w:tr w:rsidR="00B82531" w:rsidRPr="0061305F" w:rsidTr="00697E57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3</w:t>
            </w:r>
          </w:p>
        </w:tc>
        <w:tc>
          <w:tcPr>
            <w:tcW w:w="24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F-111X-HE-22-V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9720570E</w:t>
            </w:r>
          </w:p>
        </w:tc>
        <w:tc>
          <w:tcPr>
            <w:tcW w:w="2378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F-001AC-XC-22-V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9720570F</w:t>
            </w:r>
          </w:p>
        </w:tc>
        <w:tc>
          <w:tcPr>
            <w:tcW w:w="1559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OXYGEN</w:t>
            </w:r>
          </w:p>
        </w:tc>
        <w:tc>
          <w:tcPr>
            <w:tcW w:w="1591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0,06</w:t>
            </w:r>
          </w:p>
        </w:tc>
      </w:tr>
      <w:tr w:rsidR="00B82531" w:rsidRPr="0061305F" w:rsidTr="00697E57">
        <w:trPr>
          <w:cantSplit/>
          <w:trHeight w:val="567"/>
        </w:trPr>
        <w:tc>
          <w:tcPr>
            <w:tcW w:w="12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F-111X-HE-22-V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9720570G</w:t>
            </w:r>
          </w:p>
        </w:tc>
        <w:tc>
          <w:tcPr>
            <w:tcW w:w="2378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F-001AC-XC-22-V</w:t>
            </w:r>
            <w:r>
              <w:rPr>
                <w:rFonts w:ascii="Lucida Console" w:hAnsi="Lucida Console"/>
                <w:sz w:val="20"/>
                <w:szCs w:val="20"/>
              </w:rPr>
              <w:br/>
            </w:r>
            <w:r w:rsidRPr="0045790D">
              <w:rPr>
                <w:rFonts w:ascii="Lucida Console" w:hAnsi="Lucida Console"/>
                <w:sz w:val="20"/>
                <w:szCs w:val="20"/>
              </w:rPr>
              <w:t>9720570H</w:t>
            </w:r>
          </w:p>
        </w:tc>
        <w:tc>
          <w:tcPr>
            <w:tcW w:w="1559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AIR</w:t>
            </w:r>
          </w:p>
        </w:tc>
        <w:tc>
          <w:tcPr>
            <w:tcW w:w="1591" w:type="dxa"/>
            <w:shd w:val="clear" w:color="auto" w:fill="auto"/>
          </w:tcPr>
          <w:p w:rsidR="00B82531" w:rsidRPr="0061305F" w:rsidRDefault="00B82531" w:rsidP="00697E57">
            <w:pPr>
              <w:spacing w:before="120"/>
              <w:jc w:val="center"/>
              <w:rPr>
                <w:rFonts w:ascii="Lucida Console" w:hAnsi="Lucida Console"/>
                <w:sz w:val="20"/>
                <w:szCs w:val="20"/>
              </w:rPr>
            </w:pPr>
            <w:r w:rsidRPr="0045790D">
              <w:rPr>
                <w:rFonts w:ascii="Lucida Console" w:hAnsi="Lucida Console"/>
                <w:sz w:val="20"/>
                <w:szCs w:val="20"/>
              </w:rPr>
              <w:t>0,3</w:t>
            </w:r>
          </w:p>
        </w:tc>
      </w:tr>
    </w:tbl>
    <w:p w:rsidR="00B82531" w:rsidRDefault="00B82531" w:rsidP="00B82531">
      <w:pPr>
        <w:rPr>
          <w:rFonts w:ascii="Lucida Console" w:hAnsi="Lucida Console"/>
          <w:sz w:val="20"/>
          <w:szCs w:val="20"/>
        </w:rPr>
      </w:pPr>
    </w:p>
    <w:p w:rsidR="00E46C71" w:rsidRPr="0061305F" w:rsidRDefault="00565F18" w:rsidP="00B82531">
      <w:pPr>
        <w:ind w:left="1418" w:hanging="1418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+ kaseta sterująca s/n: 9720570I Typ: E-7200-EAA</w:t>
      </w:r>
    </w:p>
    <w:sectPr w:rsidR="00E46C71" w:rsidRPr="0061305F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95009"/>
    <w:multiLevelType w:val="hybridMultilevel"/>
    <w:tmpl w:val="BFE8C042"/>
    <w:lvl w:ilvl="0" w:tplc="2F9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11"/>
  </w:num>
  <w:num w:numId="24">
    <w:abstractNumId w:val="21"/>
  </w:num>
  <w:num w:numId="25">
    <w:abstractNumId w:val="14"/>
  </w:num>
  <w:num w:numId="26">
    <w:abstractNumId w:val="1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1DE6"/>
    <w:rsid w:val="00015226"/>
    <w:rsid w:val="00031DA9"/>
    <w:rsid w:val="00032D26"/>
    <w:rsid w:val="00044346"/>
    <w:rsid w:val="00051908"/>
    <w:rsid w:val="00054C98"/>
    <w:rsid w:val="00081A2A"/>
    <w:rsid w:val="00092124"/>
    <w:rsid w:val="000B1B43"/>
    <w:rsid w:val="000C3142"/>
    <w:rsid w:val="000F3A4A"/>
    <w:rsid w:val="00114756"/>
    <w:rsid w:val="0014079A"/>
    <w:rsid w:val="00162CFD"/>
    <w:rsid w:val="00162D32"/>
    <w:rsid w:val="001755B8"/>
    <w:rsid w:val="001D1E64"/>
    <w:rsid w:val="001F13C2"/>
    <w:rsid w:val="00213A24"/>
    <w:rsid w:val="00250AB0"/>
    <w:rsid w:val="0026064A"/>
    <w:rsid w:val="00267A17"/>
    <w:rsid w:val="002730E9"/>
    <w:rsid w:val="002A163D"/>
    <w:rsid w:val="002A4DAC"/>
    <w:rsid w:val="00302B40"/>
    <w:rsid w:val="00321D19"/>
    <w:rsid w:val="0035656B"/>
    <w:rsid w:val="003736F0"/>
    <w:rsid w:val="00397604"/>
    <w:rsid w:val="003A26C6"/>
    <w:rsid w:val="003E4006"/>
    <w:rsid w:val="003F5741"/>
    <w:rsid w:val="00402170"/>
    <w:rsid w:val="00411C2A"/>
    <w:rsid w:val="00453051"/>
    <w:rsid w:val="00454716"/>
    <w:rsid w:val="004939D5"/>
    <w:rsid w:val="004A197B"/>
    <w:rsid w:val="004C7E6D"/>
    <w:rsid w:val="004F3634"/>
    <w:rsid w:val="00503D07"/>
    <w:rsid w:val="005050F3"/>
    <w:rsid w:val="00524B4E"/>
    <w:rsid w:val="00533DE5"/>
    <w:rsid w:val="00565F18"/>
    <w:rsid w:val="005879CF"/>
    <w:rsid w:val="00604EF7"/>
    <w:rsid w:val="00643BAF"/>
    <w:rsid w:val="00686F40"/>
    <w:rsid w:val="006C635D"/>
    <w:rsid w:val="006D3C77"/>
    <w:rsid w:val="00743F29"/>
    <w:rsid w:val="00750687"/>
    <w:rsid w:val="007516BD"/>
    <w:rsid w:val="00765703"/>
    <w:rsid w:val="00774623"/>
    <w:rsid w:val="007801D6"/>
    <w:rsid w:val="00784D63"/>
    <w:rsid w:val="007B474D"/>
    <w:rsid w:val="007D6853"/>
    <w:rsid w:val="008022CF"/>
    <w:rsid w:val="0080593C"/>
    <w:rsid w:val="00811C30"/>
    <w:rsid w:val="00811F3A"/>
    <w:rsid w:val="0084427D"/>
    <w:rsid w:val="008702D4"/>
    <w:rsid w:val="008750AD"/>
    <w:rsid w:val="008A1576"/>
    <w:rsid w:val="008B5F35"/>
    <w:rsid w:val="008B74CA"/>
    <w:rsid w:val="008C6AB5"/>
    <w:rsid w:val="008D233C"/>
    <w:rsid w:val="008E5EAC"/>
    <w:rsid w:val="008F32E6"/>
    <w:rsid w:val="00911DE6"/>
    <w:rsid w:val="0091624A"/>
    <w:rsid w:val="009344BF"/>
    <w:rsid w:val="00934CC9"/>
    <w:rsid w:val="00965CB9"/>
    <w:rsid w:val="009762D6"/>
    <w:rsid w:val="009A0671"/>
    <w:rsid w:val="009C1F2E"/>
    <w:rsid w:val="009D00B8"/>
    <w:rsid w:val="009D0980"/>
    <w:rsid w:val="009D1A58"/>
    <w:rsid w:val="009F19F3"/>
    <w:rsid w:val="00A142CE"/>
    <w:rsid w:val="00A176F6"/>
    <w:rsid w:val="00A20973"/>
    <w:rsid w:val="00A26728"/>
    <w:rsid w:val="00A340B9"/>
    <w:rsid w:val="00A41B96"/>
    <w:rsid w:val="00A6561D"/>
    <w:rsid w:val="00A86AE8"/>
    <w:rsid w:val="00AA0DCD"/>
    <w:rsid w:val="00AA4188"/>
    <w:rsid w:val="00AC0A70"/>
    <w:rsid w:val="00AC79AB"/>
    <w:rsid w:val="00AE5E46"/>
    <w:rsid w:val="00B00150"/>
    <w:rsid w:val="00B33DB6"/>
    <w:rsid w:val="00B62EBE"/>
    <w:rsid w:val="00B63E67"/>
    <w:rsid w:val="00B73A5E"/>
    <w:rsid w:val="00B82531"/>
    <w:rsid w:val="00B93957"/>
    <w:rsid w:val="00B93FC1"/>
    <w:rsid w:val="00BC20A4"/>
    <w:rsid w:val="00BC6913"/>
    <w:rsid w:val="00BE0FB9"/>
    <w:rsid w:val="00C13ACA"/>
    <w:rsid w:val="00C22263"/>
    <w:rsid w:val="00C8073B"/>
    <w:rsid w:val="00C84832"/>
    <w:rsid w:val="00C942CE"/>
    <w:rsid w:val="00CC0E2D"/>
    <w:rsid w:val="00CD68D6"/>
    <w:rsid w:val="00D17471"/>
    <w:rsid w:val="00D22E11"/>
    <w:rsid w:val="00D258BD"/>
    <w:rsid w:val="00D326A5"/>
    <w:rsid w:val="00D56EA5"/>
    <w:rsid w:val="00D649AB"/>
    <w:rsid w:val="00D73DB0"/>
    <w:rsid w:val="00D8459F"/>
    <w:rsid w:val="00D97670"/>
    <w:rsid w:val="00DB16A4"/>
    <w:rsid w:val="00DC112F"/>
    <w:rsid w:val="00DC1F1E"/>
    <w:rsid w:val="00DC2C9C"/>
    <w:rsid w:val="00DD35A7"/>
    <w:rsid w:val="00DD6C0F"/>
    <w:rsid w:val="00E02C07"/>
    <w:rsid w:val="00E44FE4"/>
    <w:rsid w:val="00E46C71"/>
    <w:rsid w:val="00E47580"/>
    <w:rsid w:val="00E6173A"/>
    <w:rsid w:val="00E62BFF"/>
    <w:rsid w:val="00E75331"/>
    <w:rsid w:val="00E75815"/>
    <w:rsid w:val="00E824F0"/>
    <w:rsid w:val="00EA665F"/>
    <w:rsid w:val="00EB1070"/>
    <w:rsid w:val="00EB3A23"/>
    <w:rsid w:val="00EC2B51"/>
    <w:rsid w:val="00EC2B6F"/>
    <w:rsid w:val="00ED2EEC"/>
    <w:rsid w:val="00F113BF"/>
    <w:rsid w:val="00F45CBB"/>
    <w:rsid w:val="00F7065B"/>
    <w:rsid w:val="00F71C9B"/>
    <w:rsid w:val="00FD15BA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73D3-17D5-4955-91C3-3B747853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6578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15</cp:revision>
  <cp:lastPrinted>2017-11-16T09:45:00Z</cp:lastPrinted>
  <dcterms:created xsi:type="dcterms:W3CDTF">2018-05-30T06:11:00Z</dcterms:created>
  <dcterms:modified xsi:type="dcterms:W3CDTF">2018-06-12T05:34:00Z</dcterms:modified>
</cp:coreProperties>
</file>