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64" w:rsidRPr="00955F0B" w:rsidRDefault="00A32367" w:rsidP="00BE7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FZ-1/4984</w:t>
      </w:r>
      <w:r w:rsidR="0054751B">
        <w:rPr>
          <w:rFonts w:ascii="Times New Roman" w:eastAsia="Times New Roman" w:hAnsi="Times New Roman" w:cs="Times New Roman"/>
          <w:sz w:val="20"/>
          <w:szCs w:val="20"/>
          <w:lang w:eastAsia="pl-PL"/>
        </w:rPr>
        <w:t>/AJ/18</w:t>
      </w:r>
    </w:p>
    <w:p w:rsidR="00BE7964" w:rsidRPr="00955F0B" w:rsidRDefault="00BE7964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E7964" w:rsidRPr="00955F0B" w:rsidRDefault="00BE7964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WSTĘPNE  ZAPYTANIE  OFERTOWE  z  dnia </w:t>
      </w:r>
      <w:r w:rsidR="00510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24.04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.201</w:t>
      </w:r>
      <w:r w:rsidR="00510D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:rsidR="00BE7964" w:rsidRPr="00955F0B" w:rsidRDefault="00BE7964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E7964" w:rsidRPr="00955F0B" w:rsidRDefault="00BE7964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5A83" w:rsidRPr="00510D62" w:rsidRDefault="00BE7964" w:rsidP="0051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 w:rsidRPr="00510D6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w celu ustalenia wartości zamówienia dla planowanego postępowania przetargowego</w:t>
      </w:r>
    </w:p>
    <w:p w:rsidR="00510D62" w:rsidRPr="00510D62" w:rsidRDefault="00BE7964" w:rsidP="00510D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10D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na dostawę</w:t>
      </w:r>
      <w:r w:rsidR="00510D62" w:rsidRPr="00510D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</w:t>
      </w:r>
      <w:r w:rsidR="00510D62" w:rsidRPr="00510D62">
        <w:rPr>
          <w:rFonts w:ascii="Times New Roman" w:hAnsi="Times New Roman" w:cs="Times New Roman"/>
          <w:b/>
          <w:sz w:val="20"/>
          <w:szCs w:val="20"/>
          <w:u w:val="single"/>
        </w:rPr>
        <w:t xml:space="preserve">100 </w:t>
      </w:r>
      <w:r w:rsidR="00510D62">
        <w:rPr>
          <w:rFonts w:ascii="Times New Roman" w:hAnsi="Times New Roman" w:cs="Times New Roman"/>
          <w:b/>
          <w:sz w:val="20"/>
          <w:szCs w:val="20"/>
          <w:u w:val="single"/>
        </w:rPr>
        <w:t xml:space="preserve">sztuk </w:t>
      </w:r>
      <w:r w:rsidR="00510D62" w:rsidRPr="00510D62">
        <w:rPr>
          <w:rFonts w:ascii="Times New Roman" w:hAnsi="Times New Roman" w:cs="Times New Roman"/>
          <w:b/>
          <w:sz w:val="20"/>
          <w:szCs w:val="20"/>
          <w:u w:val="single"/>
        </w:rPr>
        <w:t xml:space="preserve">licencji </w:t>
      </w:r>
      <w:r w:rsidR="00510D62">
        <w:rPr>
          <w:rFonts w:ascii="Times New Roman" w:hAnsi="Times New Roman" w:cs="Times New Roman"/>
          <w:b/>
          <w:sz w:val="20"/>
          <w:szCs w:val="20"/>
          <w:u w:val="single"/>
        </w:rPr>
        <w:t xml:space="preserve">edukacyjnych, bezterminowych </w:t>
      </w:r>
      <w:r w:rsidR="00510D62" w:rsidRPr="00510D62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oprogramowania </w:t>
      </w:r>
      <w:r w:rsidR="00510D62">
        <w:rPr>
          <w:rFonts w:ascii="Times New Roman" w:hAnsi="Times New Roman" w:cs="Times New Roman"/>
          <w:b/>
          <w:sz w:val="20"/>
          <w:szCs w:val="20"/>
          <w:u w:val="single"/>
        </w:rPr>
        <w:t>biurowego.</w:t>
      </w:r>
    </w:p>
    <w:p w:rsidR="00BE7964" w:rsidRPr="00955F0B" w:rsidRDefault="00BE7964" w:rsidP="008E7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bookmarkStart w:id="0" w:name="_GoBack"/>
      <w:bookmarkEnd w:id="0"/>
    </w:p>
    <w:p w:rsidR="006F5A83" w:rsidRPr="00ED28C2" w:rsidRDefault="006F5A83" w:rsidP="00BE7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E7964" w:rsidRPr="00955F0B" w:rsidRDefault="00BE7964" w:rsidP="00BE7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Szanowni Państwo,</w:t>
      </w:r>
    </w:p>
    <w:p w:rsidR="00BE7964" w:rsidRPr="00955F0B" w:rsidRDefault="00BE7964" w:rsidP="00BE7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693DC7" w:rsidRDefault="00BE7964" w:rsidP="0069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DC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Zwracamy się z prośbą o </w:t>
      </w:r>
      <w:r w:rsidRPr="00693DC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przesłanie </w:t>
      </w:r>
      <w:r w:rsidRPr="00693DC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wstępn</w:t>
      </w:r>
      <w:r w:rsidRPr="00693DC7">
        <w:rPr>
          <w:rFonts w:ascii="Times New Roman" w:eastAsia="Times New Roman" w:hAnsi="Times New Roman" w:cs="Times New Roman"/>
          <w:sz w:val="20"/>
          <w:szCs w:val="20"/>
          <w:lang w:eastAsia="x-none"/>
        </w:rPr>
        <w:t>ej</w:t>
      </w:r>
      <w:r w:rsidRPr="00693DC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ofert</w:t>
      </w:r>
      <w:r w:rsidRPr="00693DC7">
        <w:rPr>
          <w:rFonts w:ascii="Times New Roman" w:eastAsia="Times New Roman" w:hAnsi="Times New Roman" w:cs="Times New Roman"/>
          <w:sz w:val="20"/>
          <w:szCs w:val="20"/>
          <w:lang w:eastAsia="x-none"/>
        </w:rPr>
        <w:t>y</w:t>
      </w:r>
      <w:r w:rsidRPr="00693DC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na dostawę</w:t>
      </w:r>
      <w:r w:rsidR="00693DC7" w:rsidRPr="00693DC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693DC7" w:rsidRPr="00693DC7">
        <w:rPr>
          <w:rFonts w:ascii="Times New Roman" w:hAnsi="Times New Roman" w:cs="Times New Roman"/>
          <w:sz w:val="20"/>
          <w:szCs w:val="20"/>
        </w:rPr>
        <w:t>100 sztuk licencji edukacyjnych, bezterminowych oprogramowania biurowego.</w:t>
      </w:r>
    </w:p>
    <w:p w:rsidR="00693DC7" w:rsidRPr="00693DC7" w:rsidRDefault="00693DC7" w:rsidP="0069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DC7" w:rsidRPr="00955F0B" w:rsidRDefault="00693DC7" w:rsidP="00693D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7964" w:rsidRPr="00955F0B" w:rsidRDefault="00BE7964" w:rsidP="00BE79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55F0B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 xml:space="preserve">Wymagane </w:t>
      </w:r>
      <w:r w:rsidR="00693DC7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 xml:space="preserve">funkcje i </w:t>
      </w:r>
      <w:r w:rsidRPr="00955F0B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 xml:space="preserve">warunki techniczne </w:t>
      </w:r>
      <w:r w:rsidR="00693DC7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 xml:space="preserve">oprogramowania </w:t>
      </w:r>
      <w:r w:rsidRPr="00955F0B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>znajdują się w załączniku nr 1 do wstępnego zapytania ofertowego.</w:t>
      </w:r>
    </w:p>
    <w:p w:rsidR="00C27222" w:rsidRDefault="00C27222" w:rsidP="00BE79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x-none"/>
        </w:rPr>
      </w:pPr>
    </w:p>
    <w:p w:rsidR="00BE7964" w:rsidRPr="00955F0B" w:rsidRDefault="00BE7964" w:rsidP="00BE7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BE7964" w:rsidRDefault="00BE7964" w:rsidP="00BE79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Prosimy o podanie we wstępnej ofercie następujących informacji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:</w:t>
      </w:r>
    </w:p>
    <w:p w:rsidR="00C27222" w:rsidRPr="00C27222" w:rsidRDefault="00C27222" w:rsidP="00BE79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</w:p>
    <w:p w:rsidR="00693DC7" w:rsidRDefault="00BE7964" w:rsidP="00BE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c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enę netto w PLN / brutto w PLN oraz stawkę i wartość podatku VAT</w:t>
      </w: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(całkowita cena za przedmiot zamówienia ma </w:t>
      </w:r>
      <w:r w:rsidR="00C27222">
        <w:rPr>
          <w:rFonts w:ascii="Times New Roman" w:eastAsia="Times New Roman" w:hAnsi="Times New Roman" w:cs="Times New Roman"/>
          <w:sz w:val="20"/>
          <w:szCs w:val="20"/>
          <w:lang w:eastAsia="x-none"/>
        </w:rPr>
        <w:t>obejmować wszystkie koszty jego realizacji</w:t>
      </w: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>, w tym koszt</w:t>
      </w:r>
      <w:r w:rsidR="00693DC7">
        <w:rPr>
          <w:rFonts w:ascii="Times New Roman" w:eastAsia="Times New Roman" w:hAnsi="Times New Roman" w:cs="Times New Roman"/>
          <w:sz w:val="20"/>
          <w:szCs w:val="20"/>
          <w:lang w:eastAsia="x-none"/>
        </w:rPr>
        <w:t>y</w:t>
      </w:r>
      <w:r w:rsidR="00C2722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>dostawy</w:t>
      </w:r>
      <w:r w:rsidR="00693DC7">
        <w:rPr>
          <w:rFonts w:ascii="Times New Roman" w:eastAsia="Times New Roman" w:hAnsi="Times New Roman" w:cs="Times New Roman"/>
          <w:sz w:val="20"/>
          <w:szCs w:val="20"/>
          <w:lang w:eastAsia="x-none"/>
        </w:rPr>
        <w:t>);</w:t>
      </w:r>
    </w:p>
    <w:p w:rsidR="00BE7964" w:rsidRPr="00955F0B" w:rsidRDefault="00BE7964" w:rsidP="00BE79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F0B">
        <w:rPr>
          <w:rFonts w:ascii="Times New Roman" w:eastAsia="Calibri" w:hAnsi="Times New Roman" w:cs="Times New Roman"/>
          <w:sz w:val="20"/>
          <w:szCs w:val="20"/>
        </w:rPr>
        <w:t xml:space="preserve"> - termin dostawy i warunki wykonania zamówienia;</w:t>
      </w:r>
    </w:p>
    <w:p w:rsidR="00BE7964" w:rsidRPr="00955F0B" w:rsidRDefault="00BE7964" w:rsidP="00BE79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F0B">
        <w:rPr>
          <w:rFonts w:ascii="Times New Roman" w:eastAsia="Calibri" w:hAnsi="Times New Roman" w:cs="Times New Roman"/>
          <w:sz w:val="20"/>
          <w:szCs w:val="20"/>
        </w:rPr>
        <w:t xml:space="preserve"> - warunki i okres gwarancji;</w:t>
      </w:r>
    </w:p>
    <w:p w:rsidR="00BE7964" w:rsidRPr="00955F0B" w:rsidRDefault="00BE7964" w:rsidP="00BE79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w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arunki płatności.</w:t>
      </w:r>
    </w:p>
    <w:p w:rsidR="00C27222" w:rsidRDefault="00C27222" w:rsidP="00BE79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4EDA" w:rsidRDefault="008B4EDA" w:rsidP="00BE79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4EDA" w:rsidRPr="008B4EDA" w:rsidRDefault="008B4EDA" w:rsidP="008B4E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4ED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Zamawiający wymaga dołączenia do wstępnej oferty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cenowej </w:t>
      </w:r>
      <w:r w:rsidRPr="008B4ED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wypełnionego </w:t>
      </w:r>
      <w:r w:rsidRPr="008B4EDA">
        <w:rPr>
          <w:rFonts w:ascii="Times New Roman" w:hAnsi="Times New Roman" w:cs="Times New Roman"/>
          <w:b/>
          <w:sz w:val="20"/>
          <w:szCs w:val="20"/>
          <w:u w:val="single"/>
        </w:rPr>
        <w:t>formularz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8B4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wymaganych funkcji i warunków technicznych:</w:t>
      </w:r>
    </w:p>
    <w:p w:rsidR="00C27222" w:rsidRPr="008B4EDA" w:rsidRDefault="00C27222" w:rsidP="008B4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B4EDA" w:rsidRDefault="008B4EDA" w:rsidP="00BE79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4EDA" w:rsidRPr="00955F0B" w:rsidRDefault="008B4EDA" w:rsidP="00BE79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7964" w:rsidRPr="00955F0B" w:rsidRDefault="00BE7964" w:rsidP="00BE79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5F0B">
        <w:rPr>
          <w:rFonts w:ascii="Times New Roman" w:eastAsia="Calibri" w:hAnsi="Times New Roman" w:cs="Times New Roman"/>
          <w:b/>
          <w:sz w:val="20"/>
          <w:szCs w:val="20"/>
        </w:rPr>
        <w:t>Miejsce i termin składania wstępnych ofert:</w:t>
      </w:r>
    </w:p>
    <w:p w:rsidR="00BE7964" w:rsidRPr="00955F0B" w:rsidRDefault="00BE7964" w:rsidP="00BE79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Wstępną ofertę należy złożyć do dnia </w:t>
      </w:r>
      <w:r w:rsidR="00693DC7" w:rsidRPr="00693DC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02</w:t>
      </w:r>
      <w:r w:rsidR="00AE269D" w:rsidRPr="00693DC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="00693DC7" w:rsidRPr="00693DC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05</w:t>
      </w:r>
      <w:r w:rsidRPr="00693DC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/201</w:t>
      </w:r>
      <w:r w:rsidR="00693DC7" w:rsidRPr="00693DC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693DC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r</w:t>
      </w:r>
      <w:r w:rsidRPr="00AE269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Pr="00955F0B">
        <w:rPr>
          <w:rFonts w:ascii="Times New Roman" w:eastAsia="Times New Roman" w:hAnsi="Times New Roman" w:cs="Times New Roman"/>
          <w:sz w:val="20"/>
          <w:szCs w:val="20"/>
        </w:rPr>
        <w:t xml:space="preserve"> drogą elektroniczną, faxem lub </w:t>
      </w:r>
      <w:r w:rsidRPr="00955F0B">
        <w:rPr>
          <w:rFonts w:ascii="Times New Roman" w:eastAsia="Times New Roman" w:hAnsi="Times New Roman" w:cs="Times New Roman"/>
          <w:sz w:val="20"/>
          <w:szCs w:val="20"/>
        </w:rPr>
        <w:br/>
        <w:t>w siedzibie Zamawiającego:</w:t>
      </w:r>
    </w:p>
    <w:p w:rsidR="00693DC7" w:rsidRDefault="00693DC7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7964" w:rsidRPr="00955F0B" w:rsidRDefault="00BE7964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BE7964" w:rsidRPr="00955F0B" w:rsidRDefault="00BE7964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BE7964" w:rsidRPr="00955F0B" w:rsidRDefault="00BE7964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</w:rPr>
        <w:t>40-166 Katowice</w:t>
      </w:r>
    </w:p>
    <w:p w:rsidR="00BE7964" w:rsidRPr="00955F0B" w:rsidRDefault="00BE7964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BE7964" w:rsidRPr="00955F0B" w:rsidRDefault="00BE7964" w:rsidP="00BE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pt-PT"/>
        </w:rPr>
        <w:t>adres e-mail: ajuraszczyk@gig.eu</w:t>
      </w:r>
    </w:p>
    <w:p w:rsidR="00BE7964" w:rsidRPr="00955F0B" w:rsidRDefault="00BE7964" w:rsidP="00BE79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pt-PT" w:eastAsia="x-none"/>
        </w:rPr>
      </w:pPr>
    </w:p>
    <w:p w:rsidR="00BE7964" w:rsidRPr="00955F0B" w:rsidRDefault="00BE7964" w:rsidP="00BE79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Kontakt handlowy:</w:t>
      </w:r>
    </w:p>
    <w:p w:rsidR="00BE7964" w:rsidRPr="00955F0B" w:rsidRDefault="00BE7964" w:rsidP="00BE7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7964" w:rsidRPr="00955F0B" w:rsidRDefault="00BE7964" w:rsidP="00BE79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</w:pP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- 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mgr </w:t>
      </w:r>
      <w:r w:rsidRPr="00955F0B">
        <w:rPr>
          <w:rFonts w:ascii="Times New Roman" w:eastAsia="Times New Roman" w:hAnsi="Times New Roman" w:cs="Times New Roman"/>
          <w:sz w:val="20"/>
          <w:szCs w:val="20"/>
          <w:lang w:eastAsia="x-none"/>
        </w:rPr>
        <w:t>inż. Agata Juraszczyk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- tel. (32) 259 25 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87</w:t>
      </w:r>
      <w:r w:rsidRPr="00955F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 fax: (032) 259 22 05 - e-mail: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>ajuraszczyk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@g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  <w:t>ig.eu</w:t>
      </w:r>
    </w:p>
    <w:p w:rsidR="00BE7964" w:rsidRPr="00955F0B" w:rsidRDefault="00BE7964" w:rsidP="00BE7964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</w:pPr>
    </w:p>
    <w:p w:rsidR="00BE7964" w:rsidRPr="00955F0B" w:rsidRDefault="00BE7964" w:rsidP="00BE7964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b/>
          <w:sz w:val="20"/>
          <w:szCs w:val="20"/>
          <w:lang w:val="en-US" w:eastAsia="x-none"/>
        </w:rPr>
      </w:pPr>
    </w:p>
    <w:p w:rsidR="00BE7964" w:rsidRPr="00955F0B" w:rsidRDefault="00BE7964" w:rsidP="00BE79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ZAPRASZAMY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DO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SKŁADANIA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WSTĘPNYCH  </w:t>
      </w:r>
      <w:r w:rsidRPr="00955F0B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OFERT</w:t>
      </w:r>
    </w:p>
    <w:p w:rsidR="00BE7964" w:rsidRPr="00955F0B" w:rsidRDefault="00BE7964" w:rsidP="00BE7964">
      <w:pPr>
        <w:rPr>
          <w:rFonts w:ascii="Times New Roman" w:eastAsia="Calibri" w:hAnsi="Times New Roman" w:cs="Times New Roman"/>
          <w:sz w:val="20"/>
          <w:szCs w:val="20"/>
        </w:rPr>
      </w:pPr>
    </w:p>
    <w:p w:rsidR="00AC2E5A" w:rsidRPr="00955F0B" w:rsidRDefault="00AC2E5A" w:rsidP="00BE7964">
      <w:pPr>
        <w:rPr>
          <w:rFonts w:ascii="Times New Roman" w:hAnsi="Times New Roman" w:cs="Times New Roman"/>
          <w:sz w:val="20"/>
          <w:szCs w:val="20"/>
        </w:rPr>
      </w:pPr>
    </w:p>
    <w:p w:rsidR="00BE7964" w:rsidRPr="00955F0B" w:rsidRDefault="00BE7964" w:rsidP="00BE796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55F0B">
        <w:rPr>
          <w:rFonts w:ascii="Times New Roman" w:hAnsi="Times New Roman" w:cs="Times New Roman"/>
          <w:sz w:val="20"/>
          <w:szCs w:val="20"/>
        </w:rPr>
        <w:t>Kierownik Działu Handlowego</w:t>
      </w:r>
    </w:p>
    <w:p w:rsidR="00BE7964" w:rsidRDefault="00BE7964" w:rsidP="00BE7964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93DC7" w:rsidRPr="00955F0B" w:rsidRDefault="00693DC7" w:rsidP="00BE7964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F5A83" w:rsidRPr="00955F0B" w:rsidRDefault="00693DC7" w:rsidP="00BE796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 </w:t>
      </w:r>
      <w:r w:rsidR="00BE7964" w:rsidRPr="00955F0B">
        <w:rPr>
          <w:rFonts w:ascii="Times New Roman" w:hAnsi="Times New Roman" w:cs="Times New Roman"/>
          <w:sz w:val="20"/>
          <w:szCs w:val="20"/>
        </w:rPr>
        <w:t>Monika Wallenburg</w:t>
      </w:r>
    </w:p>
    <w:p w:rsidR="00BE7964" w:rsidRPr="00955F0B" w:rsidRDefault="00982C7D" w:rsidP="008B4E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FZ-1/4</w:t>
      </w:r>
      <w:r w:rsidR="00AE26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BE7964" w:rsidRPr="00955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4/AJ/1</w:t>
      </w:r>
      <w:r w:rsidR="0054751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BE7964" w:rsidRPr="00955F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BE79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E79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E79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E79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E79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E79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E79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E7964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BE7964" w:rsidRDefault="00BE7964" w:rsidP="008B4EDA">
      <w:pPr>
        <w:spacing w:after="0" w:line="240" w:lineRule="auto"/>
      </w:pPr>
    </w:p>
    <w:p w:rsidR="00BE7964" w:rsidRPr="00AE269D" w:rsidRDefault="0054751B" w:rsidP="008B4E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OPIS  PRZEDMIOTU  ZAMÓWIENIA</w:t>
      </w:r>
    </w:p>
    <w:p w:rsidR="00BE7964" w:rsidRPr="008B4EDA" w:rsidRDefault="00BE7964" w:rsidP="008B4E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7964" w:rsidRPr="008B4EDA" w:rsidRDefault="00BE7964" w:rsidP="008B4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DA">
        <w:rPr>
          <w:rFonts w:ascii="Times New Roman" w:hAnsi="Times New Roman" w:cs="Times New Roman"/>
          <w:sz w:val="20"/>
          <w:szCs w:val="20"/>
        </w:rPr>
        <w:t>Przedmiotem zamówienia jest dostawa 100 licencji oprogramowania biurowego - Microsoft Office 2016 Professional Plus lub równoważnego.</w:t>
      </w: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DA">
        <w:rPr>
          <w:rFonts w:ascii="Times New Roman" w:hAnsi="Times New Roman" w:cs="Times New Roman"/>
          <w:sz w:val="20"/>
          <w:szCs w:val="20"/>
        </w:rPr>
        <w:t xml:space="preserve">Wykonawca zobowiązany jest do dostarczenia edukacyjnych, bezterminowych licencji oprogramowania w postaci papierowej lub elektronicznej wraz z niezbędnymi kluczami aktywacyjnymi oraz zapewnienia aktualnych wersji instalacyjnych dostarczanego oprogramowania (na nośnikach optycznych lub poprzez dostęp do odpowiednich zasobów sieciowych). Typ oferowanych licencji powinien uwzględniać status Zamawiającego </w:t>
      </w:r>
      <w:r>
        <w:rPr>
          <w:rFonts w:ascii="Times New Roman" w:hAnsi="Times New Roman" w:cs="Times New Roman"/>
          <w:sz w:val="20"/>
          <w:szCs w:val="20"/>
        </w:rPr>
        <w:t xml:space="preserve">(Główny Instytut Górnictwa) </w:t>
      </w:r>
      <w:r w:rsidRPr="008B4EDA">
        <w:rPr>
          <w:rFonts w:ascii="Times New Roman" w:hAnsi="Times New Roman" w:cs="Times New Roman"/>
          <w:sz w:val="20"/>
          <w:szCs w:val="20"/>
        </w:rPr>
        <w:t>– instytut badawczy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B4EDA">
        <w:rPr>
          <w:rFonts w:ascii="Times New Roman" w:hAnsi="Times New Roman" w:cs="Times New Roman"/>
          <w:sz w:val="20"/>
          <w:szCs w:val="20"/>
        </w:rPr>
        <w:t xml:space="preserve"> nadzorowany przez Ministra Energii. Gwarancje na oprogramowanie powinny być zgodne z umowami licencyjnymi producenta oprogramowania. Wymagana jest polska wersja językowa oprogramowania. </w:t>
      </w:r>
    </w:p>
    <w:p w:rsid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DA">
        <w:rPr>
          <w:rFonts w:ascii="Times New Roman" w:hAnsi="Times New Roman" w:cs="Times New Roman"/>
          <w:sz w:val="20"/>
          <w:szCs w:val="20"/>
        </w:rPr>
        <w:t>Zamawiający ma podpisaną umowę Microsoft MPSA Academic dla zakupów oprogramowania:</w:t>
      </w: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B4EDA">
        <w:rPr>
          <w:rFonts w:ascii="Times New Roman" w:hAnsi="Times New Roman" w:cs="Times New Roman"/>
          <w:sz w:val="20"/>
          <w:szCs w:val="20"/>
        </w:rPr>
        <w:t>Nr główny umowy: MPSA 4100005039;</w:t>
      </w: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DA">
        <w:rPr>
          <w:rFonts w:ascii="Times New Roman" w:hAnsi="Times New Roman" w:cs="Times New Roman"/>
          <w:sz w:val="20"/>
          <w:szCs w:val="20"/>
        </w:rPr>
        <w:t xml:space="preserve"> - Nr konta zakupowego: 0005232543;</w:t>
      </w: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B4EDA">
        <w:rPr>
          <w:rFonts w:ascii="Times New Roman" w:hAnsi="Times New Roman" w:cs="Times New Roman"/>
          <w:sz w:val="20"/>
          <w:szCs w:val="20"/>
        </w:rPr>
        <w:t>Data rozpoczęcia umowy: 2015-03-17.</w:t>
      </w: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DA">
        <w:rPr>
          <w:rFonts w:ascii="Times New Roman" w:hAnsi="Times New Roman" w:cs="Times New Roman"/>
          <w:sz w:val="20"/>
          <w:szCs w:val="20"/>
        </w:rPr>
        <w:t xml:space="preserve">Szczegółowy opis wymaganych parametrów technicznych dla zamawianych produktów zamieszczono w formularzu wymaganych </w:t>
      </w:r>
      <w:r>
        <w:rPr>
          <w:rFonts w:ascii="Times New Roman" w:hAnsi="Times New Roman" w:cs="Times New Roman"/>
          <w:sz w:val="20"/>
          <w:szCs w:val="20"/>
        </w:rPr>
        <w:t>funkcji i warunków technicznych:</w:t>
      </w:r>
    </w:p>
    <w:p w:rsidR="0054751B" w:rsidRDefault="0054751B" w:rsidP="008B4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751B" w:rsidRPr="008B4EDA" w:rsidRDefault="0054751B" w:rsidP="008B4E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EDA" w:rsidRPr="008B4EDA" w:rsidRDefault="008B4EDA" w:rsidP="008B4E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EDA" w:rsidRPr="008B4EDA" w:rsidRDefault="008B4EDA" w:rsidP="008B4ED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eastAsia="pl-PL"/>
        </w:rPr>
      </w:pPr>
      <w:r w:rsidRPr="008B4EDA">
        <w:rPr>
          <w:rFonts w:ascii="Times New Roman" w:hAnsi="Times New Roman" w:cs="Times New Roman"/>
          <w:b/>
          <w:sz w:val="18"/>
          <w:szCs w:val="18"/>
          <w:u w:val="single"/>
          <w:lang w:eastAsia="pl-PL"/>
        </w:rPr>
        <w:t xml:space="preserve">FORMULARZ WYMAGANYCH </w:t>
      </w:r>
      <w:r>
        <w:rPr>
          <w:rFonts w:ascii="Times New Roman" w:hAnsi="Times New Roman" w:cs="Times New Roman"/>
          <w:b/>
          <w:sz w:val="18"/>
          <w:szCs w:val="18"/>
          <w:u w:val="single"/>
          <w:lang w:eastAsia="pl-PL"/>
        </w:rPr>
        <w:t xml:space="preserve">FUNKCJI I </w:t>
      </w:r>
      <w:r w:rsidRPr="008B4EDA">
        <w:rPr>
          <w:rFonts w:ascii="Times New Roman" w:hAnsi="Times New Roman" w:cs="Times New Roman"/>
          <w:b/>
          <w:sz w:val="18"/>
          <w:szCs w:val="18"/>
          <w:u w:val="single"/>
          <w:lang w:eastAsia="pl-PL"/>
        </w:rPr>
        <w:t>WARUNKÓW TECHNICZNYCH</w:t>
      </w:r>
    </w:p>
    <w:p w:rsidR="008B4EDA" w:rsidRPr="008B4EDA" w:rsidRDefault="008B4EDA" w:rsidP="008B4E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4E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Przedmiotem zamówienia jest </w:t>
      </w:r>
      <w:r w:rsidRPr="008B4E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dostawa 100 szt. licencji edukacyjnych, bezterminowych pakietu oprogramowania biurowego.</w:t>
      </w: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W w:w="5043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12"/>
        <w:gridCol w:w="7714"/>
        <w:gridCol w:w="78"/>
      </w:tblGrid>
      <w:tr w:rsidR="008B4EDA" w:rsidRPr="008B4EDA" w:rsidTr="00AC2CF7">
        <w:trPr>
          <w:gridAfter w:val="1"/>
          <w:wAfter w:w="34" w:type="pct"/>
          <w:trHeight w:val="496"/>
          <w:jc w:val="center"/>
        </w:trPr>
        <w:tc>
          <w:tcPr>
            <w:tcW w:w="4966" w:type="pct"/>
            <w:gridSpan w:val="2"/>
            <w:shd w:val="clear" w:color="auto" w:fill="E0E0E0"/>
            <w:vAlign w:val="center"/>
          </w:tcPr>
          <w:p w:rsidR="008B4EDA" w:rsidRPr="008B4EDA" w:rsidRDefault="008B4EDA" w:rsidP="00AC2C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Niniejszym oferujemy dostawę programów spełniających poniższe wymagania techniczne:</w:t>
            </w:r>
          </w:p>
        </w:tc>
      </w:tr>
      <w:tr w:rsidR="008B4EDA" w:rsidRPr="008B4EDA" w:rsidTr="00AC2CF7">
        <w:trPr>
          <w:trHeight w:val="942"/>
          <w:jc w:val="center"/>
        </w:trPr>
        <w:tc>
          <w:tcPr>
            <w:tcW w:w="1616" w:type="pct"/>
            <w:shd w:val="clear" w:color="auto" w:fill="E0E0E0"/>
            <w:vAlign w:val="center"/>
          </w:tcPr>
          <w:p w:rsidR="008B4EDA" w:rsidRPr="008B4EDA" w:rsidRDefault="008B4EDA" w:rsidP="00AC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Wymagane oprogramowanie: pakiet oprogramowania biurowego</w:t>
            </w:r>
          </w:p>
          <w:p w:rsidR="008B4EDA" w:rsidRPr="008B4EDA" w:rsidRDefault="008B4EDA" w:rsidP="00AC2CF7">
            <w:pPr>
              <w:autoSpaceDE w:val="0"/>
              <w:autoSpaceDN w:val="0"/>
              <w:adjustRightInd w:val="0"/>
              <w:spacing w:after="0" w:line="231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Licencje: edukacyjne, bezterminowe, 100 szt.</w:t>
            </w:r>
          </w:p>
        </w:tc>
        <w:tc>
          <w:tcPr>
            <w:tcW w:w="3384" w:type="pct"/>
            <w:gridSpan w:val="2"/>
            <w:shd w:val="clear" w:color="auto" w:fill="E0E0E0"/>
            <w:vAlign w:val="center"/>
          </w:tcPr>
          <w:p w:rsidR="008B4EDA" w:rsidRPr="008B4EDA" w:rsidRDefault="008B4EDA" w:rsidP="00AC2C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Oferowane oprogramowanie komputerowe:</w:t>
            </w:r>
          </w:p>
          <w:p w:rsidR="008B4EDA" w:rsidRPr="008B4EDA" w:rsidRDefault="008B4EDA" w:rsidP="00AC2C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8B4EDA" w:rsidRPr="008B4EDA" w:rsidRDefault="008B4EDA" w:rsidP="00AC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…………………………………………………………………..……………………………………………  </w:t>
            </w:r>
          </w:p>
          <w:p w:rsidR="008B4EDA" w:rsidRPr="008B4EDA" w:rsidRDefault="008B4EDA" w:rsidP="00AC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/należy podać pełną nazwę oprogramowania/</w:t>
            </w:r>
          </w:p>
        </w:tc>
      </w:tr>
    </w:tbl>
    <w:p w:rsidR="008B4EDA" w:rsidRPr="008B4EDA" w:rsidRDefault="008B4EDA" w:rsidP="008B4ED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5831"/>
        <w:gridCol w:w="1086"/>
        <w:gridCol w:w="1889"/>
      </w:tblGrid>
      <w:tr w:rsidR="008B4EDA" w:rsidRPr="008B4EDA" w:rsidTr="00AC2CF7">
        <w:trPr>
          <w:cantSplit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Informacja w zakresie spełnienia warunków. Proszę wypełnić wiersze poprzez wpisanie </w:t>
            </w:r>
          </w:p>
          <w:p w:rsidR="008B4EDA" w:rsidRPr="008B4EDA" w:rsidRDefault="008B4EDA" w:rsidP="00AC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 lub NIE</w:t>
            </w:r>
          </w:p>
        </w:tc>
      </w:tr>
      <w:tr w:rsidR="008B4EDA" w:rsidRPr="008B4EDA" w:rsidTr="00AC2CF7">
        <w:trPr>
          <w:cantSplit/>
          <w:tblHeader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Współpraca z systemem MS SharePoint 2007 lub wyższą wersją.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Pełna polska wersja językowa interfejsu użytkownika z możliwością przełączania wersji językowej interfejsu na język angielski.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Możliwość tworzenia i edycji dokumentów elektronicznych w ustalonym formacie, który spełnia następujące warunki: posiada kompletny i publicznie dostępny opis formatu, ma zdefiniowany układ informacji w postaci XML zgodnie z Tabelą B1 załącznika 2 Rozporządzenia w sprawie minimalnych wymagań dla systemów teleinformatycznych (Dz.U.05.212.1766), umożliwia wykorzystanie schematów XML, wspiera w swojej specyfikacji podpis elektroniczny zgodnie z Tabelą A.1.1 załącznika 2 Rozporządzenia w sprawie minimalnych wymagań dla systemów teleinformatycznych (Dz.U.05.212.1766).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Możliwość dostosowania dokumentów i szablonów do potrzeb instytucji oraz udostępnienie narzędzi umożliwiających dystrybucję odpowiednich szablonów do właściwych odbiorców.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Narzędzia programistyczne umożliwiające automatyzację pracy i wymianę danych pomiędzy dokumentami i aplikacjami (język makropoleceń, język skryptowy – zgodny z Visual Basic for Application).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Pełna dokumentacja w języku polskim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Pakiet musi zawierać: edytor tekstów, arkusz kalkulacyjny, narzędzie do przygotowywania i prowadzenia prezentacji, narzędzie do tworzenia i pracy z lokalną bazą danych, narzędzie do tworzenia i wypełniania formularzy elektronicznych, narzędzie do tworzenia drukowanych materiałów informacyjnych, narzędzie do zarządzania informacją prywatną (pocztą elektroniczną, kalendarzem, kontaktami i zadaniami), narzędzie do tworzenia notatek przy pomocy klawiatury lub notatek odręcznych na ekranie urządzenia typu tablet PC z mechanizmem OCR, narzędzie komunikacji wielokanałowej stanowiące interfejs do systemu wiadomości błyskawicznych (tekstowych), komunikacji głosowej, komunikacji video.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  <w:trHeight w:val="1175"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W edytorze tekstów praca na dokumentach utworzonych przy pomocy Microsoft Word XP, 2003, 2007, 2010, 2013 i 2016 z zapewnieniem bezproblemowej konwersji wszystkich elementów i atrybutów dokumentu.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W arkuszu kalkulacyjnym zachowanie pełnej zgodności z formatami plików utworzonych za pomocą oprogramowania Microsoft Excel XP, 2003, 2007, 2010, 2013 i 2016, z uwzględnieniem poprawnej realizacji użytych w nich funkcji specjalnych i makropoleceń.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W narzędziu do prezentacji pełna zgodność z formatami plików utworzonych za pomocą oprogramowania MS PowerPoint XP, 2003, 2007, 2010, 2013 i 2016.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B4EDA" w:rsidRPr="008B4EDA" w:rsidTr="00AC2CF7">
        <w:trPr>
          <w:cantSplit/>
        </w:trPr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8B4EDA" w:rsidRPr="008B4EDA" w:rsidRDefault="008B4EDA" w:rsidP="00AC2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EDA">
              <w:rPr>
                <w:rFonts w:ascii="Times New Roman" w:hAnsi="Times New Roman" w:cs="Times New Roman"/>
                <w:sz w:val="18"/>
                <w:szCs w:val="18"/>
              </w:rPr>
              <w:t>Edycja i formatowanie tekstu w języku polskim i innych językach wraz z obsługą języka polskiego i innych języków w zakresie sprawdzania pisowni i poprawności gramatycznej oraz funkcjonalnością słownika wyrazów bliskoznacznych i autokorekty.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4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8B4EDA" w:rsidRPr="008B4EDA" w:rsidRDefault="008B4EDA" w:rsidP="00AC2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8B4EDA" w:rsidRPr="008B4EDA" w:rsidRDefault="008B4EDA" w:rsidP="008B4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8B4EDA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8B4EDA" w:rsidRPr="008B4EDA" w:rsidRDefault="008B4EDA" w:rsidP="008B4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8B4EDA" w:rsidRPr="008B4EDA" w:rsidRDefault="008B4EDA" w:rsidP="008B4ED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  <w:lang w:eastAsia="pl-PL"/>
        </w:rPr>
      </w:pPr>
      <w:r w:rsidRPr="008B4EDA">
        <w:rPr>
          <w:rFonts w:ascii="Times New Roman" w:hAnsi="Times New Roman" w:cs="Times New Roman"/>
          <w:bCs/>
          <w:sz w:val="18"/>
          <w:szCs w:val="18"/>
          <w:u w:val="single"/>
          <w:lang w:eastAsia="pl-PL"/>
        </w:rPr>
        <w:t>Wymagane:</w:t>
      </w:r>
    </w:p>
    <w:p w:rsidR="008B4EDA" w:rsidRPr="008B4EDA" w:rsidRDefault="008B4EDA" w:rsidP="008B4E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8B4EDA">
        <w:rPr>
          <w:rFonts w:ascii="Times New Roman" w:hAnsi="Times New Roman" w:cs="Times New Roman"/>
          <w:bCs/>
          <w:sz w:val="18"/>
          <w:szCs w:val="18"/>
          <w:lang w:eastAsia="pl-PL"/>
        </w:rPr>
        <w:t>Gwarancja powinna być zgodna z umowami licencyjnymi producenta oprogramowania.</w:t>
      </w:r>
    </w:p>
    <w:p w:rsidR="008B4EDA" w:rsidRPr="008B4EDA" w:rsidRDefault="008B4EDA" w:rsidP="008B4E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B4EDA" w:rsidRPr="008B4E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5D" w:rsidRDefault="00AB095D" w:rsidP="00510D62">
      <w:pPr>
        <w:spacing w:after="0" w:line="240" w:lineRule="auto"/>
      </w:pPr>
      <w:r>
        <w:separator/>
      </w:r>
    </w:p>
  </w:endnote>
  <w:endnote w:type="continuationSeparator" w:id="0">
    <w:p w:rsidR="00AB095D" w:rsidRDefault="00AB095D" w:rsidP="0051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493747"/>
      <w:docPartObj>
        <w:docPartGallery w:val="Page Numbers (Bottom of Page)"/>
        <w:docPartUnique/>
      </w:docPartObj>
    </w:sdtPr>
    <w:sdtEndPr/>
    <w:sdtContent>
      <w:p w:rsidR="00510D62" w:rsidRDefault="00510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C84">
          <w:rPr>
            <w:noProof/>
          </w:rPr>
          <w:t>1</w:t>
        </w:r>
        <w:r>
          <w:fldChar w:fldCharType="end"/>
        </w:r>
      </w:p>
    </w:sdtContent>
  </w:sdt>
  <w:p w:rsidR="00510D62" w:rsidRDefault="00510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5D" w:rsidRDefault="00AB095D" w:rsidP="00510D62">
      <w:pPr>
        <w:spacing w:after="0" w:line="240" w:lineRule="auto"/>
      </w:pPr>
      <w:r>
        <w:separator/>
      </w:r>
    </w:p>
  </w:footnote>
  <w:footnote w:type="continuationSeparator" w:id="0">
    <w:p w:rsidR="00AB095D" w:rsidRDefault="00AB095D" w:rsidP="0051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100"/>
    <w:multiLevelType w:val="hybridMultilevel"/>
    <w:tmpl w:val="1E447E86"/>
    <w:lvl w:ilvl="0" w:tplc="2334E4A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989"/>
    <w:multiLevelType w:val="multilevel"/>
    <w:tmpl w:val="F5963DB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F9C37D9"/>
    <w:multiLevelType w:val="hybridMultilevel"/>
    <w:tmpl w:val="599A0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6A7F9F"/>
    <w:multiLevelType w:val="hybridMultilevel"/>
    <w:tmpl w:val="06485800"/>
    <w:lvl w:ilvl="0" w:tplc="464885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927001"/>
    <w:multiLevelType w:val="hybridMultilevel"/>
    <w:tmpl w:val="6DF4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8277CA"/>
    <w:multiLevelType w:val="hybridMultilevel"/>
    <w:tmpl w:val="89CAB4E0"/>
    <w:lvl w:ilvl="0" w:tplc="397242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64"/>
    <w:rsid w:val="000D4365"/>
    <w:rsid w:val="00132DEC"/>
    <w:rsid w:val="00185E77"/>
    <w:rsid w:val="002E7678"/>
    <w:rsid w:val="00471F32"/>
    <w:rsid w:val="00507D3A"/>
    <w:rsid w:val="00510D62"/>
    <w:rsid w:val="0054751B"/>
    <w:rsid w:val="00553EDD"/>
    <w:rsid w:val="00693DC7"/>
    <w:rsid w:val="006F5A83"/>
    <w:rsid w:val="008B4EDA"/>
    <w:rsid w:val="008E7C84"/>
    <w:rsid w:val="0090679C"/>
    <w:rsid w:val="00982C7D"/>
    <w:rsid w:val="00A32367"/>
    <w:rsid w:val="00AB095D"/>
    <w:rsid w:val="00AC2E5A"/>
    <w:rsid w:val="00AE269D"/>
    <w:rsid w:val="00BE7964"/>
    <w:rsid w:val="00C27222"/>
    <w:rsid w:val="00D365DD"/>
    <w:rsid w:val="00E141AA"/>
    <w:rsid w:val="00ED28C2"/>
    <w:rsid w:val="00F14457"/>
    <w:rsid w:val="00F63987"/>
    <w:rsid w:val="00F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98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62"/>
  </w:style>
  <w:style w:type="paragraph" w:styleId="Stopka">
    <w:name w:val="footer"/>
    <w:basedOn w:val="Normalny"/>
    <w:link w:val="StopkaZnak"/>
    <w:uiPriority w:val="99"/>
    <w:unhideWhenUsed/>
    <w:rsid w:val="0051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62"/>
  </w:style>
  <w:style w:type="paragraph" w:styleId="Tekstdymka">
    <w:name w:val="Balloon Text"/>
    <w:basedOn w:val="Normalny"/>
    <w:link w:val="TekstdymkaZnak"/>
    <w:uiPriority w:val="99"/>
    <w:semiHidden/>
    <w:unhideWhenUsed/>
    <w:rsid w:val="002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98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62"/>
  </w:style>
  <w:style w:type="paragraph" w:styleId="Stopka">
    <w:name w:val="footer"/>
    <w:basedOn w:val="Normalny"/>
    <w:link w:val="StopkaZnak"/>
    <w:uiPriority w:val="99"/>
    <w:unhideWhenUsed/>
    <w:rsid w:val="0051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62"/>
  </w:style>
  <w:style w:type="paragraph" w:styleId="Tekstdymka">
    <w:name w:val="Balloon Text"/>
    <w:basedOn w:val="Normalny"/>
    <w:link w:val="TekstdymkaZnak"/>
    <w:uiPriority w:val="99"/>
    <w:semiHidden/>
    <w:unhideWhenUsed/>
    <w:rsid w:val="002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21</cp:revision>
  <cp:lastPrinted>2018-04-24T13:31:00Z</cp:lastPrinted>
  <dcterms:created xsi:type="dcterms:W3CDTF">2017-12-08T13:48:00Z</dcterms:created>
  <dcterms:modified xsi:type="dcterms:W3CDTF">2018-04-24T13:37:00Z</dcterms:modified>
</cp:coreProperties>
</file>