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bookmarkStart w:id="0" w:name="_GoBack"/>
      <w:bookmarkEnd w:id="0"/>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674D11" w:rsidRDefault="00674D11" w:rsidP="00514BE8">
      <w:pPr>
        <w:spacing w:after="0" w:line="240" w:lineRule="auto"/>
        <w:jc w:val="center"/>
        <w:rPr>
          <w:rFonts w:ascii="Times New Roman" w:hAnsi="Times New Roman" w:cs="Times New Roman"/>
          <w:sz w:val="24"/>
          <w:szCs w:val="24"/>
          <w:lang w:eastAsia="pl-PL"/>
        </w:rPr>
      </w:pPr>
    </w:p>
    <w:p w:rsidR="00674D11" w:rsidRDefault="00674D11" w:rsidP="00514BE8">
      <w:pPr>
        <w:spacing w:after="0" w:line="240" w:lineRule="auto"/>
        <w:jc w:val="center"/>
        <w:rPr>
          <w:rFonts w:ascii="Times New Roman" w:hAnsi="Times New Roman" w:cs="Times New Roman"/>
          <w:sz w:val="24"/>
          <w:szCs w:val="24"/>
          <w:lang w:eastAsia="pl-PL"/>
        </w:rPr>
      </w:pPr>
    </w:p>
    <w:p w:rsidR="00B46A05" w:rsidRPr="003656AE" w:rsidRDefault="003656AE" w:rsidP="00BC3961">
      <w:pPr>
        <w:spacing w:after="0" w:line="240" w:lineRule="auto"/>
        <w:ind w:left="2835"/>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I: </w:t>
      </w:r>
      <w:r w:rsidR="00D371CD" w:rsidRPr="003656AE">
        <w:rPr>
          <w:rFonts w:ascii="Times New Roman" w:hAnsi="Times New Roman" w:cs="Times New Roman"/>
          <w:b/>
          <w:sz w:val="28"/>
          <w:szCs w:val="28"/>
        </w:rPr>
        <w:t>Notebooka</w:t>
      </w:r>
      <w:r w:rsidR="00A157D8" w:rsidRPr="003656AE">
        <w:rPr>
          <w:rFonts w:ascii="Times New Roman" w:hAnsi="Times New Roman" w:cs="Times New Roman"/>
          <w:b/>
          <w:sz w:val="28"/>
          <w:szCs w:val="28"/>
        </w:rPr>
        <w:t xml:space="preserve"> A </w:t>
      </w:r>
      <w:r w:rsidR="00D371CD" w:rsidRPr="003656AE">
        <w:rPr>
          <w:rFonts w:ascii="Times New Roman" w:hAnsi="Times New Roman" w:cs="Times New Roman"/>
          <w:b/>
          <w:sz w:val="28"/>
          <w:szCs w:val="28"/>
        </w:rPr>
        <w:t xml:space="preserve"> </w:t>
      </w:r>
      <w:r w:rsidR="000028B0" w:rsidRPr="003656AE">
        <w:rPr>
          <w:rFonts w:ascii="Times New Roman" w:hAnsi="Times New Roman" w:cs="Times New Roman"/>
          <w:b/>
          <w:sz w:val="28"/>
          <w:szCs w:val="28"/>
        </w:rPr>
        <w:t xml:space="preserve"> – </w:t>
      </w:r>
      <w:r>
        <w:rPr>
          <w:rFonts w:ascii="Times New Roman" w:hAnsi="Times New Roman" w:cs="Times New Roman"/>
          <w:b/>
          <w:sz w:val="28"/>
          <w:szCs w:val="28"/>
        </w:rPr>
        <w:t>1</w:t>
      </w:r>
      <w:r w:rsidR="000028B0" w:rsidRPr="003656AE">
        <w:rPr>
          <w:rFonts w:ascii="Times New Roman" w:hAnsi="Times New Roman" w:cs="Times New Roman"/>
          <w:b/>
          <w:sz w:val="28"/>
          <w:szCs w:val="28"/>
        </w:rPr>
        <w:t>szt.</w:t>
      </w:r>
    </w:p>
    <w:p w:rsidR="00674D11" w:rsidRDefault="003656AE" w:rsidP="00BC3961">
      <w:pPr>
        <w:pStyle w:val="Tekstpodstawowy"/>
        <w:widowControl w:val="0"/>
        <w:ind w:left="2835"/>
        <w:rPr>
          <w:rFonts w:eastAsia="Calibri"/>
          <w:b/>
          <w:sz w:val="28"/>
          <w:szCs w:val="28"/>
        </w:rPr>
      </w:pPr>
      <w:r w:rsidRPr="003656AE">
        <w:rPr>
          <w:b/>
          <w:sz w:val="28"/>
          <w:szCs w:val="28"/>
        </w:rPr>
        <w:t xml:space="preserve">Część </w:t>
      </w:r>
      <w:r>
        <w:rPr>
          <w:b/>
          <w:sz w:val="28"/>
          <w:szCs w:val="28"/>
        </w:rPr>
        <w:t>I</w:t>
      </w:r>
      <w:r w:rsidR="00BC3961">
        <w:rPr>
          <w:b/>
          <w:sz w:val="28"/>
          <w:szCs w:val="28"/>
        </w:rPr>
        <w:t>I</w:t>
      </w:r>
      <w:r w:rsidRPr="003656AE">
        <w:rPr>
          <w:b/>
          <w:sz w:val="28"/>
          <w:szCs w:val="28"/>
        </w:rPr>
        <w:t xml:space="preserve">: </w:t>
      </w:r>
      <w:r w:rsidR="00F27776" w:rsidRPr="003656AE">
        <w:rPr>
          <w:b/>
          <w:sz w:val="28"/>
          <w:szCs w:val="28"/>
        </w:rPr>
        <w:t xml:space="preserve">Notebooka </w:t>
      </w:r>
      <w:r w:rsidR="00F27776">
        <w:rPr>
          <w:b/>
          <w:sz w:val="28"/>
          <w:szCs w:val="28"/>
        </w:rPr>
        <w:t>B</w:t>
      </w:r>
      <w:r w:rsidR="00F27776" w:rsidRPr="003656AE">
        <w:rPr>
          <w:b/>
          <w:sz w:val="28"/>
          <w:szCs w:val="28"/>
        </w:rPr>
        <w:t xml:space="preserve">  </w:t>
      </w:r>
      <w:r w:rsidRPr="003656AE">
        <w:rPr>
          <w:rFonts w:eastAsia="Calibri"/>
          <w:b/>
          <w:sz w:val="28"/>
          <w:szCs w:val="28"/>
        </w:rPr>
        <w:t xml:space="preserve">– </w:t>
      </w:r>
      <w:r w:rsidR="00BC3961">
        <w:rPr>
          <w:rFonts w:eastAsia="Calibri"/>
          <w:b/>
          <w:sz w:val="28"/>
          <w:szCs w:val="28"/>
        </w:rPr>
        <w:t>1</w:t>
      </w:r>
      <w:r w:rsidRPr="003656AE">
        <w:rPr>
          <w:rFonts w:eastAsia="Calibri"/>
          <w:b/>
          <w:sz w:val="28"/>
          <w:szCs w:val="28"/>
        </w:rPr>
        <w:t>szt.</w:t>
      </w:r>
    </w:p>
    <w:p w:rsidR="00BC3961" w:rsidRPr="003656AE" w:rsidRDefault="00BC3961" w:rsidP="00BC3961">
      <w:pPr>
        <w:spacing w:after="0" w:line="240" w:lineRule="auto"/>
        <w:ind w:left="2835"/>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w:t>
      </w:r>
      <w:r>
        <w:rPr>
          <w:rFonts w:ascii="Times New Roman" w:hAnsi="Times New Roman" w:cs="Times New Roman"/>
          <w:b/>
          <w:sz w:val="28"/>
          <w:szCs w:val="28"/>
          <w:lang w:eastAsia="pl-PL"/>
        </w:rPr>
        <w:t>II</w:t>
      </w:r>
      <w:r w:rsidRPr="003656AE">
        <w:rPr>
          <w:rFonts w:ascii="Times New Roman" w:hAnsi="Times New Roman" w:cs="Times New Roman"/>
          <w:b/>
          <w:sz w:val="28"/>
          <w:szCs w:val="28"/>
          <w:lang w:eastAsia="pl-PL"/>
        </w:rPr>
        <w:t xml:space="preserve">I: </w:t>
      </w:r>
      <w:r w:rsidR="00F27776" w:rsidRPr="003656AE">
        <w:rPr>
          <w:rFonts w:ascii="Times New Roman" w:hAnsi="Times New Roman" w:cs="Times New Roman"/>
          <w:b/>
          <w:sz w:val="28"/>
          <w:szCs w:val="28"/>
        </w:rPr>
        <w:t xml:space="preserve">Notebooka </w:t>
      </w:r>
      <w:r w:rsidR="00F27776">
        <w:rPr>
          <w:rFonts w:ascii="Times New Roman" w:hAnsi="Times New Roman" w:cs="Times New Roman"/>
          <w:b/>
          <w:sz w:val="28"/>
          <w:szCs w:val="28"/>
        </w:rPr>
        <w:t>C</w:t>
      </w:r>
      <w:r w:rsidR="00F27776" w:rsidRPr="003656AE">
        <w:rPr>
          <w:rFonts w:ascii="Times New Roman" w:hAnsi="Times New Roman" w:cs="Times New Roman"/>
          <w:b/>
          <w:sz w:val="28"/>
          <w:szCs w:val="28"/>
        </w:rPr>
        <w:t xml:space="preserve">  </w:t>
      </w:r>
      <w:r w:rsidRPr="003656AE">
        <w:rPr>
          <w:rFonts w:ascii="Times New Roman" w:hAnsi="Times New Roman" w:cs="Times New Roman"/>
          <w:b/>
          <w:sz w:val="28"/>
          <w:szCs w:val="28"/>
        </w:rPr>
        <w:t xml:space="preserve">–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BC3961" w:rsidRDefault="00BC3961" w:rsidP="00BC3961">
      <w:pPr>
        <w:pStyle w:val="Tekstpodstawowy"/>
        <w:widowControl w:val="0"/>
        <w:ind w:left="2835"/>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sidR="00F27776" w:rsidRPr="00F27776">
        <w:rPr>
          <w:rFonts w:eastAsia="Calibri"/>
          <w:b/>
          <w:sz w:val="28"/>
          <w:szCs w:val="28"/>
        </w:rPr>
        <w:t>Monitor</w:t>
      </w:r>
      <w:r w:rsidR="006452C6">
        <w:rPr>
          <w:rFonts w:eastAsia="Calibri"/>
          <w:b/>
          <w:sz w:val="28"/>
          <w:szCs w:val="28"/>
        </w:rPr>
        <w:t>a</w:t>
      </w:r>
      <w:r w:rsidR="00F27776" w:rsidRPr="00F27776">
        <w:rPr>
          <w:rFonts w:eastAsia="Calibri"/>
          <w:b/>
          <w:sz w:val="28"/>
          <w:szCs w:val="28"/>
        </w:rPr>
        <w:t xml:space="preserve"> A </w:t>
      </w:r>
      <w:r w:rsidRPr="003656AE">
        <w:rPr>
          <w:rFonts w:eastAsia="Calibri"/>
          <w:b/>
          <w:sz w:val="28"/>
          <w:szCs w:val="28"/>
        </w:rPr>
        <w:t xml:space="preserve">– </w:t>
      </w:r>
      <w:r w:rsidR="00F27776">
        <w:rPr>
          <w:rFonts w:eastAsia="Calibri"/>
          <w:b/>
          <w:sz w:val="28"/>
          <w:szCs w:val="28"/>
        </w:rPr>
        <w:t xml:space="preserve">1 </w:t>
      </w:r>
      <w:r w:rsidRPr="003656AE">
        <w:rPr>
          <w:rFonts w:eastAsia="Calibri"/>
          <w:b/>
          <w:sz w:val="28"/>
          <w:szCs w:val="28"/>
        </w:rPr>
        <w:t>szt.</w:t>
      </w:r>
    </w:p>
    <w:p w:rsidR="00674D11" w:rsidRDefault="00674D11" w:rsidP="00674D11">
      <w:pPr>
        <w:pStyle w:val="Tekstpodstawowy"/>
        <w:widowControl w:val="0"/>
        <w:jc w:val="center"/>
        <w:rPr>
          <w:rFonts w:eastAsia="Calibri"/>
          <w:b/>
          <w:sz w:val="28"/>
          <w:szCs w:val="28"/>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487F78" w:rsidRDefault="00487F78" w:rsidP="00514BE8">
      <w:pPr>
        <w:spacing w:after="0" w:line="240" w:lineRule="auto"/>
        <w:rPr>
          <w:rFonts w:ascii="Times New Roman" w:hAnsi="Times New Roman" w:cs="Times New Roman"/>
          <w:sz w:val="24"/>
          <w:szCs w:val="24"/>
          <w:lang w:eastAsia="pl-PL"/>
        </w:rPr>
      </w:pPr>
    </w:p>
    <w:p w:rsidR="00621C8E" w:rsidRDefault="00621C8E" w:rsidP="00514BE8">
      <w:pPr>
        <w:spacing w:after="0" w:line="240" w:lineRule="auto"/>
        <w:rPr>
          <w:rFonts w:ascii="Times New Roman" w:hAnsi="Times New Roman" w:cs="Times New Roman"/>
          <w:b/>
          <w:color w:val="FF0000"/>
          <w:sz w:val="32"/>
          <w:szCs w:val="24"/>
          <w:u w:val="single"/>
          <w:lang w:eastAsia="pl-PL"/>
        </w:rPr>
      </w:pPr>
    </w:p>
    <w:p w:rsidR="004C2FB5" w:rsidRDefault="004C2FB5" w:rsidP="00514BE8">
      <w:pPr>
        <w:spacing w:after="0" w:line="240" w:lineRule="auto"/>
        <w:rPr>
          <w:rFonts w:ascii="Times New Roman" w:hAnsi="Times New Roman" w:cs="Times New Roman"/>
          <w:b/>
          <w:color w:val="FF0000"/>
          <w:sz w:val="32"/>
          <w:szCs w:val="24"/>
          <w:u w:val="single"/>
          <w:lang w:eastAsia="pl-PL"/>
        </w:rPr>
      </w:pPr>
    </w:p>
    <w:p w:rsidR="004C2FB5" w:rsidRDefault="004C2FB5"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w:t>
      </w:r>
      <w:r w:rsidR="00674D11">
        <w:rPr>
          <w:rFonts w:ascii="Times New Roman" w:hAnsi="Times New Roman" w:cs="Times New Roman"/>
          <w:lang w:eastAsia="pl-PL"/>
        </w:rPr>
        <w:t>1</w:t>
      </w:r>
      <w:r w:rsidR="006452C6">
        <w:rPr>
          <w:rFonts w:ascii="Times New Roman" w:hAnsi="Times New Roman" w:cs="Times New Roman"/>
          <w:lang w:eastAsia="pl-PL"/>
        </w:rPr>
        <w:t>75</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3656AE">
        <w:rPr>
          <w:rFonts w:ascii="Times New Roman" w:hAnsi="Times New Roman" w:cs="Times New Roman"/>
          <w:lang w:eastAsia="pl-PL"/>
        </w:rPr>
        <w:t>9</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w:t>
      </w:r>
      <w:r w:rsidR="00577273">
        <w:rPr>
          <w:rFonts w:ascii="Times New Roman" w:hAnsi="Times New Roman" w:cs="Times New Roman"/>
        </w:rPr>
        <w:t xml:space="preserve"> </w:t>
      </w:r>
      <w:r w:rsidR="00577273" w:rsidRPr="00577273">
        <w:rPr>
          <w:rFonts w:ascii="Times New Roman" w:hAnsi="Times New Roman" w:cs="Times New Roman"/>
        </w:rPr>
        <w:t>Dz. U. z 2018 r., poz. 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BC3961">
      <w:pPr>
        <w:spacing w:after="0" w:line="240" w:lineRule="auto"/>
        <w:rPr>
          <w:rFonts w:ascii="Times New Roman" w:hAnsi="Times New Roman" w:cs="Times New Roman"/>
          <w:sz w:val="24"/>
          <w:szCs w:val="24"/>
          <w:lang w:eastAsia="pl-PL"/>
        </w:rPr>
      </w:pPr>
    </w:p>
    <w:p w:rsidR="006452C6" w:rsidRPr="006452C6"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 Notebooka A   – 1szt.</w:t>
      </w:r>
    </w:p>
    <w:p w:rsidR="006452C6" w:rsidRPr="006452C6"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II: Notebooka B  – 1szt.</w:t>
      </w:r>
    </w:p>
    <w:p w:rsidR="006452C6" w:rsidRPr="006452C6"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III: Notebooka C  – 1szt.</w:t>
      </w:r>
    </w:p>
    <w:p w:rsidR="00BC3961" w:rsidRDefault="006452C6" w:rsidP="006452C6">
      <w:pPr>
        <w:spacing w:after="0" w:line="240" w:lineRule="auto"/>
        <w:jc w:val="both"/>
        <w:rPr>
          <w:rFonts w:ascii="Times New Roman" w:hAnsi="Times New Roman" w:cs="Times New Roman"/>
          <w:b/>
          <w:sz w:val="28"/>
          <w:szCs w:val="28"/>
          <w:lang w:eastAsia="pl-PL"/>
        </w:rPr>
      </w:pPr>
      <w:r w:rsidRPr="006452C6">
        <w:rPr>
          <w:rFonts w:ascii="Times New Roman" w:hAnsi="Times New Roman" w:cs="Times New Roman"/>
          <w:b/>
          <w:sz w:val="28"/>
          <w:szCs w:val="28"/>
          <w:lang w:eastAsia="pl-PL"/>
        </w:rPr>
        <w:t>Część IV: Monitora A – 1 szt.</w:t>
      </w:r>
    </w:p>
    <w:p w:rsidR="006452C6" w:rsidRDefault="006452C6" w:rsidP="006452C6">
      <w:pPr>
        <w:spacing w:after="0" w:line="240" w:lineRule="auto"/>
        <w:jc w:val="both"/>
        <w:rPr>
          <w:rFonts w:ascii="Times New Roman" w:hAnsi="Times New Roman" w:cs="Times New Roman"/>
          <w:b/>
          <w:bCs/>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D6647" w:rsidRPr="004C32EC">
        <w:rPr>
          <w:rFonts w:ascii="Times New Roman" w:eastAsia="Times New Roman" w:hAnsi="Times New Roman" w:cs="Times New Roman"/>
          <w:lang w:eastAsia="pl-PL"/>
        </w:rPr>
        <w:t>30213100-6</w:t>
      </w:r>
      <w:r w:rsidR="00CD6647" w:rsidRPr="00B81E7E">
        <w:rPr>
          <w:rFonts w:ascii="Times New Roman" w:eastAsia="Times New Roman" w:hAnsi="Times New Roman" w:cs="Times New Roman"/>
          <w:lang w:eastAsia="pl-PL"/>
        </w:rPr>
        <w:t xml:space="preserve">,  nazwa: </w:t>
      </w:r>
      <w:r w:rsidR="00CD6647" w:rsidRPr="004C32EC">
        <w:rPr>
          <w:rFonts w:ascii="Times New Roman" w:eastAsia="Times New Roman" w:hAnsi="Times New Roman" w:cs="Times New Roman"/>
          <w:lang w:eastAsia="pl-PL"/>
        </w:rPr>
        <w:t>Komputery przenośne</w:t>
      </w:r>
      <w:r w:rsidR="00CD6647">
        <w:rPr>
          <w:rFonts w:ascii="Times New Roman" w:eastAsia="Times New Roman" w:hAnsi="Times New Roman" w:cs="Times New Roman"/>
          <w:lang w:eastAsia="pl-PL"/>
        </w:rPr>
        <w:t>,</w:t>
      </w:r>
    </w:p>
    <w:p w:rsidR="00BC3961" w:rsidRDefault="00BC3961"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C3961">
        <w:rPr>
          <w:rFonts w:ascii="Times New Roman" w:eastAsia="Times New Roman" w:hAnsi="Times New Roman" w:cs="Times New Roman"/>
          <w:lang w:eastAsia="pl-PL"/>
        </w:rPr>
        <w:t>33195100-4,  nazwa: 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656AE" w:rsidRDefault="003656AE" w:rsidP="003656AE">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BC3961">
        <w:rPr>
          <w:rFonts w:ascii="Times New Roman" w:hAnsi="Times New Roman" w:cs="Times New Roman"/>
          <w:color w:val="000000"/>
          <w:sz w:val="24"/>
          <w:szCs w:val="24"/>
          <w:lang w:eastAsia="pl-PL"/>
        </w:rPr>
        <w:t>4</w:t>
      </w:r>
      <w:r>
        <w:rPr>
          <w:rFonts w:ascii="Times New Roman" w:hAnsi="Times New Roman" w:cs="Times New Roman"/>
          <w:color w:val="000000"/>
          <w:sz w:val="24"/>
          <w:szCs w:val="24"/>
          <w:lang w:eastAsia="pl-PL"/>
        </w:rPr>
        <w:t>.</w:t>
      </w:r>
    </w:p>
    <w:p w:rsidR="003656AE" w:rsidRDefault="003656AE" w:rsidP="003656AE">
      <w:pPr>
        <w:spacing w:after="0" w:line="240" w:lineRule="auto"/>
        <w:ind w:left="705" w:hanging="705"/>
        <w:jc w:val="both"/>
        <w:rPr>
          <w:rFonts w:ascii="Times New Roman" w:hAnsi="Times New Roman" w:cs="Times New Roman"/>
          <w:b/>
          <w:color w:val="000000"/>
          <w:sz w:val="24"/>
          <w:szCs w:val="24"/>
          <w:lang w:eastAsia="pl-PL"/>
        </w:rPr>
      </w:pPr>
    </w:p>
    <w:p w:rsidR="003656AE" w:rsidRPr="00FB04C7" w:rsidRDefault="003656AE" w:rsidP="003656AE">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656AE" w:rsidRPr="004D5859" w:rsidRDefault="003656AE" w:rsidP="003656AE">
      <w:pPr>
        <w:spacing w:after="0" w:line="240" w:lineRule="auto"/>
        <w:jc w:val="both"/>
        <w:rPr>
          <w:rFonts w:ascii="Times New Roman" w:hAnsi="Times New Roman" w:cs="Times New Roman"/>
          <w:color w:val="000000"/>
          <w:sz w:val="24"/>
          <w:szCs w:val="24"/>
          <w:lang w:eastAsia="pl-PL"/>
        </w:rPr>
      </w:pPr>
    </w:p>
    <w:p w:rsidR="003656AE" w:rsidRPr="004D5859" w:rsidRDefault="003656AE" w:rsidP="003656AE">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lastRenderedPageBreak/>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xml:space="preserve">, stanowiącego załącznik nr 1 do SIWZ. W przypadku, gdy Wykonawca nie zamierza wykonywać zamówienia przy udziale podwykonawców, należy wpisać w formularzu „nie dotyczy” lub </w:t>
      </w:r>
      <w:r w:rsidRPr="00D2019F">
        <w:rPr>
          <w:rFonts w:ascii="Times New Roman" w:hAnsi="Times New Roman" w:cs="Times New Roman"/>
          <w:color w:val="000000"/>
          <w:szCs w:val="24"/>
          <w:lang w:eastAsia="pl-PL"/>
        </w:rPr>
        <w:lastRenderedPageBreak/>
        <w:t>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Pr="006452C6" w:rsidRDefault="00CD6647" w:rsidP="006452C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BC3961">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w:t>
      </w:r>
    </w:p>
    <w:p w:rsidR="00CD6647" w:rsidRPr="00272A05" w:rsidRDefault="00CD6647" w:rsidP="00CD6647">
      <w:pPr>
        <w:spacing w:after="0" w:line="240" w:lineRule="auto"/>
        <w:rPr>
          <w:rFonts w:ascii="Times New Roman" w:hAnsi="Times New Roman" w:cs="Times New Roman"/>
          <w:b/>
          <w:bCs/>
          <w:color w:val="000000"/>
          <w:lang w:eastAsia="pl-PL"/>
        </w:rPr>
      </w:pPr>
    </w:p>
    <w:p w:rsidR="003656AE" w:rsidRDefault="00464F4E" w:rsidP="00464F4E">
      <w:pPr>
        <w:tabs>
          <w:tab w:val="num" w:pos="1260"/>
        </w:tabs>
        <w:spacing w:after="0" w:line="240" w:lineRule="auto"/>
        <w:jc w:val="both"/>
        <w:rPr>
          <w:rFonts w:ascii="Times New Roman" w:hAnsi="Times New Roman" w:cs="Times New Roman"/>
          <w:sz w:val="24"/>
          <w:szCs w:val="24"/>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i wynosić będzie</w:t>
      </w:r>
      <w:r w:rsidR="003656AE">
        <w:rPr>
          <w:rFonts w:ascii="Times New Roman" w:hAnsi="Times New Roman" w:cs="Times New Roman"/>
          <w:sz w:val="24"/>
          <w:szCs w:val="24"/>
        </w:rPr>
        <w:t>:</w:t>
      </w:r>
    </w:p>
    <w:p w:rsidR="00464F4E" w:rsidRDefault="003656AE" w:rsidP="00464F4E">
      <w:pPr>
        <w:tabs>
          <w:tab w:val="num" w:pos="126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dla części I</w:t>
      </w:r>
      <w:r w:rsidR="006452C6">
        <w:rPr>
          <w:rFonts w:ascii="Times New Roman" w:hAnsi="Times New Roman" w:cs="Times New Roman"/>
          <w:sz w:val="24"/>
          <w:szCs w:val="24"/>
        </w:rPr>
        <w:t xml:space="preserve"> </w:t>
      </w:r>
      <w:proofErr w:type="spellStart"/>
      <w:r w:rsidR="006452C6">
        <w:rPr>
          <w:rFonts w:ascii="Times New Roman" w:hAnsi="Times New Roman" w:cs="Times New Roman"/>
          <w:sz w:val="24"/>
          <w:szCs w:val="24"/>
        </w:rPr>
        <w:t>i</w:t>
      </w:r>
      <w:proofErr w:type="spellEnd"/>
      <w:r w:rsidR="006452C6">
        <w:rPr>
          <w:rFonts w:ascii="Times New Roman" w:hAnsi="Times New Roman" w:cs="Times New Roman"/>
          <w:sz w:val="24"/>
          <w:szCs w:val="24"/>
        </w:rPr>
        <w:t xml:space="preserve"> II</w:t>
      </w:r>
      <w:r>
        <w:rPr>
          <w:rFonts w:ascii="Times New Roman" w:hAnsi="Times New Roman" w:cs="Times New Roman"/>
          <w:sz w:val="24"/>
          <w:szCs w:val="24"/>
        </w:rPr>
        <w:t xml:space="preserve">: </w:t>
      </w:r>
      <w:r w:rsidR="00EB0A2D">
        <w:rPr>
          <w:rFonts w:ascii="Times New Roman" w:hAnsi="Times New Roman" w:cs="Times New Roman"/>
          <w:sz w:val="24"/>
          <w:szCs w:val="24"/>
        </w:rPr>
        <w:t xml:space="preserve"> </w:t>
      </w:r>
      <w:r>
        <w:rPr>
          <w:rFonts w:ascii="Times New Roman" w:hAnsi="Times New Roman" w:cs="Times New Roman"/>
          <w:sz w:val="24"/>
          <w:szCs w:val="24"/>
        </w:rPr>
        <w:t xml:space="preserve">nie mniej </w:t>
      </w:r>
      <w:r w:rsidRPr="00A62253">
        <w:rPr>
          <w:rFonts w:ascii="Times New Roman" w:hAnsi="Times New Roman" w:cs="Times New Roman"/>
          <w:color w:val="000000" w:themeColor="text1"/>
          <w:sz w:val="24"/>
          <w:szCs w:val="24"/>
        </w:rPr>
        <w:t xml:space="preserve">niż </w:t>
      </w:r>
      <w:r w:rsidR="002E695D" w:rsidRPr="00A62253">
        <w:rPr>
          <w:rFonts w:ascii="Times New Roman" w:hAnsi="Times New Roman" w:cs="Times New Roman"/>
          <w:color w:val="000000" w:themeColor="text1"/>
          <w:sz w:val="24"/>
          <w:szCs w:val="24"/>
        </w:rPr>
        <w:t>24</w:t>
      </w:r>
      <w:r w:rsidR="00EB0A2D" w:rsidRPr="00A62253">
        <w:rPr>
          <w:rFonts w:ascii="Times New Roman" w:hAnsi="Times New Roman" w:cs="Times New Roman"/>
          <w:color w:val="000000" w:themeColor="text1"/>
          <w:sz w:val="24"/>
          <w:szCs w:val="24"/>
        </w:rPr>
        <w:t xml:space="preserve"> miesi</w:t>
      </w:r>
      <w:r w:rsidR="002E695D" w:rsidRPr="00A62253">
        <w:rPr>
          <w:rFonts w:ascii="Times New Roman" w:hAnsi="Times New Roman" w:cs="Times New Roman"/>
          <w:color w:val="000000" w:themeColor="text1"/>
          <w:sz w:val="24"/>
          <w:szCs w:val="24"/>
        </w:rPr>
        <w:t>ące</w:t>
      </w:r>
      <w:r w:rsidRPr="00A62253">
        <w:rPr>
          <w:rFonts w:ascii="Times New Roman" w:hAnsi="Times New Roman" w:cs="Times New Roman"/>
          <w:color w:val="000000" w:themeColor="text1"/>
          <w:sz w:val="24"/>
          <w:szCs w:val="24"/>
        </w:rPr>
        <w:t>;</w:t>
      </w:r>
    </w:p>
    <w:p w:rsidR="00AA0DC6" w:rsidRDefault="006452C6" w:rsidP="00AA0DC6">
      <w:pPr>
        <w:tabs>
          <w:tab w:val="num"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części </w:t>
      </w:r>
      <w:r w:rsidR="00AA0DC6">
        <w:rPr>
          <w:rFonts w:ascii="Times New Roman" w:hAnsi="Times New Roman" w:cs="Times New Roman"/>
          <w:sz w:val="24"/>
          <w:szCs w:val="24"/>
        </w:rPr>
        <w:t>III</w:t>
      </w:r>
      <w:r>
        <w:rPr>
          <w:rFonts w:ascii="Times New Roman" w:hAnsi="Times New Roman" w:cs="Times New Roman"/>
          <w:sz w:val="24"/>
          <w:szCs w:val="24"/>
        </w:rPr>
        <w:t xml:space="preserve"> i IV</w:t>
      </w:r>
      <w:r w:rsidR="00AA0DC6">
        <w:rPr>
          <w:rFonts w:ascii="Times New Roman" w:hAnsi="Times New Roman" w:cs="Times New Roman"/>
          <w:sz w:val="24"/>
          <w:szCs w:val="24"/>
        </w:rPr>
        <w:t xml:space="preserve">:  nie mniej </w:t>
      </w:r>
      <w:r w:rsidR="00AA0DC6" w:rsidRPr="00A62253">
        <w:rPr>
          <w:rFonts w:ascii="Times New Roman" w:hAnsi="Times New Roman" w:cs="Times New Roman"/>
          <w:color w:val="000000" w:themeColor="text1"/>
          <w:sz w:val="24"/>
          <w:szCs w:val="24"/>
        </w:rPr>
        <w:t xml:space="preserve">niż </w:t>
      </w:r>
      <w:r w:rsidR="00AA0DC6">
        <w:rPr>
          <w:rFonts w:ascii="Times New Roman" w:hAnsi="Times New Roman" w:cs="Times New Roman"/>
          <w:color w:val="000000" w:themeColor="text1"/>
          <w:sz w:val="24"/>
          <w:szCs w:val="24"/>
        </w:rPr>
        <w:t>36</w:t>
      </w:r>
      <w:r w:rsidR="00AA0DC6" w:rsidRPr="00A62253">
        <w:rPr>
          <w:rFonts w:ascii="Times New Roman" w:hAnsi="Times New Roman" w:cs="Times New Roman"/>
          <w:color w:val="000000" w:themeColor="text1"/>
          <w:sz w:val="24"/>
          <w:szCs w:val="24"/>
        </w:rPr>
        <w:t xml:space="preserve"> miesi</w:t>
      </w:r>
      <w:r w:rsidR="00AA0DC6">
        <w:rPr>
          <w:rFonts w:ascii="Times New Roman" w:hAnsi="Times New Roman" w:cs="Times New Roman"/>
          <w:color w:val="000000" w:themeColor="text1"/>
          <w:sz w:val="24"/>
          <w:szCs w:val="24"/>
        </w:rPr>
        <w:t>ęcy</w:t>
      </w:r>
      <w:r>
        <w:rPr>
          <w:rFonts w:ascii="Times New Roman" w:hAnsi="Times New Roman" w:cs="Times New Roman"/>
          <w:color w:val="000000" w:themeColor="text1"/>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CD6647" w:rsidRDefault="00CD6647"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3656AE" w:rsidRDefault="003656AE"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lastRenderedPageBreak/>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674D11" w:rsidRPr="00815F16" w:rsidRDefault="00674D11" w:rsidP="00514BE8">
      <w:pPr>
        <w:spacing w:after="0" w:line="240" w:lineRule="auto"/>
        <w:jc w:val="both"/>
        <w:rPr>
          <w:rFonts w:ascii="Times New Roman" w:hAnsi="Times New Roman" w:cs="Times New Roman"/>
          <w:u w:val="single"/>
          <w:lang w:eastAsia="pl-PL"/>
        </w:rPr>
      </w:pPr>
    </w:p>
    <w:p w:rsidR="00674D11" w:rsidRPr="008C39ED" w:rsidRDefault="00674D11" w:rsidP="00674D1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74D11" w:rsidRPr="005F7E3F"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w:t>
      </w:r>
      <w:r w:rsidRPr="00723026">
        <w:rPr>
          <w:rFonts w:ascii="Times New Roman" w:hAnsi="Times New Roman" w:cs="Times New Roman"/>
          <w:color w:val="000000"/>
          <w:lang w:eastAsia="pl-PL"/>
        </w:rPr>
        <w:lastRenderedPageBreak/>
        <w:t>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6E5939">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Dokumenty inne niż oświadczenia, składane w celu wskazanym w pkt</w:t>
      </w:r>
      <w:r w:rsidR="00087AF1">
        <w:rPr>
          <w:rFonts w:ascii="Times New Roman" w:hAnsi="Times New Roman" w:cs="Times New Roman"/>
          <w:color w:val="000000"/>
          <w:lang w:eastAsia="pl-PL"/>
        </w:rPr>
        <w:t>.</w:t>
      </w:r>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AA0BEE" w:rsidRPr="00B46A05" w:rsidRDefault="00AA0BEE" w:rsidP="00B46A05">
      <w:pPr>
        <w:spacing w:after="0" w:line="240" w:lineRule="auto"/>
        <w:ind w:left="705" w:hanging="705"/>
        <w:jc w:val="both"/>
        <w:rPr>
          <w:rFonts w:ascii="Times New Roman" w:hAnsi="Times New Roman" w:cs="Times New Roman"/>
          <w:color w:val="000000" w:themeColor="text1"/>
          <w:lang w:eastAsia="pl-PL"/>
        </w:rPr>
      </w:pPr>
    </w:p>
    <w:p w:rsidR="00514BE8"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AA0BEE" w:rsidRPr="00B46A05" w:rsidRDefault="00AA0BEE" w:rsidP="00B46A05">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AA0BEE" w:rsidRPr="00B46A05" w:rsidRDefault="00AA0BEE"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AA0BEE" w:rsidRPr="00A12205" w:rsidRDefault="00AA0BEE" w:rsidP="00514BE8">
      <w:pPr>
        <w:spacing w:after="0" w:line="240" w:lineRule="auto"/>
        <w:ind w:left="705" w:hanging="705"/>
        <w:jc w:val="both"/>
        <w:rPr>
          <w:rFonts w:ascii="Times New Roman" w:hAnsi="Times New Roman" w:cs="Times New Roman"/>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AA0BEE" w:rsidRPr="00B46A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3656AE" w:rsidRDefault="00514BE8" w:rsidP="00674D11">
      <w:pPr>
        <w:spacing w:after="0" w:line="240" w:lineRule="auto"/>
        <w:ind w:left="705" w:hanging="705"/>
        <w:jc w:val="both"/>
        <w:rPr>
          <w:rFonts w:ascii="Times New Roman" w:hAnsi="Times New Roman" w:cs="Times New Roman"/>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F6491F" w:rsidRPr="006452C6" w:rsidRDefault="00F6491F" w:rsidP="006452C6">
      <w:pPr>
        <w:pStyle w:val="Akapitzlist"/>
        <w:numPr>
          <w:ilvl w:val="0"/>
          <w:numId w:val="40"/>
        </w:numPr>
        <w:jc w:val="both"/>
        <w:rPr>
          <w:b/>
          <w:sz w:val="22"/>
          <w:szCs w:val="22"/>
        </w:rPr>
      </w:pPr>
      <w:r w:rsidRPr="00544F47">
        <w:rPr>
          <w:b/>
          <w:sz w:val="22"/>
          <w:szCs w:val="22"/>
        </w:rPr>
        <w:t>dla części I</w:t>
      </w:r>
      <w:r w:rsidR="006452C6">
        <w:rPr>
          <w:b/>
          <w:sz w:val="22"/>
          <w:szCs w:val="22"/>
        </w:rPr>
        <w:t>,</w:t>
      </w:r>
      <w:r w:rsidRPr="00544F47">
        <w:rPr>
          <w:b/>
          <w:sz w:val="22"/>
          <w:szCs w:val="22"/>
        </w:rPr>
        <w:t xml:space="preserve"> II</w:t>
      </w:r>
      <w:r w:rsidR="006452C6">
        <w:rPr>
          <w:b/>
          <w:sz w:val="22"/>
          <w:szCs w:val="22"/>
        </w:rPr>
        <w:t xml:space="preserve"> i III</w:t>
      </w:r>
      <w:r w:rsidRPr="00544F47">
        <w:rPr>
          <w:b/>
          <w:sz w:val="22"/>
          <w:szCs w:val="22"/>
        </w:rPr>
        <w:t>: nazwy oferowanego produktu, producenta, modelu zaoferowanego systemu</w:t>
      </w:r>
      <w:r w:rsidR="006452C6">
        <w:rPr>
          <w:b/>
          <w:sz w:val="22"/>
          <w:szCs w:val="22"/>
        </w:rPr>
        <w:t xml:space="preserve"> </w:t>
      </w:r>
      <w:r w:rsidRPr="006452C6">
        <w:rPr>
          <w:b/>
          <w:sz w:val="22"/>
        </w:rPr>
        <w:t>operacyjnego – w formularzu techniczno – cenowym, stanowiącym załącznik nr 3 do SIWZ oraz szczegółowego wykazu podzespołów (w tabeli załącznik 3a dla części I</w:t>
      </w:r>
      <w:r w:rsidR="003A111C">
        <w:rPr>
          <w:b/>
          <w:sz w:val="22"/>
        </w:rPr>
        <w:t xml:space="preserve"> </w:t>
      </w:r>
      <w:proofErr w:type="spellStart"/>
      <w:r w:rsidR="003A111C">
        <w:rPr>
          <w:b/>
          <w:sz w:val="22"/>
        </w:rPr>
        <w:t>i</w:t>
      </w:r>
      <w:proofErr w:type="spellEnd"/>
      <w:r w:rsidR="003A111C">
        <w:rPr>
          <w:b/>
          <w:sz w:val="22"/>
        </w:rPr>
        <w:t xml:space="preserve"> II</w:t>
      </w:r>
      <w:r w:rsidRPr="006452C6">
        <w:rPr>
          <w:b/>
          <w:sz w:val="22"/>
        </w:rPr>
        <w:t xml:space="preserve"> </w:t>
      </w:r>
      <w:r w:rsidR="003A111C">
        <w:rPr>
          <w:b/>
          <w:sz w:val="22"/>
        </w:rPr>
        <w:t xml:space="preserve">oraz </w:t>
      </w:r>
      <w:r w:rsidRPr="006452C6">
        <w:rPr>
          <w:b/>
          <w:sz w:val="22"/>
        </w:rPr>
        <w:t>w tabeli załącznik 3a dla części II</w:t>
      </w:r>
      <w:r w:rsidR="003A111C">
        <w:rPr>
          <w:b/>
          <w:sz w:val="22"/>
        </w:rPr>
        <w:t>I</w:t>
      </w:r>
      <w:r w:rsidRPr="006452C6">
        <w:rPr>
          <w:b/>
          <w:sz w:val="22"/>
        </w:rPr>
        <w:t xml:space="preserve"> )</w:t>
      </w:r>
    </w:p>
    <w:p w:rsidR="00F6491F" w:rsidRPr="00F6491F" w:rsidRDefault="00F6491F" w:rsidP="00F6491F">
      <w:pPr>
        <w:pStyle w:val="Akapitzlist"/>
        <w:numPr>
          <w:ilvl w:val="0"/>
          <w:numId w:val="40"/>
        </w:numPr>
        <w:jc w:val="both"/>
        <w:rPr>
          <w:b/>
          <w:sz w:val="22"/>
          <w:szCs w:val="22"/>
        </w:rPr>
      </w:pPr>
      <w:r w:rsidRPr="00544F47">
        <w:rPr>
          <w:b/>
          <w:sz w:val="22"/>
          <w:szCs w:val="22"/>
        </w:rPr>
        <w:t xml:space="preserve">dla części IV: nazwy oferowanego produktu, producenta, modelu Part </w:t>
      </w:r>
      <w:proofErr w:type="spellStart"/>
      <w:r w:rsidRPr="00544F47">
        <w:rPr>
          <w:b/>
          <w:sz w:val="22"/>
          <w:szCs w:val="22"/>
        </w:rPr>
        <w:t>Number</w:t>
      </w:r>
      <w:proofErr w:type="spellEnd"/>
      <w:r w:rsidRPr="00544F47">
        <w:rPr>
          <w:b/>
          <w:sz w:val="22"/>
          <w:szCs w:val="22"/>
        </w:rPr>
        <w:t>– w formularzu</w:t>
      </w:r>
      <w:r>
        <w:rPr>
          <w:b/>
          <w:sz w:val="22"/>
          <w:szCs w:val="22"/>
        </w:rPr>
        <w:t xml:space="preserve"> </w:t>
      </w:r>
      <w:r w:rsidRPr="00F6491F">
        <w:rPr>
          <w:b/>
          <w:sz w:val="22"/>
          <w:szCs w:val="22"/>
        </w:rPr>
        <w:t>techniczno – cenowym, stanowiącym załącznik nr 3 do SIWZ</w:t>
      </w:r>
      <w:r w:rsidR="00975648">
        <w:rPr>
          <w:b/>
        </w:rPr>
        <w:t xml:space="preserve"> </w:t>
      </w:r>
      <w:r w:rsidR="00975648" w:rsidRPr="006452C6">
        <w:rPr>
          <w:b/>
          <w:sz w:val="22"/>
        </w:rPr>
        <w:t xml:space="preserve">oraz szczegółowego wykazu podzespołów (w </w:t>
      </w:r>
      <w:r w:rsidR="00975648">
        <w:rPr>
          <w:b/>
          <w:sz w:val="22"/>
        </w:rPr>
        <w:t>tabeli załącznik 3a dla części VI)</w:t>
      </w:r>
    </w:p>
    <w:p w:rsidR="003656AE" w:rsidRPr="003656AE" w:rsidRDefault="003656AE" w:rsidP="00674D11">
      <w:pPr>
        <w:spacing w:after="0" w:line="240" w:lineRule="auto"/>
        <w:ind w:left="705" w:hanging="705"/>
        <w:jc w:val="both"/>
        <w:rPr>
          <w:rFonts w:ascii="Times New Roman" w:hAnsi="Times New Roman" w:cs="Times New Roman"/>
          <w:b/>
          <w:szCs w:val="20"/>
          <w:lang w:eastAsia="pl-PL"/>
        </w:rPr>
      </w:pPr>
    </w:p>
    <w:p w:rsidR="00581548" w:rsidRPr="00DC1746" w:rsidRDefault="00581548" w:rsidP="0058154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 xml:space="preserve">Zamawiający wymaga aby w/w materiały były w języku polskim lub angielskim. Wykonawca uwzględniając wszystkie wymogi, o których mowa w niniejszej Specyfikacji Istotnych Warunków Zamówienia, powinien w cenie brutto ująć wszelkie koszty niezbędne dla </w:t>
      </w:r>
      <w:r w:rsidRPr="00DC1746">
        <w:rPr>
          <w:rFonts w:ascii="Times New Roman" w:hAnsi="Times New Roman" w:cs="Times New Roman"/>
          <w:lang w:eastAsia="pl-PL"/>
        </w:rPr>
        <w:lastRenderedPageBreak/>
        <w:t>prawidłowego i pełnego wykonania przedmiotu zamówienia oraz uwzględnić inne opłaty i podatki, a także ewentualne upusty i rabaty zastosowane przez Wykonawcę.</w:t>
      </w:r>
    </w:p>
    <w:p w:rsidR="00581548" w:rsidRDefault="00581548" w:rsidP="0007733B">
      <w:pPr>
        <w:spacing w:after="0" w:line="240" w:lineRule="auto"/>
        <w:ind w:left="709"/>
        <w:jc w:val="both"/>
        <w:rPr>
          <w:rFonts w:ascii="Times New Roman" w:hAnsi="Times New Roman" w:cs="Times New Roman"/>
          <w:b/>
          <w:sz w:val="24"/>
          <w:szCs w:val="20"/>
          <w:lang w:eastAsia="pl-PL"/>
        </w:rPr>
      </w:pPr>
    </w:p>
    <w:p w:rsidR="00FE26E0"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AA0BEE" w:rsidRPr="00A122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94B42" w:rsidRPr="00B46A05" w:rsidRDefault="00994B42" w:rsidP="00514BE8">
      <w:pPr>
        <w:spacing w:after="0" w:line="240" w:lineRule="auto"/>
        <w:ind w:left="705" w:hanging="705"/>
        <w:jc w:val="both"/>
        <w:rPr>
          <w:rFonts w:ascii="Times New Roman" w:hAnsi="Times New Roman" w:cs="Times New Roman"/>
          <w:color w:val="000000"/>
          <w:lang w:eastAsia="pl-PL"/>
        </w:rPr>
      </w:pP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D371CD">
        <w:rPr>
          <w:rFonts w:ascii="Times New Roman" w:hAnsi="Times New Roman" w:cs="Times New Roman"/>
          <w:lang w:eastAsia="pl-PL"/>
        </w:rPr>
        <w:t>5</w:t>
      </w:r>
      <w:r w:rsidR="00674D11">
        <w:rPr>
          <w:rFonts w:ascii="Times New Roman" w:hAnsi="Times New Roman" w:cs="Times New Roman"/>
          <w:lang w:eastAsia="pl-PL"/>
        </w:rPr>
        <w:t>1</w:t>
      </w:r>
      <w:r w:rsidR="00975648">
        <w:rPr>
          <w:rFonts w:ascii="Times New Roman" w:hAnsi="Times New Roman" w:cs="Times New Roman"/>
          <w:lang w:eastAsia="pl-PL"/>
        </w:rPr>
        <w:t>75</w:t>
      </w:r>
      <w:r>
        <w:rPr>
          <w:rFonts w:ascii="Times New Roman" w:hAnsi="Times New Roman" w:cs="Times New Roman"/>
          <w:lang w:eastAsia="pl-PL"/>
        </w:rPr>
        <w:t>/MKO</w:t>
      </w:r>
      <w:r w:rsidRPr="00440B38">
        <w:rPr>
          <w:rFonts w:ascii="Times New Roman" w:hAnsi="Times New Roman" w:cs="Times New Roman"/>
          <w:lang w:eastAsia="pl-PL"/>
        </w:rPr>
        <w:t>/1</w:t>
      </w:r>
      <w:r w:rsidR="00D06C99">
        <w:rPr>
          <w:rFonts w:ascii="Times New Roman" w:hAnsi="Times New Roman" w:cs="Times New Roman"/>
          <w:lang w:eastAsia="pl-PL"/>
        </w:rPr>
        <w:t>9</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telefon:                                </w:t>
      </w:r>
      <w:r w:rsidRPr="00A12205">
        <w:rPr>
          <w:rFonts w:ascii="Times New Roman" w:hAnsi="Times New Roman" w:cs="Times New Roman"/>
          <w:b/>
          <w:bCs/>
          <w:sz w:val="20"/>
          <w:szCs w:val="20"/>
          <w:lang w:eastAsia="pl-PL"/>
        </w:rPr>
        <w:t xml:space="preserve">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adres e-mali         </w:t>
      </w:r>
      <w:r w:rsidRPr="00A12205">
        <w:rPr>
          <w:rFonts w:ascii="Times New Roman" w:hAnsi="Times New Roman" w:cs="Times New Roman"/>
          <w:b/>
          <w:bCs/>
          <w:sz w:val="20"/>
          <w:szCs w:val="20"/>
          <w:lang w:eastAsia="pl-PL"/>
        </w:rPr>
        <w:t xml:space="preserve">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8545BA" w:rsidRDefault="00514BE8" w:rsidP="00674D11">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8545BA">
        <w:rPr>
          <w:rFonts w:ascii="Times New Roman" w:eastAsia="Times New Roman" w:hAnsi="Times New Roman" w:cs="Times New Roman"/>
          <w:b/>
          <w:sz w:val="20"/>
          <w:szCs w:val="20"/>
          <w:lang w:eastAsia="pl-PL"/>
        </w:rPr>
        <w:t>:</w:t>
      </w:r>
    </w:p>
    <w:p w:rsidR="00975648" w:rsidRPr="00975648" w:rsidRDefault="00BC3961"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00975648" w:rsidRPr="00975648">
        <w:rPr>
          <w:rFonts w:ascii="Times New Roman" w:eastAsia="Times New Roman" w:hAnsi="Times New Roman" w:cs="Times New Roman"/>
          <w:b/>
          <w:sz w:val="20"/>
          <w:szCs w:val="20"/>
          <w:lang w:eastAsia="pl-PL"/>
        </w:rPr>
        <w:t>Część I: Notebooka A   – 1szt.</w:t>
      </w:r>
      <w:r w:rsidR="00975648">
        <w:rPr>
          <w:rFonts w:ascii="Times New Roman" w:eastAsia="Times New Roman" w:hAnsi="Times New Roman" w:cs="Times New Roman"/>
          <w:b/>
          <w:sz w:val="20"/>
          <w:szCs w:val="20"/>
          <w:lang w:eastAsia="pl-PL"/>
        </w:rPr>
        <w:t>*</w:t>
      </w:r>
    </w:p>
    <w:p w:rsidR="00975648" w:rsidRPr="00975648" w:rsidRDefault="00975648"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975648">
        <w:rPr>
          <w:rFonts w:ascii="Times New Roman" w:eastAsia="Times New Roman" w:hAnsi="Times New Roman" w:cs="Times New Roman"/>
          <w:b/>
          <w:sz w:val="20"/>
          <w:szCs w:val="20"/>
          <w:lang w:eastAsia="pl-PL"/>
        </w:rPr>
        <w:t>Część II: Notebooka B  – 1szt.</w:t>
      </w:r>
      <w:r>
        <w:rPr>
          <w:rFonts w:ascii="Times New Roman" w:eastAsia="Times New Roman" w:hAnsi="Times New Roman" w:cs="Times New Roman"/>
          <w:b/>
          <w:sz w:val="20"/>
          <w:szCs w:val="20"/>
          <w:lang w:eastAsia="pl-PL"/>
        </w:rPr>
        <w:t>*</w:t>
      </w:r>
    </w:p>
    <w:p w:rsidR="00975648" w:rsidRPr="00975648" w:rsidRDefault="00975648"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975648">
        <w:rPr>
          <w:rFonts w:ascii="Times New Roman" w:eastAsia="Times New Roman" w:hAnsi="Times New Roman" w:cs="Times New Roman"/>
          <w:b/>
          <w:sz w:val="20"/>
          <w:szCs w:val="20"/>
          <w:lang w:eastAsia="pl-PL"/>
        </w:rPr>
        <w:t>Część III: Notebooka C  – 1szt.</w:t>
      </w:r>
      <w:r>
        <w:rPr>
          <w:rFonts w:ascii="Times New Roman" w:eastAsia="Times New Roman" w:hAnsi="Times New Roman" w:cs="Times New Roman"/>
          <w:b/>
          <w:sz w:val="20"/>
          <w:szCs w:val="20"/>
          <w:lang w:eastAsia="pl-PL"/>
        </w:rPr>
        <w:t>*</w:t>
      </w:r>
    </w:p>
    <w:p w:rsidR="00975648" w:rsidRDefault="00975648"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975648">
        <w:rPr>
          <w:rFonts w:ascii="Times New Roman" w:eastAsia="Times New Roman" w:hAnsi="Times New Roman" w:cs="Times New Roman"/>
          <w:b/>
          <w:sz w:val="20"/>
          <w:szCs w:val="20"/>
          <w:lang w:eastAsia="pl-PL"/>
        </w:rPr>
        <w:t>Część IV: Monitora A – 1 szt.</w:t>
      </w:r>
      <w:r>
        <w:rPr>
          <w:rFonts w:ascii="Times New Roman" w:eastAsia="Times New Roman" w:hAnsi="Times New Roman" w:cs="Times New Roman"/>
          <w:b/>
          <w:sz w:val="20"/>
          <w:szCs w:val="20"/>
          <w:lang w:eastAsia="pl-PL"/>
        </w:rPr>
        <w:t>*</w:t>
      </w:r>
    </w:p>
    <w:p w:rsidR="008545BA" w:rsidRDefault="008545BA" w:rsidP="00975648">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*niepotrzebne </w:t>
      </w:r>
      <w:r w:rsidR="001E3FEA">
        <w:rPr>
          <w:rFonts w:ascii="Times New Roman" w:eastAsia="Times New Roman" w:hAnsi="Times New Roman" w:cs="Times New Roman"/>
          <w:b/>
          <w:sz w:val="20"/>
          <w:szCs w:val="20"/>
          <w:lang w:eastAsia="pl-PL"/>
        </w:rPr>
        <w:t>skreślić</w:t>
      </w:r>
    </w:p>
    <w:p w:rsidR="008545BA" w:rsidRDefault="008545BA" w:rsidP="008545BA">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5C530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C5302">
        <w:rPr>
          <w:rFonts w:ascii="Times New Roman" w:hAnsi="Times New Roman" w:cs="Times New Roman"/>
          <w:b/>
          <w:bCs/>
          <w:color w:val="FF0000"/>
          <w:sz w:val="28"/>
          <w:szCs w:val="20"/>
          <w:lang w:eastAsia="pl-PL"/>
        </w:rPr>
        <w:t xml:space="preserve">Nie otwierać przed dniem </w:t>
      </w:r>
      <w:r w:rsidR="001E5727" w:rsidRPr="005C5302">
        <w:rPr>
          <w:rFonts w:ascii="Times New Roman" w:hAnsi="Times New Roman" w:cs="Times New Roman"/>
          <w:b/>
          <w:bCs/>
          <w:color w:val="FF0000"/>
          <w:sz w:val="28"/>
          <w:szCs w:val="20"/>
          <w:lang w:eastAsia="pl-PL"/>
        </w:rPr>
        <w:t xml:space="preserve"> </w:t>
      </w:r>
      <w:r w:rsidR="009C669D">
        <w:rPr>
          <w:rFonts w:ascii="Times New Roman" w:hAnsi="Times New Roman" w:cs="Times New Roman"/>
          <w:b/>
          <w:bCs/>
          <w:color w:val="FF0000"/>
          <w:sz w:val="28"/>
          <w:szCs w:val="20"/>
          <w:u w:val="single"/>
          <w:lang w:eastAsia="pl-PL"/>
        </w:rPr>
        <w:t>09.07.</w:t>
      </w:r>
      <w:r w:rsidR="00FC6A2A" w:rsidRPr="005C5302">
        <w:rPr>
          <w:rFonts w:ascii="Times New Roman" w:hAnsi="Times New Roman" w:cs="Times New Roman"/>
          <w:b/>
          <w:bCs/>
          <w:color w:val="FF0000"/>
          <w:sz w:val="28"/>
          <w:szCs w:val="20"/>
          <w:u w:val="single"/>
          <w:lang w:eastAsia="pl-PL"/>
        </w:rPr>
        <w:t>201</w:t>
      </w:r>
      <w:r w:rsidR="00143478">
        <w:rPr>
          <w:rFonts w:ascii="Times New Roman" w:hAnsi="Times New Roman" w:cs="Times New Roman"/>
          <w:b/>
          <w:bCs/>
          <w:color w:val="FF0000"/>
          <w:sz w:val="28"/>
          <w:szCs w:val="20"/>
          <w:u w:val="single"/>
          <w:lang w:eastAsia="pl-PL"/>
        </w:rPr>
        <w:t>9</w:t>
      </w:r>
      <w:r w:rsidR="00CB4774" w:rsidRPr="005C5302">
        <w:rPr>
          <w:rFonts w:ascii="Times New Roman" w:hAnsi="Times New Roman" w:cs="Times New Roman"/>
          <w:b/>
          <w:bCs/>
          <w:color w:val="FF0000"/>
          <w:sz w:val="32"/>
          <w:u w:val="single"/>
          <w:lang w:eastAsia="pl-PL"/>
        </w:rPr>
        <w:t xml:space="preserve"> </w:t>
      </w:r>
      <w:r w:rsidR="00514BE8" w:rsidRPr="005C5302">
        <w:rPr>
          <w:rFonts w:ascii="Times New Roman" w:hAnsi="Times New Roman" w:cs="Times New Roman"/>
          <w:b/>
          <w:bCs/>
          <w:color w:val="FF0000"/>
          <w:sz w:val="28"/>
          <w:szCs w:val="20"/>
          <w:u w:val="single"/>
          <w:lang w:eastAsia="pl-PL"/>
        </w:rPr>
        <w:t>r. do godz. 10</w:t>
      </w:r>
      <w:r w:rsidR="001A0538">
        <w:rPr>
          <w:rFonts w:ascii="Times New Roman" w:hAnsi="Times New Roman" w:cs="Times New Roman"/>
          <w:b/>
          <w:bCs/>
          <w:color w:val="FF0000"/>
          <w:sz w:val="28"/>
          <w:szCs w:val="20"/>
          <w:u w:val="single"/>
          <w:vertAlign w:val="superscript"/>
          <w:lang w:eastAsia="pl-PL"/>
        </w:rPr>
        <w:t>50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008545BA"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8545BA" w:rsidRPr="00980236">
        <w:rPr>
          <w:rFonts w:ascii="Times New Roman" w:hAnsi="Times New Roman" w:cs="Times New Roman"/>
          <w:color w:val="000000"/>
          <w:szCs w:val="24"/>
          <w:lang w:eastAsia="pl-PL"/>
        </w:rPr>
        <w:t>t.j</w:t>
      </w:r>
      <w:proofErr w:type="spellEnd"/>
      <w:r w:rsidR="008545BA" w:rsidRPr="00980236">
        <w:rPr>
          <w:rFonts w:ascii="Times New Roman" w:hAnsi="Times New Roman" w:cs="Times New Roman"/>
          <w:color w:val="000000"/>
          <w:szCs w:val="24"/>
          <w:lang w:eastAsia="pl-PL"/>
        </w:rPr>
        <w:t xml:space="preserve">. z </w:t>
      </w:r>
      <w:proofErr w:type="spellStart"/>
      <w:r w:rsidR="008545BA" w:rsidRPr="00980236">
        <w:rPr>
          <w:rFonts w:ascii="Times New Roman" w:hAnsi="Times New Roman" w:cs="Times New Roman"/>
          <w:color w:val="000000"/>
          <w:szCs w:val="24"/>
          <w:lang w:eastAsia="pl-PL"/>
        </w:rPr>
        <w:t>późn</w:t>
      </w:r>
      <w:proofErr w:type="spellEnd"/>
      <w:r w:rsidR="008545BA" w:rsidRPr="00980236">
        <w:rPr>
          <w:rFonts w:ascii="Times New Roman" w:hAnsi="Times New Roman" w:cs="Times New Roman"/>
          <w:color w:val="000000"/>
          <w:szCs w:val="24"/>
          <w:lang w:eastAsia="pl-PL"/>
        </w:rPr>
        <w:t>. zm.) Zamawiający uzna zastrzeżenie tajemnicy za bezskuteczne, o czym poinformuje Wykonawcę.</w:t>
      </w:r>
    </w:p>
    <w:p w:rsidR="008545BA" w:rsidRPr="00D71280" w:rsidRDefault="008545BA"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A0303F" w:rsidRDefault="00A0303F" w:rsidP="00A0303F">
      <w:pPr>
        <w:spacing w:after="0" w:line="240" w:lineRule="auto"/>
        <w:ind w:left="660" w:hanging="660"/>
        <w:jc w:val="both"/>
        <w:rPr>
          <w:rFonts w:ascii="Times New Roman" w:hAnsi="Times New Roman" w:cs="Times New Roman"/>
          <w:b/>
          <w:bCs/>
          <w:color w:val="000000"/>
          <w:lang w:eastAsia="pl-PL"/>
        </w:rPr>
      </w:pPr>
    </w:p>
    <w:p w:rsidR="008545BA" w:rsidRPr="000E25FE" w:rsidRDefault="008545BA"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8545BA">
        <w:rPr>
          <w:rFonts w:ascii="Times New Roman" w:hAnsi="Times New Roman" w:cs="Times New Roman"/>
          <w:b/>
          <w:bCs/>
          <w:color w:val="000000"/>
          <w:lang w:eastAsia="pl-PL"/>
        </w:rPr>
        <w:t xml:space="preserve"> </w:t>
      </w:r>
      <w:r w:rsidR="00514BE8" w:rsidRPr="000E25FE">
        <w:rPr>
          <w:rFonts w:ascii="Times New Roman" w:hAnsi="Times New Roman" w:cs="Times New Roman"/>
          <w:b/>
          <w:bCs/>
          <w:color w:val="000000"/>
          <w:lang w:eastAsia="pl-PL"/>
        </w:rPr>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F8362C"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8362C">
        <w:rPr>
          <w:rFonts w:ascii="Times New Roman" w:hAnsi="Times New Roman" w:cs="Times New Roman"/>
          <w:b/>
          <w:bCs/>
          <w:color w:val="FF0000"/>
          <w:lang w:eastAsia="pl-PL"/>
        </w:rPr>
        <w:t xml:space="preserve">w terminie do </w:t>
      </w:r>
      <w:r w:rsidR="009E7ECA" w:rsidRPr="00F8362C">
        <w:rPr>
          <w:rFonts w:ascii="Times New Roman" w:hAnsi="Times New Roman" w:cs="Times New Roman"/>
          <w:b/>
          <w:bCs/>
          <w:color w:val="FF0000"/>
          <w:lang w:eastAsia="pl-PL"/>
        </w:rPr>
        <w:t>dnia</w:t>
      </w:r>
      <w:r w:rsidR="00635F93">
        <w:rPr>
          <w:rFonts w:ascii="Times New Roman" w:hAnsi="Times New Roman" w:cs="Times New Roman"/>
          <w:b/>
          <w:bCs/>
          <w:color w:val="FF0000"/>
          <w:lang w:eastAsia="pl-PL"/>
        </w:rPr>
        <w:t xml:space="preserve"> </w:t>
      </w:r>
      <w:r w:rsidR="009C669D">
        <w:rPr>
          <w:rFonts w:ascii="Times New Roman" w:hAnsi="Times New Roman" w:cs="Times New Roman"/>
          <w:b/>
          <w:bCs/>
          <w:color w:val="FF0000"/>
          <w:lang w:eastAsia="pl-PL"/>
        </w:rPr>
        <w:t>09.07</w:t>
      </w:r>
      <w:r w:rsidR="00635F93">
        <w:rPr>
          <w:rFonts w:ascii="Times New Roman" w:hAnsi="Times New Roman" w:cs="Times New Roman"/>
          <w:b/>
          <w:bCs/>
          <w:color w:val="FF0000"/>
          <w:lang w:eastAsia="pl-PL"/>
        </w:rPr>
        <w:t>.</w:t>
      </w:r>
      <w:r w:rsidR="009E7ECA" w:rsidRPr="00F8362C">
        <w:rPr>
          <w:rFonts w:ascii="Times New Roman" w:hAnsi="Times New Roman" w:cs="Times New Roman"/>
          <w:b/>
          <w:bCs/>
          <w:color w:val="FF0000"/>
          <w:lang w:eastAsia="pl-PL"/>
        </w:rPr>
        <w:t>201</w:t>
      </w:r>
      <w:r w:rsidR="00790DFE">
        <w:rPr>
          <w:rFonts w:ascii="Times New Roman" w:hAnsi="Times New Roman" w:cs="Times New Roman"/>
          <w:b/>
          <w:bCs/>
          <w:color w:val="FF0000"/>
          <w:lang w:eastAsia="pl-PL"/>
        </w:rPr>
        <w:t>9</w:t>
      </w:r>
      <w:r w:rsidR="000553A4" w:rsidRPr="00F8362C">
        <w:rPr>
          <w:rFonts w:ascii="Times New Roman" w:hAnsi="Times New Roman" w:cs="Times New Roman"/>
          <w:b/>
          <w:bCs/>
          <w:color w:val="FF0000"/>
          <w:lang w:eastAsia="pl-PL"/>
        </w:rPr>
        <w:t xml:space="preserve"> </w:t>
      </w:r>
      <w:r w:rsidRPr="00F8362C">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F8362C">
        <w:rPr>
          <w:rFonts w:ascii="Times New Roman" w:hAnsi="Times New Roman" w:cs="Times New Roman"/>
          <w:b/>
          <w:color w:val="FF0000"/>
          <w:lang w:eastAsia="pl-PL"/>
        </w:rPr>
        <w:t>w dniu</w:t>
      </w:r>
      <w:r w:rsidR="00635F93">
        <w:rPr>
          <w:rFonts w:ascii="Times New Roman" w:hAnsi="Times New Roman" w:cs="Times New Roman"/>
          <w:b/>
          <w:color w:val="FF0000"/>
          <w:lang w:eastAsia="pl-PL"/>
        </w:rPr>
        <w:t xml:space="preserve"> </w:t>
      </w:r>
      <w:r w:rsidR="009C669D">
        <w:rPr>
          <w:rFonts w:ascii="Times New Roman" w:hAnsi="Times New Roman" w:cs="Times New Roman"/>
          <w:b/>
          <w:bCs/>
          <w:color w:val="FF0000"/>
          <w:lang w:eastAsia="pl-PL"/>
        </w:rPr>
        <w:t>09.07</w:t>
      </w:r>
      <w:r w:rsidR="00635F93">
        <w:rPr>
          <w:rFonts w:ascii="Times New Roman" w:hAnsi="Times New Roman" w:cs="Times New Roman"/>
          <w:b/>
          <w:bCs/>
          <w:color w:val="FF0000"/>
          <w:lang w:eastAsia="pl-PL"/>
        </w:rPr>
        <w:t>.</w:t>
      </w:r>
      <w:r w:rsidR="00790DFE">
        <w:rPr>
          <w:rFonts w:ascii="Times New Roman" w:hAnsi="Times New Roman" w:cs="Times New Roman"/>
          <w:b/>
          <w:bCs/>
          <w:color w:val="FF0000"/>
          <w:lang w:eastAsia="pl-PL"/>
        </w:rPr>
        <w:t>2019</w:t>
      </w:r>
      <w:r w:rsidR="00CB4774" w:rsidRPr="00F8362C">
        <w:rPr>
          <w:rFonts w:ascii="Times New Roman" w:hAnsi="Times New Roman" w:cs="Times New Roman"/>
          <w:b/>
          <w:bCs/>
          <w:color w:val="FF0000"/>
          <w:lang w:eastAsia="pl-PL"/>
        </w:rPr>
        <w:t xml:space="preserve"> </w:t>
      </w:r>
      <w:r w:rsidRPr="00F8362C">
        <w:rPr>
          <w:rFonts w:ascii="Times New Roman" w:hAnsi="Times New Roman" w:cs="Times New Roman"/>
          <w:b/>
          <w:color w:val="FF0000"/>
          <w:lang w:eastAsia="pl-PL"/>
        </w:rPr>
        <w:t>r. o godz. 10:</w:t>
      </w:r>
      <w:r w:rsidR="001A0538">
        <w:rPr>
          <w:rFonts w:ascii="Times New Roman" w:hAnsi="Times New Roman" w:cs="Times New Roman"/>
          <w:b/>
          <w:color w:val="FF0000"/>
          <w:lang w:eastAsia="pl-PL"/>
        </w:rPr>
        <w:t>5</w:t>
      </w:r>
      <w:r w:rsidR="00790DFE">
        <w:rPr>
          <w:rFonts w:ascii="Times New Roman" w:hAnsi="Times New Roman" w:cs="Times New Roman"/>
          <w:b/>
          <w:color w:val="FF0000"/>
          <w:lang w:eastAsia="pl-PL"/>
        </w:rPr>
        <w:t xml:space="preserve">0. </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 xml:space="preserve">ust. 5 ustawy, oświadczenie o przynależności lub braku </w:t>
      </w:r>
      <w:r w:rsidRPr="00E85A89">
        <w:rPr>
          <w:rFonts w:ascii="Times New Roman" w:hAnsi="Times New Roman" w:cs="Times New Roman"/>
          <w:color w:val="000000"/>
          <w:lang w:eastAsia="pl-PL"/>
        </w:rPr>
        <w:lastRenderedPageBreak/>
        <w:t>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975648" w:rsidRDefault="00975648"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Default="00AF5512" w:rsidP="00394277">
      <w:pPr>
        <w:spacing w:after="0" w:line="240" w:lineRule="auto"/>
        <w:jc w:val="center"/>
        <w:rPr>
          <w:rFonts w:ascii="Times New Roman" w:hAnsi="Times New Roman" w:cs="Times New Roman"/>
          <w:b/>
          <w:bCs/>
          <w:color w:val="000000"/>
          <w:sz w:val="20"/>
          <w:szCs w:val="20"/>
          <w:lang w:eastAsia="pl-PL"/>
        </w:rPr>
      </w:pPr>
    </w:p>
    <w:p w:rsidR="00BC3961" w:rsidRDefault="00BC3961"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975648" w:rsidRDefault="00975648" w:rsidP="00394277">
      <w:pPr>
        <w:spacing w:after="0" w:line="240" w:lineRule="auto"/>
        <w:jc w:val="center"/>
        <w:rPr>
          <w:rFonts w:ascii="Times New Roman" w:hAnsi="Times New Roman" w:cs="Times New Roman"/>
          <w:b/>
          <w:bCs/>
          <w:color w:val="000000"/>
          <w:sz w:val="20"/>
          <w:szCs w:val="20"/>
          <w:lang w:eastAsia="pl-PL"/>
        </w:rPr>
      </w:pPr>
    </w:p>
    <w:p w:rsidR="00BC3961" w:rsidRPr="00394277" w:rsidRDefault="00BC3961"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975648">
        <w:rPr>
          <w:rFonts w:ascii="Times New Roman" w:eastAsia="Times New Roman" w:hAnsi="Times New Roman" w:cs="Times New Roman"/>
          <w:lang w:eastAsia="pl-PL"/>
        </w:rPr>
        <w:t xml:space="preserve"> </w:t>
      </w:r>
      <w:r w:rsidR="00A17217">
        <w:rPr>
          <w:rFonts w:ascii="Times New Roman" w:eastAsia="Times New Roman" w:hAnsi="Times New Roman" w:cs="Times New Roman"/>
          <w:lang w:eastAsia="pl-PL"/>
        </w:rPr>
        <w:t>90</w:t>
      </w:r>
      <w:r w:rsidR="00975648">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8545BA" w:rsidRDefault="008545BA" w:rsidP="006C4851">
      <w:pPr>
        <w:spacing w:after="0" w:line="240" w:lineRule="auto"/>
        <w:jc w:val="both"/>
        <w:rPr>
          <w:rFonts w:ascii="Times New Roman" w:eastAsia="Times New Roman" w:hAnsi="Times New Roman" w:cs="Times New Roman"/>
          <w:lang w:eastAsia="pl-PL"/>
        </w:rPr>
      </w:pPr>
    </w:p>
    <w:p w:rsidR="00975648" w:rsidRPr="00975648" w:rsidRDefault="008545BA" w:rsidP="008545BA">
      <w:pPr>
        <w:tabs>
          <w:tab w:val="left" w:pos="1705"/>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ab/>
      </w:r>
      <w:r w:rsidRPr="00975648">
        <w:rPr>
          <w:rFonts w:ascii="Times New Roman" w:eastAsia="Times New Roman" w:hAnsi="Times New Roman" w:cs="Times New Roman"/>
          <w:b/>
          <w:lang w:eastAsia="pl-PL"/>
        </w:rPr>
        <w:t>dla części I Notebook</w:t>
      </w:r>
      <w:r w:rsidR="00544F47" w:rsidRPr="00975648">
        <w:rPr>
          <w:rFonts w:ascii="Times New Roman" w:eastAsia="Times New Roman" w:hAnsi="Times New Roman" w:cs="Times New Roman"/>
          <w:b/>
          <w:lang w:eastAsia="pl-PL"/>
        </w:rPr>
        <w:t>a</w:t>
      </w:r>
      <w:r w:rsidRPr="00975648">
        <w:rPr>
          <w:rFonts w:ascii="Times New Roman" w:eastAsia="Times New Roman" w:hAnsi="Times New Roman" w:cs="Times New Roman"/>
          <w:b/>
          <w:lang w:eastAsia="pl-PL"/>
        </w:rPr>
        <w:t xml:space="preserve"> A – 1 szt.</w:t>
      </w:r>
      <w:r w:rsidR="00975648" w:rsidRPr="00975648">
        <w:rPr>
          <w:rFonts w:ascii="Times New Roman" w:eastAsia="Times New Roman" w:hAnsi="Times New Roman" w:cs="Times New Roman"/>
          <w:b/>
          <w:lang w:eastAsia="pl-PL"/>
        </w:rPr>
        <w:t xml:space="preserve"> </w:t>
      </w:r>
    </w:p>
    <w:p w:rsidR="00975648" w:rsidRDefault="00975648" w:rsidP="008545BA">
      <w:pPr>
        <w:tabs>
          <w:tab w:val="left" w:pos="1705"/>
        </w:tabs>
        <w:spacing w:after="0" w:line="240" w:lineRule="auto"/>
        <w:jc w:val="both"/>
        <w:rPr>
          <w:rFonts w:ascii="Times New Roman" w:eastAsia="Times New Roman" w:hAnsi="Times New Roman" w:cs="Times New Roman"/>
          <w:b/>
          <w:lang w:eastAsia="pl-PL"/>
        </w:rPr>
      </w:pPr>
      <w:r w:rsidRPr="00975648">
        <w:rPr>
          <w:rFonts w:ascii="Times New Roman" w:eastAsia="Times New Roman" w:hAnsi="Times New Roman" w:cs="Times New Roman"/>
          <w:b/>
          <w:lang w:eastAsia="pl-PL"/>
        </w:rPr>
        <w:tab/>
        <w:t xml:space="preserve">oraz </w:t>
      </w:r>
    </w:p>
    <w:p w:rsidR="00BC3961" w:rsidRPr="00975648" w:rsidRDefault="00975648" w:rsidP="008545BA">
      <w:pPr>
        <w:tabs>
          <w:tab w:val="left" w:pos="1705"/>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t xml:space="preserve">dla </w:t>
      </w:r>
      <w:r w:rsidRPr="00975648">
        <w:rPr>
          <w:rFonts w:ascii="Times New Roman" w:eastAsia="Times New Roman" w:hAnsi="Times New Roman" w:cs="Times New Roman"/>
          <w:b/>
          <w:lang w:eastAsia="pl-PL"/>
        </w:rPr>
        <w:t>c</w:t>
      </w:r>
      <w:r>
        <w:rPr>
          <w:rFonts w:ascii="Times New Roman" w:eastAsia="Times New Roman" w:hAnsi="Times New Roman" w:cs="Times New Roman"/>
          <w:b/>
          <w:lang w:eastAsia="pl-PL"/>
        </w:rPr>
        <w:t>zęści</w:t>
      </w:r>
      <w:r w:rsidRPr="00975648">
        <w:rPr>
          <w:rFonts w:ascii="Times New Roman" w:eastAsia="Times New Roman" w:hAnsi="Times New Roman" w:cs="Times New Roman"/>
          <w:b/>
          <w:lang w:eastAsia="pl-PL"/>
        </w:rPr>
        <w:t xml:space="preserve"> II: Notebooka B  – 1szt.</w:t>
      </w:r>
    </w:p>
    <w:p w:rsidR="008545BA" w:rsidRPr="006C4851" w:rsidRDefault="00BC3961" w:rsidP="008545BA">
      <w:pPr>
        <w:tabs>
          <w:tab w:val="left" w:pos="1705"/>
        </w:tabs>
        <w:spacing w:after="0" w:line="240" w:lineRule="auto"/>
        <w:jc w:val="both"/>
        <w:rPr>
          <w:rFonts w:ascii="Times New Roman" w:eastAsia="Times New Roman" w:hAnsi="Times New Roman" w:cs="Times New Roman"/>
          <w:lang w:eastAsia="pl-PL"/>
        </w:rPr>
      </w:pPr>
      <w:r w:rsidRPr="00BC3961">
        <w:rPr>
          <w:rFonts w:ascii="Times New Roman" w:eastAsia="Times New Roman" w:hAnsi="Times New Roman" w:cs="Times New Roman"/>
          <w:b/>
          <w:lang w:eastAsia="pl-PL"/>
        </w:rPr>
        <w:tab/>
      </w:r>
    </w:p>
    <w:p w:rsidR="002665E0" w:rsidRPr="00A62253" w:rsidRDefault="002665E0" w:rsidP="009840A7">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2E695D" w:rsidRPr="00A62253">
        <w:rPr>
          <w:rFonts w:ascii="Times New Roman" w:eastAsia="Times New Roman" w:hAnsi="Times New Roman" w:cs="Times New Roman"/>
          <w:color w:val="000000" w:themeColor="text1"/>
          <w:szCs w:val="20"/>
          <w:lang w:eastAsia="pl-PL"/>
        </w:rPr>
        <w:t>24</w:t>
      </w:r>
      <w:r w:rsidR="00F05058" w:rsidRPr="00A62253">
        <w:rPr>
          <w:rFonts w:ascii="Times New Roman" w:eastAsia="Times New Roman" w:hAnsi="Times New Roman" w:cs="Times New Roman"/>
          <w:color w:val="000000" w:themeColor="text1"/>
          <w:szCs w:val="20"/>
          <w:lang w:eastAsia="pl-PL"/>
        </w:rPr>
        <w:t xml:space="preserve"> </w:t>
      </w:r>
      <w:r w:rsidRPr="00A62253">
        <w:rPr>
          <w:rFonts w:ascii="Times New Roman" w:eastAsia="Times New Roman" w:hAnsi="Times New Roman" w:cs="Times New Roman"/>
          <w:color w:val="000000" w:themeColor="text1"/>
          <w:szCs w:val="20"/>
          <w:lang w:eastAsia="pl-PL"/>
        </w:rPr>
        <w:t>miesięcy</w:t>
      </w:r>
    </w:p>
    <w:p w:rsidR="002665E0" w:rsidRPr="00A62253" w:rsidRDefault="002665E0" w:rsidP="002665E0">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(okres minimalny wymagany przez Zamawiającego)               </w:t>
      </w:r>
      <w:r w:rsidR="00D30242" w:rsidRPr="00A62253">
        <w:rPr>
          <w:rFonts w:ascii="Times New Roman" w:eastAsia="Times New Roman" w:hAnsi="Times New Roman" w:cs="Times New Roman"/>
          <w:color w:val="000000" w:themeColor="text1"/>
          <w:szCs w:val="20"/>
          <w:lang w:eastAsia="pl-PL"/>
        </w:rPr>
        <w:t xml:space="preserve">       </w:t>
      </w:r>
      <w:r w:rsidR="00A17217" w:rsidRPr="00A62253">
        <w:rPr>
          <w:rFonts w:ascii="Times New Roman" w:eastAsia="Times New Roman" w:hAnsi="Times New Roman" w:cs="Times New Roman"/>
          <w:color w:val="000000" w:themeColor="text1"/>
          <w:szCs w:val="20"/>
          <w:lang w:eastAsia="pl-PL"/>
        </w:rPr>
        <w:t>0</w:t>
      </w:r>
      <w:r w:rsidRPr="00A62253">
        <w:rPr>
          <w:rFonts w:ascii="Times New Roman" w:eastAsia="Times New Roman" w:hAnsi="Times New Roman" w:cs="Times New Roman"/>
          <w:color w:val="000000" w:themeColor="text1"/>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sidR="002E695D" w:rsidRPr="00A62253">
        <w:rPr>
          <w:rFonts w:ascii="Times New Roman" w:eastAsia="Times New Roman" w:hAnsi="Times New Roman" w:cs="Times New Roman"/>
          <w:color w:val="000000" w:themeColor="text1"/>
          <w:szCs w:val="20"/>
          <w:lang w:eastAsia="pl-PL"/>
        </w:rPr>
        <w:t>36</w:t>
      </w:r>
      <w:r w:rsidRPr="00A62253">
        <w:rPr>
          <w:rFonts w:ascii="Times New Roman" w:eastAsia="Times New Roman" w:hAnsi="Times New Roman" w:cs="Times New Roman"/>
          <w:color w:val="000000" w:themeColor="text1"/>
          <w:szCs w:val="20"/>
          <w:lang w:eastAsia="pl-PL"/>
        </w:rPr>
        <w:t xml:space="preserve"> miesięcy                </w:t>
      </w:r>
      <w:r w:rsidR="00975648">
        <w:rPr>
          <w:rFonts w:ascii="Times New Roman" w:eastAsia="Times New Roman" w:hAnsi="Times New Roman" w:cs="Times New Roman"/>
          <w:color w:val="000000" w:themeColor="text1"/>
          <w:szCs w:val="20"/>
          <w:lang w:eastAsia="pl-PL"/>
        </w:rPr>
        <w:t>10</w:t>
      </w:r>
      <w:r w:rsidRPr="00A62253">
        <w:rPr>
          <w:rFonts w:ascii="Times New Roman" w:eastAsia="Times New Roman" w:hAnsi="Times New Roman" w:cs="Times New Roman"/>
          <w:color w:val="000000" w:themeColor="text1"/>
          <w:szCs w:val="20"/>
          <w:lang w:eastAsia="pl-PL"/>
        </w:rPr>
        <w:t xml:space="preserve"> pkt.,</w:t>
      </w:r>
    </w:p>
    <w:p w:rsidR="00975648" w:rsidRDefault="00975648" w:rsidP="00975648">
      <w:pPr>
        <w:spacing w:after="0" w:line="240" w:lineRule="auto"/>
        <w:jc w:val="both"/>
        <w:rPr>
          <w:rFonts w:ascii="Times New Roman" w:eastAsia="Times New Roman" w:hAnsi="Times New Roman" w:cs="Times New Roman"/>
          <w:color w:val="000000" w:themeColor="text1"/>
          <w:szCs w:val="20"/>
          <w:lang w:eastAsia="pl-PL"/>
        </w:rPr>
      </w:pPr>
    </w:p>
    <w:p w:rsidR="00F6491F" w:rsidRPr="00A62253" w:rsidRDefault="00F6491F" w:rsidP="00F6491F">
      <w:pPr>
        <w:spacing w:after="0" w:line="240" w:lineRule="auto"/>
        <w:ind w:left="1429"/>
        <w:jc w:val="both"/>
        <w:rPr>
          <w:rFonts w:ascii="Times New Roman" w:eastAsia="Times New Roman" w:hAnsi="Times New Roman" w:cs="Times New Roman"/>
          <w:color w:val="000000" w:themeColor="text1"/>
          <w:szCs w:val="20"/>
          <w:lang w:eastAsia="pl-PL"/>
        </w:rPr>
      </w:pPr>
    </w:p>
    <w:p w:rsidR="00E43EC3" w:rsidRPr="00975648" w:rsidRDefault="008545BA" w:rsidP="00F6491F">
      <w:pPr>
        <w:tabs>
          <w:tab w:val="left" w:pos="1705"/>
        </w:tab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ab/>
      </w:r>
      <w:r w:rsidR="00F6491F" w:rsidRPr="00975648">
        <w:rPr>
          <w:rFonts w:ascii="Times New Roman" w:eastAsia="Times New Roman" w:hAnsi="Times New Roman" w:cs="Times New Roman"/>
          <w:b/>
          <w:lang w:eastAsia="pl-PL"/>
        </w:rPr>
        <w:t>dla częś</w:t>
      </w:r>
      <w:r w:rsidR="00975648" w:rsidRPr="00975648">
        <w:rPr>
          <w:rFonts w:ascii="Times New Roman" w:eastAsia="Times New Roman" w:hAnsi="Times New Roman" w:cs="Times New Roman"/>
          <w:b/>
          <w:lang w:eastAsia="pl-PL"/>
        </w:rPr>
        <w:t>ci</w:t>
      </w:r>
      <w:r w:rsidR="00F6491F" w:rsidRPr="00975648">
        <w:rPr>
          <w:rFonts w:ascii="Times New Roman" w:eastAsia="Times New Roman" w:hAnsi="Times New Roman" w:cs="Times New Roman"/>
          <w:b/>
          <w:lang w:eastAsia="pl-PL"/>
        </w:rPr>
        <w:t xml:space="preserve"> II</w:t>
      </w:r>
      <w:r w:rsidR="00975648" w:rsidRPr="00975648">
        <w:rPr>
          <w:rFonts w:ascii="Times New Roman" w:eastAsia="Times New Roman" w:hAnsi="Times New Roman" w:cs="Times New Roman"/>
          <w:b/>
          <w:lang w:eastAsia="pl-PL"/>
        </w:rPr>
        <w:t>I</w:t>
      </w:r>
      <w:r w:rsidR="00F6491F" w:rsidRPr="00975648">
        <w:rPr>
          <w:rFonts w:ascii="Times New Roman" w:eastAsia="Times New Roman" w:hAnsi="Times New Roman" w:cs="Times New Roman"/>
          <w:b/>
          <w:lang w:eastAsia="pl-PL"/>
        </w:rPr>
        <w:t xml:space="preserve">: </w:t>
      </w:r>
      <w:r w:rsidR="00975648" w:rsidRPr="00975648">
        <w:rPr>
          <w:rFonts w:ascii="Times New Roman" w:eastAsia="Times New Roman" w:hAnsi="Times New Roman" w:cs="Times New Roman"/>
          <w:b/>
          <w:lang w:eastAsia="pl-PL"/>
        </w:rPr>
        <w:t>Notebooka C  – 1szt.</w:t>
      </w:r>
    </w:p>
    <w:p w:rsidR="00975648" w:rsidRPr="00975648" w:rsidRDefault="00975648" w:rsidP="00F6491F">
      <w:pPr>
        <w:tabs>
          <w:tab w:val="left" w:pos="1705"/>
        </w:tabs>
        <w:spacing w:after="0" w:line="240" w:lineRule="auto"/>
        <w:jc w:val="both"/>
        <w:rPr>
          <w:rFonts w:ascii="Times New Roman" w:eastAsia="Times New Roman" w:hAnsi="Times New Roman" w:cs="Times New Roman"/>
          <w:b/>
          <w:lang w:eastAsia="pl-PL"/>
        </w:rPr>
      </w:pPr>
      <w:r w:rsidRPr="00975648">
        <w:rPr>
          <w:rFonts w:ascii="Times New Roman" w:eastAsia="Times New Roman" w:hAnsi="Times New Roman" w:cs="Times New Roman"/>
          <w:b/>
          <w:lang w:eastAsia="pl-PL"/>
        </w:rPr>
        <w:tab/>
      </w:r>
      <w:r>
        <w:rPr>
          <w:rFonts w:ascii="Times New Roman" w:eastAsia="Times New Roman" w:hAnsi="Times New Roman" w:cs="Times New Roman"/>
          <w:b/>
          <w:lang w:eastAsia="pl-PL"/>
        </w:rPr>
        <w:t>oraz</w:t>
      </w:r>
      <w:r w:rsidRPr="00975648">
        <w:rPr>
          <w:rFonts w:ascii="Times New Roman" w:eastAsia="Times New Roman" w:hAnsi="Times New Roman" w:cs="Times New Roman"/>
          <w:b/>
          <w:lang w:eastAsia="pl-PL"/>
        </w:rPr>
        <w:tab/>
      </w:r>
    </w:p>
    <w:p w:rsidR="00F6491F" w:rsidRPr="00975648" w:rsidRDefault="00F6491F" w:rsidP="00F6491F">
      <w:pPr>
        <w:tabs>
          <w:tab w:val="left" w:pos="1705"/>
        </w:tabs>
        <w:spacing w:after="0" w:line="240" w:lineRule="auto"/>
        <w:jc w:val="both"/>
        <w:rPr>
          <w:rFonts w:ascii="Times New Roman" w:eastAsia="Times New Roman" w:hAnsi="Times New Roman" w:cs="Times New Roman"/>
          <w:b/>
          <w:lang w:eastAsia="pl-PL"/>
        </w:rPr>
      </w:pPr>
      <w:r w:rsidRPr="00975648">
        <w:rPr>
          <w:rFonts w:ascii="Times New Roman" w:eastAsia="Times New Roman" w:hAnsi="Times New Roman" w:cs="Times New Roman"/>
          <w:b/>
          <w:lang w:eastAsia="pl-PL"/>
        </w:rPr>
        <w:tab/>
        <w:t>dla c</w:t>
      </w:r>
      <w:r w:rsidR="00975648">
        <w:rPr>
          <w:rFonts w:ascii="Times New Roman" w:eastAsia="Times New Roman" w:hAnsi="Times New Roman" w:cs="Times New Roman"/>
          <w:b/>
          <w:lang w:eastAsia="pl-PL"/>
        </w:rPr>
        <w:t xml:space="preserve">zęści </w:t>
      </w:r>
      <w:r w:rsidRPr="00975648">
        <w:rPr>
          <w:rFonts w:ascii="Times New Roman" w:eastAsia="Times New Roman" w:hAnsi="Times New Roman" w:cs="Times New Roman"/>
          <w:b/>
          <w:lang w:eastAsia="pl-PL"/>
        </w:rPr>
        <w:t>I</w:t>
      </w:r>
      <w:r w:rsidR="00975648" w:rsidRPr="00975648">
        <w:rPr>
          <w:rFonts w:ascii="Times New Roman" w:eastAsia="Times New Roman" w:hAnsi="Times New Roman" w:cs="Times New Roman"/>
          <w:b/>
          <w:lang w:eastAsia="pl-PL"/>
        </w:rPr>
        <w:t>V</w:t>
      </w:r>
      <w:r w:rsidRPr="00975648">
        <w:rPr>
          <w:rFonts w:ascii="Times New Roman" w:eastAsia="Times New Roman" w:hAnsi="Times New Roman" w:cs="Times New Roman"/>
          <w:b/>
          <w:lang w:eastAsia="pl-PL"/>
        </w:rPr>
        <w:t>: Monitora A   – 1szt.</w:t>
      </w:r>
    </w:p>
    <w:p w:rsidR="00F6491F" w:rsidRPr="006C4851" w:rsidRDefault="00F6491F" w:rsidP="00F6491F">
      <w:pPr>
        <w:tabs>
          <w:tab w:val="left" w:pos="1705"/>
        </w:tabs>
        <w:spacing w:after="0" w:line="240" w:lineRule="auto"/>
        <w:jc w:val="both"/>
        <w:rPr>
          <w:rFonts w:ascii="Times New Roman" w:eastAsia="Times New Roman" w:hAnsi="Times New Roman" w:cs="Times New Roman"/>
          <w:lang w:eastAsia="pl-PL"/>
        </w:rPr>
      </w:pPr>
    </w:p>
    <w:p w:rsidR="00F6491F" w:rsidRPr="00A62253" w:rsidRDefault="00F6491F" w:rsidP="00F6491F">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36</w:t>
      </w:r>
      <w:r w:rsidRPr="00A62253">
        <w:rPr>
          <w:rFonts w:ascii="Times New Roman" w:eastAsia="Times New Roman" w:hAnsi="Times New Roman" w:cs="Times New Roman"/>
          <w:color w:val="000000" w:themeColor="text1"/>
          <w:szCs w:val="20"/>
          <w:lang w:eastAsia="pl-PL"/>
        </w:rPr>
        <w:t xml:space="preserve"> miesięcy</w:t>
      </w:r>
    </w:p>
    <w:p w:rsidR="00F6491F" w:rsidRPr="00A62253" w:rsidRDefault="00F6491F" w:rsidP="00F6491F">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(okres minimalny wymagany przez Zamawiającego)                      0 pkt.,</w:t>
      </w:r>
    </w:p>
    <w:p w:rsidR="00F6491F" w:rsidRPr="00975648" w:rsidRDefault="00F6491F" w:rsidP="00975648">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Pr>
          <w:rFonts w:ascii="Times New Roman" w:eastAsia="Times New Roman" w:hAnsi="Times New Roman" w:cs="Times New Roman"/>
          <w:color w:val="000000" w:themeColor="text1"/>
          <w:szCs w:val="20"/>
          <w:lang w:eastAsia="pl-PL"/>
        </w:rPr>
        <w:t>48</w:t>
      </w:r>
      <w:r w:rsidRPr="00A62253">
        <w:rPr>
          <w:rFonts w:ascii="Times New Roman" w:eastAsia="Times New Roman" w:hAnsi="Times New Roman" w:cs="Times New Roman"/>
          <w:color w:val="000000" w:themeColor="text1"/>
          <w:szCs w:val="20"/>
          <w:lang w:eastAsia="pl-PL"/>
        </w:rPr>
        <w:t xml:space="preserve"> miesięcy                </w:t>
      </w:r>
      <w:r w:rsidR="00975648">
        <w:rPr>
          <w:rFonts w:ascii="Times New Roman" w:eastAsia="Times New Roman" w:hAnsi="Times New Roman" w:cs="Times New Roman"/>
          <w:color w:val="000000" w:themeColor="text1"/>
          <w:szCs w:val="20"/>
          <w:lang w:eastAsia="pl-PL"/>
        </w:rPr>
        <w:t>10</w:t>
      </w:r>
      <w:r w:rsidRPr="00A62253">
        <w:rPr>
          <w:rFonts w:ascii="Times New Roman" w:eastAsia="Times New Roman" w:hAnsi="Times New Roman" w:cs="Times New Roman"/>
          <w:color w:val="000000" w:themeColor="text1"/>
          <w:szCs w:val="20"/>
          <w:lang w:eastAsia="pl-PL"/>
        </w:rPr>
        <w:t xml:space="preserve"> pkt.,</w:t>
      </w:r>
    </w:p>
    <w:p w:rsidR="008545BA" w:rsidRPr="00D30242" w:rsidRDefault="008545BA" w:rsidP="008545BA">
      <w:pPr>
        <w:spacing w:after="0" w:line="240" w:lineRule="auto"/>
        <w:ind w:left="1429"/>
        <w:jc w:val="both"/>
        <w:rPr>
          <w:rFonts w:ascii="Times New Roman" w:eastAsia="Times New Roman" w:hAnsi="Times New Roman" w:cs="Times New Roman"/>
          <w:szCs w:val="20"/>
          <w:lang w:eastAsia="pl-PL"/>
        </w:rPr>
      </w:pP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lastRenderedPageBreak/>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w:t>
      </w:r>
      <w:r w:rsidR="008545BA">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FB7C7B" w:rsidRPr="003347C7" w:rsidRDefault="00514BE8" w:rsidP="00FB7C7B">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FB7C7B"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8545BA" w:rsidRDefault="008545BA" w:rsidP="00A30694">
      <w:pPr>
        <w:rPr>
          <w:rFonts w:ascii="Times New Roman" w:hAnsi="Times New Roman" w:cs="Times New Roman"/>
          <w:b/>
          <w:bCs/>
          <w:color w:val="000000"/>
          <w:lang w:eastAsia="pl-PL"/>
        </w:rPr>
      </w:pPr>
    </w:p>
    <w:p w:rsidR="00975648" w:rsidRDefault="00544F47">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975648">
        <w:rPr>
          <w:rFonts w:ascii="Times New Roman" w:hAnsi="Times New Roman" w:cs="Times New Roman"/>
          <w:b/>
          <w:bCs/>
          <w:color w:val="000000"/>
          <w:sz w:val="20"/>
          <w:szCs w:val="20"/>
          <w:lang w:eastAsia="pl-PL"/>
        </w:rPr>
        <w:br w:type="page"/>
      </w:r>
    </w:p>
    <w:p w:rsidR="00514BE8" w:rsidRPr="00FC79D8" w:rsidRDefault="00514BE8" w:rsidP="00A30694">
      <w:pPr>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lastRenderedPageBreak/>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6E5939" w:rsidRDefault="004822C4" w:rsidP="00674D11">
      <w:pPr>
        <w:spacing w:after="0" w:line="240" w:lineRule="auto"/>
        <w:jc w:val="center"/>
        <w:rPr>
          <w:rFonts w:ascii="Times New Roman" w:hAnsi="Times New Roman" w:cs="Times New Roman"/>
          <w:b/>
          <w:sz w:val="20"/>
          <w:szCs w:val="20"/>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23558D">
        <w:rPr>
          <w:rFonts w:ascii="Times New Roman" w:eastAsia="Times New Roman" w:hAnsi="Times New Roman" w:cs="Times New Roman"/>
          <w:bCs/>
          <w:sz w:val="20"/>
          <w:szCs w:val="20"/>
          <w:lang w:eastAsia="pl-PL"/>
        </w:rPr>
        <w:t>:</w:t>
      </w:r>
      <w:r w:rsidR="00674D11">
        <w:rPr>
          <w:rFonts w:ascii="Times New Roman" w:eastAsia="Times New Roman" w:hAnsi="Times New Roman" w:cs="Times New Roman"/>
          <w:bCs/>
          <w:sz w:val="20"/>
          <w:szCs w:val="20"/>
          <w:lang w:eastAsia="pl-PL"/>
        </w:rPr>
        <w:t xml:space="preserve"> </w:t>
      </w:r>
    </w:p>
    <w:p w:rsidR="00975648" w:rsidRPr="00975648"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975648" w:rsidRPr="00975648"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II: Notebooka B  – 1szt.</w:t>
      </w:r>
      <w:r>
        <w:rPr>
          <w:rFonts w:ascii="Times New Roman" w:eastAsia="Times New Roman" w:hAnsi="Times New Roman" w:cs="Times New Roman"/>
          <w:b/>
          <w:bCs/>
          <w:sz w:val="20"/>
          <w:szCs w:val="20"/>
          <w:lang w:eastAsia="pl-PL"/>
        </w:rPr>
        <w:t>*</w:t>
      </w:r>
    </w:p>
    <w:p w:rsidR="00975648" w:rsidRPr="00975648"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III: Notebooka C  – 1szt.</w:t>
      </w:r>
      <w:r>
        <w:rPr>
          <w:rFonts w:ascii="Times New Roman" w:eastAsia="Times New Roman" w:hAnsi="Times New Roman" w:cs="Times New Roman"/>
          <w:b/>
          <w:bCs/>
          <w:sz w:val="20"/>
          <w:szCs w:val="20"/>
          <w:lang w:eastAsia="pl-PL"/>
        </w:rPr>
        <w:t>*</w:t>
      </w:r>
    </w:p>
    <w:p w:rsidR="00544F47" w:rsidRDefault="00975648" w:rsidP="00975648">
      <w:pPr>
        <w:spacing w:after="0" w:line="240" w:lineRule="auto"/>
        <w:rPr>
          <w:rFonts w:ascii="Times New Roman" w:eastAsia="Times New Roman" w:hAnsi="Times New Roman" w:cs="Times New Roman"/>
          <w:b/>
          <w:bCs/>
          <w:sz w:val="20"/>
          <w:szCs w:val="20"/>
          <w:lang w:eastAsia="pl-PL"/>
        </w:rPr>
      </w:pPr>
      <w:r w:rsidRPr="00975648">
        <w:rPr>
          <w:rFonts w:ascii="Times New Roman" w:eastAsia="Times New Roman" w:hAnsi="Times New Roman" w:cs="Times New Roman"/>
          <w:b/>
          <w:bCs/>
          <w:sz w:val="20"/>
          <w:szCs w:val="20"/>
          <w:lang w:eastAsia="pl-PL"/>
        </w:rPr>
        <w:t>Część IV: Monitora A – 1 szt.</w:t>
      </w:r>
      <w:r>
        <w:rPr>
          <w:rFonts w:ascii="Times New Roman" w:eastAsia="Times New Roman" w:hAnsi="Times New Roman" w:cs="Times New Roman"/>
          <w:b/>
          <w:bCs/>
          <w:sz w:val="20"/>
          <w:szCs w:val="20"/>
          <w:lang w:eastAsia="pl-PL"/>
        </w:rPr>
        <w:t>*</w:t>
      </w:r>
    </w:p>
    <w:p w:rsidR="00975648" w:rsidRDefault="00975648" w:rsidP="00975648">
      <w:pPr>
        <w:spacing w:after="0" w:line="240" w:lineRule="auto"/>
        <w:rPr>
          <w:rFonts w:ascii="Times New Roman" w:eastAsia="Times New Roman" w:hAnsi="Times New Roman" w:cs="Times New Roman"/>
          <w:b/>
          <w:bCs/>
          <w:sz w:val="20"/>
          <w:szCs w:val="20"/>
          <w:lang w:eastAsia="pl-PL"/>
        </w:rPr>
      </w:pPr>
    </w:p>
    <w:p w:rsidR="004E6E47" w:rsidRDefault="0023558D" w:rsidP="00544F47">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w:t>
      </w:r>
      <w:r w:rsidR="00544F47">
        <w:rPr>
          <w:rFonts w:ascii="Times New Roman" w:eastAsia="Times New Roman" w:hAnsi="Times New Roman" w:cs="Times New Roman"/>
          <w:b/>
          <w:bCs/>
          <w:sz w:val="20"/>
          <w:szCs w:val="20"/>
          <w:lang w:eastAsia="pl-PL"/>
        </w:rPr>
        <w:t>skreślić</w:t>
      </w:r>
    </w:p>
    <w:p w:rsidR="00544F47" w:rsidRPr="00FC79D8" w:rsidRDefault="00544F47" w:rsidP="00544F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BF1DB8" w:rsidRDefault="00903D43" w:rsidP="00BF1DB8">
      <w:pPr>
        <w:pStyle w:val="Akapitzlist"/>
        <w:numPr>
          <w:ilvl w:val="0"/>
          <w:numId w:val="14"/>
        </w:numPr>
        <w:tabs>
          <w:tab w:val="left" w:pos="993"/>
        </w:tabs>
      </w:pPr>
      <w:r w:rsidRPr="00FC79D8">
        <w:t xml:space="preserve">zamówienie wykonamy </w:t>
      </w:r>
      <w:r w:rsidR="00BF1DB8">
        <w:t xml:space="preserve">do: </w:t>
      </w:r>
      <w:r w:rsidR="00544F47">
        <w:t>3</w:t>
      </w:r>
      <w:r w:rsidR="00BF1DB8">
        <w:t xml:space="preserve"> tygodni od daty zawarcia umowy,  na warunkach CIP </w:t>
      </w:r>
      <w:proofErr w:type="spellStart"/>
      <w:r w:rsidR="00BF1DB8">
        <w:t>Incoterms</w:t>
      </w:r>
      <w:proofErr w:type="spellEnd"/>
      <w:r w:rsidR="00BF1DB8">
        <w:t xml:space="preserve"> 2010, do oznaczonego miejsca wykonania, tj. Główny Instytut Górnictwa, Zespół Informatyki – FI, Plac Gwarków 1, 40 - 166 Katowice;</w:t>
      </w:r>
    </w:p>
    <w:p w:rsidR="00BF1DB8" w:rsidRDefault="00BF1DB8" w:rsidP="00BF1DB8">
      <w:pPr>
        <w:pStyle w:val="Akapitzlist"/>
        <w:tabs>
          <w:tab w:val="left" w:pos="993"/>
        </w:tabs>
        <w:ind w:left="928"/>
      </w:pPr>
    </w:p>
    <w:p w:rsidR="0023558D" w:rsidRDefault="00FB2E26" w:rsidP="0023558D">
      <w:pPr>
        <w:pStyle w:val="Akapitzlist"/>
        <w:numPr>
          <w:ilvl w:val="0"/>
          <w:numId w:val="14"/>
        </w:numPr>
        <w:tabs>
          <w:tab w:val="left" w:pos="993"/>
        </w:tabs>
      </w:pPr>
      <w:r w:rsidRPr="00FC79D8">
        <w:t xml:space="preserve">zapewniamy okres rękojmi i gwarancji </w:t>
      </w:r>
      <w:r w:rsidR="00EC7779">
        <w:t xml:space="preserve"> na </w:t>
      </w:r>
      <w:r w:rsidRPr="00BF1DB8">
        <w:rPr>
          <w:b/>
        </w:rPr>
        <w:t>……………..*</w:t>
      </w:r>
      <w:r w:rsidRPr="00FC79D8">
        <w:t xml:space="preserve"> miesięcy od daty końcowego odbioru „przedmiotu zamówienia”.</w:t>
      </w:r>
    </w:p>
    <w:p w:rsidR="00FB2E26" w:rsidRDefault="0023558D" w:rsidP="0023558D">
      <w:pPr>
        <w:pStyle w:val="Akapitzlist"/>
        <w:tabs>
          <w:tab w:val="left" w:pos="993"/>
        </w:tabs>
        <w:ind w:left="928"/>
        <w:rPr>
          <w:b/>
          <w:color w:val="000000" w:themeColor="text1"/>
        </w:rPr>
      </w:pPr>
      <w:r>
        <w:rPr>
          <w:b/>
          <w:u w:val="single"/>
        </w:rPr>
        <w:t>/</w:t>
      </w:r>
      <w:r w:rsidRPr="0023558D">
        <w:rPr>
          <w:b/>
          <w:u w:val="single"/>
        </w:rPr>
        <w:t>dla części I</w:t>
      </w:r>
      <w:r w:rsidR="00975648">
        <w:rPr>
          <w:b/>
          <w:u w:val="single"/>
        </w:rPr>
        <w:t xml:space="preserve"> </w:t>
      </w:r>
      <w:proofErr w:type="spellStart"/>
      <w:r w:rsidR="00975648">
        <w:rPr>
          <w:b/>
          <w:u w:val="single"/>
        </w:rPr>
        <w:t>i</w:t>
      </w:r>
      <w:proofErr w:type="spellEnd"/>
      <w:r w:rsidR="00975648">
        <w:rPr>
          <w:b/>
          <w:u w:val="single"/>
        </w:rPr>
        <w:t xml:space="preserve"> II</w:t>
      </w:r>
      <w:r>
        <w:t xml:space="preserve"> - </w:t>
      </w:r>
      <w:r w:rsidR="00FB2E26" w:rsidRPr="0023558D">
        <w:rPr>
          <w:b/>
        </w:rPr>
        <w:t xml:space="preserve">należy wpisać </w:t>
      </w:r>
      <w:r w:rsidR="002E695D" w:rsidRPr="00A62253">
        <w:rPr>
          <w:b/>
          <w:color w:val="000000" w:themeColor="text1"/>
        </w:rPr>
        <w:t>24</w:t>
      </w:r>
      <w:r w:rsidR="00FB2E26" w:rsidRPr="00A62253">
        <w:rPr>
          <w:b/>
          <w:color w:val="000000" w:themeColor="text1"/>
        </w:rPr>
        <w:t xml:space="preserve"> lub </w:t>
      </w:r>
      <w:r w:rsidR="002E695D" w:rsidRPr="00A62253">
        <w:rPr>
          <w:b/>
          <w:color w:val="000000" w:themeColor="text1"/>
        </w:rPr>
        <w:t>36</w:t>
      </w:r>
      <w:r w:rsidR="00FB2E26" w:rsidRPr="00A62253">
        <w:rPr>
          <w:b/>
          <w:color w:val="000000" w:themeColor="text1"/>
        </w:rPr>
        <w:t xml:space="preserve"> miesięcy</w:t>
      </w:r>
      <w:r w:rsidRPr="00A62253">
        <w:rPr>
          <w:b/>
          <w:color w:val="000000" w:themeColor="text1"/>
        </w:rPr>
        <w:t>/</w:t>
      </w:r>
    </w:p>
    <w:p w:rsidR="00F6491F" w:rsidRDefault="00F6491F" w:rsidP="00F6491F">
      <w:pPr>
        <w:pStyle w:val="Akapitzlist"/>
        <w:tabs>
          <w:tab w:val="left" w:pos="993"/>
        </w:tabs>
        <w:ind w:left="928"/>
        <w:rPr>
          <w:b/>
          <w:color w:val="000000" w:themeColor="text1"/>
        </w:rPr>
      </w:pPr>
      <w:r>
        <w:rPr>
          <w:b/>
          <w:u w:val="single"/>
        </w:rPr>
        <w:t>/</w:t>
      </w:r>
      <w:r w:rsidRPr="0023558D">
        <w:rPr>
          <w:b/>
          <w:u w:val="single"/>
        </w:rPr>
        <w:t xml:space="preserve">dla części </w:t>
      </w:r>
      <w:r>
        <w:rPr>
          <w:b/>
          <w:u w:val="single"/>
        </w:rPr>
        <w:t>I</w:t>
      </w:r>
      <w:r w:rsidR="00975648">
        <w:rPr>
          <w:b/>
          <w:u w:val="single"/>
        </w:rPr>
        <w:t xml:space="preserve">II i </w:t>
      </w:r>
      <w:r>
        <w:rPr>
          <w:b/>
          <w:u w:val="single"/>
        </w:rPr>
        <w:t>I</w:t>
      </w:r>
      <w:r w:rsidR="00975648">
        <w:rPr>
          <w:b/>
          <w:u w:val="single"/>
        </w:rPr>
        <w:t>V</w:t>
      </w:r>
      <w:r>
        <w:t xml:space="preserve"> - </w:t>
      </w:r>
      <w:r w:rsidRPr="0023558D">
        <w:rPr>
          <w:b/>
        </w:rPr>
        <w:t xml:space="preserve">należy wpisać </w:t>
      </w:r>
      <w:r>
        <w:rPr>
          <w:b/>
          <w:color w:val="000000" w:themeColor="text1"/>
        </w:rPr>
        <w:t>36</w:t>
      </w:r>
      <w:r w:rsidRPr="00A62253">
        <w:rPr>
          <w:b/>
          <w:color w:val="000000" w:themeColor="text1"/>
        </w:rPr>
        <w:t xml:space="preserve"> lub </w:t>
      </w:r>
      <w:r w:rsidR="00E43EC3">
        <w:rPr>
          <w:b/>
          <w:color w:val="000000" w:themeColor="text1"/>
        </w:rPr>
        <w:t>48</w:t>
      </w:r>
      <w:r w:rsidRPr="00A62253">
        <w:rPr>
          <w:b/>
          <w:color w:val="000000" w:themeColor="text1"/>
        </w:rPr>
        <w:t xml:space="preserve"> miesięcy/</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lastRenderedPageBreak/>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Podstawą do wystawienia faktury będą podpisane przez obie strony protokoły odbioru ilościowo – jakościowego</w:t>
      </w:r>
      <w:r w:rsidR="00BF1DB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29404F"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6E5939" w:rsidRDefault="00C43210" w:rsidP="00A157D8">
      <w:pPr>
        <w:pStyle w:val="Akapitzlist"/>
        <w:numPr>
          <w:ilvl w:val="0"/>
          <w:numId w:val="32"/>
        </w:numPr>
        <w:ind w:left="426" w:hanging="426"/>
        <w:contextualSpacing/>
        <w:jc w:val="both"/>
        <w:rPr>
          <w:i/>
        </w:rPr>
      </w:pPr>
      <w:r w:rsidRPr="00C87487">
        <w:t xml:space="preserve">inspektorem ochrony danych osobowych w </w:t>
      </w:r>
      <w:r w:rsidRPr="006E5939">
        <w:rPr>
          <w:i/>
        </w:rPr>
        <w:t xml:space="preserve">Głównym Instytucie Górnictwa </w:t>
      </w:r>
      <w:r w:rsidRPr="00C87487">
        <w:t xml:space="preserve"> jest </w:t>
      </w:r>
      <w:r>
        <w:t>Pan</w:t>
      </w:r>
      <w:r w:rsidR="006E5939">
        <w:t>i</w:t>
      </w:r>
      <w:r>
        <w:t>:</w:t>
      </w:r>
      <w:r w:rsidRPr="00C87487">
        <w:t xml:space="preserve"> </w:t>
      </w:r>
      <w:r>
        <w:br/>
      </w:r>
      <w:r w:rsidR="006E5939" w:rsidRPr="006E5939">
        <w:rPr>
          <w:i/>
        </w:rPr>
        <w:t xml:space="preserve">mgr Katarzyna Kareł, e-mail: </w:t>
      </w:r>
      <w:proofErr w:type="spellStart"/>
      <w:r w:rsidR="006E5939" w:rsidRPr="006E5939">
        <w:rPr>
          <w:i/>
        </w:rPr>
        <w:t>gdpr@gig.eu</w:t>
      </w:r>
      <w:proofErr w:type="spellEnd"/>
      <w:r w:rsidR="006E5939" w:rsidRPr="006E5939">
        <w:rPr>
          <w:i/>
        </w:rPr>
        <w:t>,</w:t>
      </w:r>
    </w:p>
    <w:p w:rsidR="003C375B" w:rsidRPr="00F42E59" w:rsidRDefault="003C375B" w:rsidP="00F42E59">
      <w:pPr>
        <w:pStyle w:val="Akapitzlist"/>
        <w:numPr>
          <w:ilvl w:val="0"/>
          <w:numId w:val="32"/>
        </w:numPr>
        <w:ind w:left="426" w:hanging="426"/>
        <w:contextualSpacing/>
        <w:jc w:val="both"/>
        <w:rPr>
          <w:i/>
        </w:rPr>
      </w:pPr>
      <w:r w:rsidRPr="00FC79D8">
        <w:t>Pani/Pana dane osobowe przetwarzane będą na podstawie art. 6 ust. 1 lit. c</w:t>
      </w:r>
      <w:r w:rsidRPr="006E5939">
        <w:rPr>
          <w:i/>
        </w:rPr>
        <w:t xml:space="preserve"> </w:t>
      </w:r>
      <w:r w:rsidRPr="00FC79D8">
        <w:t xml:space="preserve">RODO w celu związanym </w:t>
      </w:r>
      <w:r w:rsidR="00E560CF">
        <w:br/>
      </w:r>
      <w:r w:rsidRPr="00FC79D8">
        <w:t xml:space="preserve">z postępowaniem o udzielenie zamówienia publicznego </w:t>
      </w:r>
      <w:r w:rsidRPr="006E5939">
        <w:rPr>
          <w:i/>
        </w:rPr>
        <w:t>na dostawę</w:t>
      </w:r>
      <w:r w:rsidR="0023558D">
        <w:rPr>
          <w:i/>
        </w:rPr>
        <w:t xml:space="preserve"> </w:t>
      </w:r>
      <w:r w:rsidR="00F42E59" w:rsidRPr="00F42E59">
        <w:rPr>
          <w:i/>
        </w:rPr>
        <w:t>Część I: Notebooka A   – 1szt.</w:t>
      </w:r>
      <w:r w:rsidR="00F42E59">
        <w:rPr>
          <w:i/>
        </w:rPr>
        <w:t xml:space="preserve">, </w:t>
      </w:r>
      <w:r w:rsidR="00F42E59" w:rsidRPr="00F42E59">
        <w:rPr>
          <w:i/>
        </w:rPr>
        <w:t>Część II: Notebooka B  – 1szt.</w:t>
      </w:r>
      <w:r w:rsidR="00F42E59">
        <w:rPr>
          <w:i/>
        </w:rPr>
        <w:t xml:space="preserve">, </w:t>
      </w:r>
      <w:r w:rsidR="00F42E59" w:rsidRPr="00F42E59">
        <w:rPr>
          <w:i/>
        </w:rPr>
        <w:t>Część III: Notebooka C  – 1szt.</w:t>
      </w:r>
      <w:r w:rsidR="00F42E59">
        <w:rPr>
          <w:i/>
        </w:rPr>
        <w:t xml:space="preserve">, </w:t>
      </w:r>
      <w:r w:rsidR="00F42E59" w:rsidRPr="00F42E59">
        <w:rPr>
          <w:i/>
        </w:rPr>
        <w:t>Część IV: Monitora A – 1 szt.</w:t>
      </w:r>
      <w:r w:rsidR="00A157D8" w:rsidRPr="00F42E59">
        <w:rPr>
          <w:i/>
        </w:rPr>
        <w:t>,</w:t>
      </w:r>
      <w:r w:rsidRPr="00F42E59">
        <w:rPr>
          <w:i/>
        </w:rPr>
        <w:t xml:space="preserve"> nr sprawy: </w:t>
      </w:r>
      <w:r w:rsidR="0089193A" w:rsidRPr="00F42E59">
        <w:rPr>
          <w:i/>
        </w:rPr>
        <w:t>FZ - 1/</w:t>
      </w:r>
      <w:r w:rsidR="00F42E59">
        <w:rPr>
          <w:i/>
        </w:rPr>
        <w:t>5175</w:t>
      </w:r>
      <w:r w:rsidR="0023558D" w:rsidRPr="00F42E59">
        <w:rPr>
          <w:i/>
        </w:rPr>
        <w:t>/MKO/19</w:t>
      </w:r>
      <w:r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lastRenderedPageBreak/>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23558D" w:rsidRDefault="00514BE8" w:rsidP="006E5939">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t>
      </w:r>
      <w:r w:rsidR="00674D11">
        <w:rPr>
          <w:rFonts w:ascii="Times New Roman" w:eastAsia="Times New Roman" w:hAnsi="Times New Roman" w:cs="Times New Roman"/>
          <w:b/>
          <w:lang w:eastAsia="pl-PL"/>
        </w:rPr>
        <w:t>wa</w:t>
      </w:r>
      <w:r w:rsidR="0023558D">
        <w:rPr>
          <w:rFonts w:ascii="Times New Roman" w:eastAsia="Times New Roman" w:hAnsi="Times New Roman" w:cs="Times New Roman"/>
          <w:b/>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 Notebooka B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III: Notebooka C  – 1szt.</w:t>
      </w:r>
      <w:r>
        <w:rPr>
          <w:rFonts w:ascii="Times New Roman" w:eastAsia="Times New Roman" w:hAnsi="Times New Roman" w:cs="Times New Roman"/>
          <w:b/>
          <w:bCs/>
          <w:sz w:val="20"/>
          <w:szCs w:val="20"/>
          <w:lang w:eastAsia="pl-PL"/>
        </w:rPr>
        <w:t>*</w:t>
      </w:r>
    </w:p>
    <w:p w:rsidR="00544F47"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IV: Monitora A – 1 szt.</w:t>
      </w:r>
      <w:r>
        <w:rPr>
          <w:rFonts w:ascii="Times New Roman" w:eastAsia="Times New Roman" w:hAnsi="Times New Roman" w:cs="Times New Roman"/>
          <w:b/>
          <w:bCs/>
          <w:sz w:val="20"/>
          <w:szCs w:val="20"/>
          <w:lang w:eastAsia="pl-PL"/>
        </w:rPr>
        <w:t>*</w:t>
      </w:r>
    </w:p>
    <w:p w:rsidR="00F42E59" w:rsidRDefault="00F42E59" w:rsidP="00F42E59">
      <w:pPr>
        <w:spacing w:after="0" w:line="240" w:lineRule="auto"/>
        <w:rPr>
          <w:rFonts w:ascii="Times New Roman" w:hAnsi="Times New Roman" w:cs="Times New Roman"/>
          <w:b/>
          <w:sz w:val="20"/>
          <w:szCs w:val="20"/>
        </w:rPr>
      </w:pPr>
    </w:p>
    <w:p w:rsidR="0023558D" w:rsidRPr="006E5939" w:rsidRDefault="0023558D" w:rsidP="0023558D">
      <w:pPr>
        <w:spacing w:after="0" w:line="240" w:lineRule="auto"/>
        <w:rPr>
          <w:rFonts w:ascii="Times New Roman" w:hAnsi="Times New Roman" w:cs="Times New Roman"/>
          <w:b/>
          <w:sz w:val="20"/>
          <w:szCs w:val="20"/>
        </w:rPr>
      </w:pPr>
      <w:r>
        <w:rPr>
          <w:rFonts w:ascii="Times New Roman" w:hAnsi="Times New Roman" w:cs="Times New Roman"/>
          <w:b/>
          <w:sz w:val="20"/>
          <w:szCs w:val="20"/>
        </w:rPr>
        <w:t>*niepotrzebne skreślić</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3C7B0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w:t>
      </w:r>
      <w:r w:rsidR="00674D11">
        <w:rPr>
          <w:rFonts w:ascii="Times New Roman" w:hAnsi="Times New Roman" w:cs="Times New Roman"/>
          <w:b/>
          <w:iCs/>
          <w:color w:val="002060"/>
          <w:sz w:val="20"/>
          <w:szCs w:val="20"/>
        </w:rPr>
        <w:t>1</w:t>
      </w:r>
      <w:r w:rsidR="00F42E59">
        <w:rPr>
          <w:rFonts w:ascii="Times New Roman" w:hAnsi="Times New Roman" w:cs="Times New Roman"/>
          <w:b/>
          <w:iCs/>
          <w:color w:val="002060"/>
          <w:sz w:val="20"/>
          <w:szCs w:val="20"/>
        </w:rPr>
        <w:t>75</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23558D">
        <w:rPr>
          <w:rFonts w:ascii="Times New Roman" w:hAnsi="Times New Roman" w:cs="Times New Roman"/>
          <w:b/>
          <w:iCs/>
          <w:color w:val="002060"/>
          <w:sz w:val="20"/>
          <w:szCs w:val="20"/>
        </w:rPr>
        <w:t>9</w:t>
      </w:r>
    </w:p>
    <w:p w:rsidR="00674D11" w:rsidRDefault="00674D11" w:rsidP="003C7B05">
      <w:pPr>
        <w:spacing w:after="0" w:line="240" w:lineRule="auto"/>
        <w:rPr>
          <w:rFonts w:ascii="Times New Roman" w:hAnsi="Times New Roman" w:cs="Times New Roman"/>
          <w:b/>
          <w:iCs/>
          <w:color w:val="002060"/>
          <w:sz w:val="20"/>
          <w:szCs w:val="20"/>
        </w:rPr>
      </w:pPr>
    </w:p>
    <w:p w:rsidR="00674D11" w:rsidRPr="00ED768E"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3B0FD9" w:rsidP="00F05058">
            <w:pPr>
              <w:spacing w:after="0" w:line="240" w:lineRule="auto"/>
              <w:jc w:val="center"/>
              <w:rPr>
                <w:rFonts w:ascii="Times New Roman" w:hAnsi="Times New Roman" w:cs="Times New Roman"/>
                <w:b/>
                <w:bCs/>
                <w:sz w:val="18"/>
                <w:szCs w:val="20"/>
              </w:rPr>
            </w:pPr>
            <w:r w:rsidRPr="00ED768E">
              <w:rPr>
                <w:rFonts w:ascii="Times New Roman" w:eastAsia="Times New Roman" w:hAnsi="Times New Roman" w:cs="Times New Roman"/>
                <w:b/>
                <w:bCs/>
                <w:sz w:val="18"/>
              </w:rPr>
              <w:t>Opis oferowanego urządzenia</w:t>
            </w:r>
            <w:r w:rsidR="00AC64DF" w:rsidRPr="00ED768E">
              <w:rPr>
                <w:rFonts w:ascii="Times New Roman" w:eastAsia="Times New Roman" w:hAnsi="Times New Roman" w:cs="Times New Roman"/>
                <w:b/>
                <w:bCs/>
                <w:sz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Jednostka</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Cena jedn.     netto       w</w:t>
            </w:r>
            <w:r w:rsidR="00A43547" w:rsidRPr="00ED768E">
              <w:rPr>
                <w:rFonts w:ascii="Times New Roman" w:hAnsi="Times New Roman" w:cs="Times New Roman"/>
                <w:b/>
                <w:bCs/>
                <w:sz w:val="18"/>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netto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c>
          <w:tcPr>
            <w:tcW w:w="992" w:type="dxa"/>
            <w:tcBorders>
              <w:top w:val="single" w:sz="4" w:space="0" w:color="auto"/>
              <w:left w:val="nil"/>
              <w:bottom w:val="single" w:sz="4" w:space="0" w:color="auto"/>
              <w:right w:val="single" w:sz="4" w:space="0" w:color="auto"/>
            </w:tcBorders>
          </w:tcPr>
          <w:p w:rsidR="00AC64DF" w:rsidRPr="00ED768E" w:rsidRDefault="00AC64DF" w:rsidP="00F05058">
            <w:pPr>
              <w:spacing w:after="0" w:line="240" w:lineRule="auto"/>
              <w:jc w:val="center"/>
              <w:rPr>
                <w:rFonts w:ascii="Times New Roman" w:hAnsi="Times New Roman" w:cs="Times New Roman"/>
                <w:b/>
                <w:bCs/>
                <w:sz w:val="18"/>
                <w:szCs w:val="20"/>
              </w:rPr>
            </w:pP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Stawka (%)</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Kwota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Podatku VAT           w </w:t>
            </w:r>
            <w:r w:rsidR="00A43547" w:rsidRPr="00ED768E">
              <w:rPr>
                <w:rFonts w:ascii="Times New Roman" w:hAnsi="Times New Roman" w:cs="Times New Roman"/>
                <w:b/>
                <w:bCs/>
                <w:sz w:val="18"/>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brutto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23558D" w:rsidRPr="0023558D" w:rsidRDefault="0023558D"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Część I</w:t>
            </w:r>
            <w:r w:rsidR="00F42E59">
              <w:rPr>
                <w:rFonts w:ascii="Times New Roman" w:hAnsi="Times New Roman" w:cs="Times New Roman"/>
                <w:b/>
                <w:bCs/>
                <w:sz w:val="16"/>
                <w:szCs w:val="20"/>
              </w:rPr>
              <w:t xml:space="preserve">, </w:t>
            </w:r>
            <w:r w:rsidR="00544F47">
              <w:rPr>
                <w:rFonts w:ascii="Times New Roman" w:hAnsi="Times New Roman" w:cs="Times New Roman"/>
                <w:b/>
                <w:bCs/>
                <w:sz w:val="16"/>
                <w:szCs w:val="20"/>
              </w:rPr>
              <w:t>II</w:t>
            </w:r>
            <w:r w:rsidR="00F42E59">
              <w:rPr>
                <w:rFonts w:ascii="Times New Roman" w:hAnsi="Times New Roman" w:cs="Times New Roman"/>
                <w:b/>
                <w:bCs/>
                <w:sz w:val="16"/>
                <w:szCs w:val="20"/>
              </w:rPr>
              <w:t xml:space="preserve"> i III</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Nazwa „przedmiotu zamówienia”: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Producent: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Model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Oferowany system operacyjny :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23558D" w:rsidRPr="0023558D" w:rsidRDefault="0023558D" w:rsidP="00D930DF">
            <w:pPr>
              <w:spacing w:after="0" w:line="240" w:lineRule="auto"/>
              <w:rPr>
                <w:rFonts w:ascii="Times New Roman" w:hAnsi="Times New Roman" w:cs="Times New Roman"/>
                <w:b/>
                <w:bCs/>
                <w:sz w:val="16"/>
                <w:szCs w:val="20"/>
              </w:rPr>
            </w:pPr>
          </w:p>
          <w:p w:rsidR="0023558D" w:rsidRPr="0023558D" w:rsidRDefault="00544F47" w:rsidP="0023558D">
            <w:pPr>
              <w:spacing w:after="0" w:line="240" w:lineRule="auto"/>
              <w:rPr>
                <w:rFonts w:ascii="Times New Roman" w:hAnsi="Times New Roman" w:cs="Times New Roman"/>
                <w:b/>
                <w:bCs/>
                <w:sz w:val="16"/>
                <w:szCs w:val="20"/>
              </w:rPr>
            </w:pPr>
            <w:r>
              <w:rPr>
                <w:rFonts w:ascii="Times New Roman" w:hAnsi="Times New Roman" w:cs="Times New Roman"/>
                <w:b/>
                <w:bCs/>
                <w:sz w:val="16"/>
                <w:szCs w:val="20"/>
              </w:rPr>
              <w:t>Część IV</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Nazwa „przedmiotu zamówienia”: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Producent:</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Model :</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23558D" w:rsidRPr="0023558D" w:rsidRDefault="0023558D" w:rsidP="0023558D">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Part </w:t>
            </w:r>
            <w:proofErr w:type="spellStart"/>
            <w:r w:rsidRPr="0023558D">
              <w:rPr>
                <w:rFonts w:ascii="Times New Roman" w:hAnsi="Times New Roman" w:cs="Times New Roman"/>
                <w:b/>
                <w:bCs/>
                <w:sz w:val="16"/>
                <w:szCs w:val="20"/>
              </w:rPr>
              <w:t>Number</w:t>
            </w:r>
            <w:proofErr w:type="spellEnd"/>
            <w:r w:rsidRPr="0023558D">
              <w:rPr>
                <w:rFonts w:ascii="Times New Roman" w:hAnsi="Times New Roman" w:cs="Times New Roman"/>
                <w:b/>
                <w:bCs/>
                <w:sz w:val="16"/>
                <w:szCs w:val="20"/>
              </w:rPr>
              <w:t xml:space="preserve">: </w:t>
            </w:r>
          </w:p>
          <w:p w:rsidR="0007733B" w:rsidRDefault="0023558D" w:rsidP="00674D11">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F42E59" w:rsidRPr="00AA0DC6" w:rsidRDefault="00F42E59" w:rsidP="00674D11">
            <w:pPr>
              <w:spacing w:after="0" w:line="240" w:lineRule="auto"/>
              <w:rPr>
                <w:rFonts w:ascii="Times New Roman" w:hAnsi="Times New Roman" w:cs="Times New Roman"/>
                <w:b/>
                <w:bCs/>
                <w:sz w:val="16"/>
                <w:szCs w:val="20"/>
              </w:rPr>
            </w:pP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ED768E" w:rsidRDefault="00ED768E" w:rsidP="00ED76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481360" w:rsidRDefault="00481360"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8A6C44" w:rsidRPr="00E40699" w:rsidRDefault="008A6C44"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544F47">
        <w:trPr>
          <w:trHeight w:val="315"/>
        </w:trPr>
        <w:tc>
          <w:tcPr>
            <w:tcW w:w="435" w:type="dxa"/>
            <w:tcBorders>
              <w:top w:val="nil"/>
              <w:left w:val="single" w:sz="4" w:space="0" w:color="auto"/>
              <w:bottom w:val="single" w:sz="4" w:space="0" w:color="auto"/>
              <w:right w:val="single" w:sz="4" w:space="0" w:color="auto"/>
            </w:tcBorders>
            <w:shd w:val="pct10"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pct10" w:color="auto" w:fill="auto"/>
            <w:vAlign w:val="center"/>
          </w:tcPr>
          <w:p w:rsidR="0007733B" w:rsidRPr="00E40699" w:rsidRDefault="00ED768E"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134" w:type="dxa"/>
            <w:tcBorders>
              <w:top w:val="nil"/>
              <w:left w:val="nil"/>
              <w:bottom w:val="single" w:sz="4" w:space="0" w:color="auto"/>
              <w:right w:val="single" w:sz="4" w:space="0" w:color="auto"/>
            </w:tcBorders>
            <w:shd w:val="pct10" w:color="auto" w:fill="auto"/>
            <w:vAlign w:val="center"/>
          </w:tcPr>
          <w:p w:rsidR="0007733B" w:rsidRPr="00E40699" w:rsidRDefault="00AE143D"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type id="_x0000_t32" coordsize="21600,21600" o:spt="32" o:oned="t" path="m,l21600,21600e" filled="f">
                  <v:path arrowok="t" fillok="f" o:connecttype="none"/>
                  <o:lock v:ext="edit" shapetype="t"/>
                </v:shapetype>
                <v:shape id="AutoShape 2" o:spid="_x0000_s1026" type="#_x0000_t32" style="position:absolute;left:0;text-align:left;margin-left:-3.25pt;margin-top:.15pt;width:57.2pt;height:1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Fj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"/>
              </w:pict>
            </w:r>
          </w:p>
        </w:tc>
        <w:tc>
          <w:tcPr>
            <w:tcW w:w="567" w:type="dxa"/>
            <w:tcBorders>
              <w:top w:val="nil"/>
              <w:left w:val="nil"/>
              <w:bottom w:val="single" w:sz="4" w:space="0" w:color="auto"/>
              <w:right w:val="single" w:sz="4" w:space="0" w:color="auto"/>
            </w:tcBorders>
            <w:shd w:val="pct10" w:color="auto" w:fill="auto"/>
          </w:tcPr>
          <w:p w:rsidR="0007733B" w:rsidRPr="00E40699" w:rsidRDefault="00AE143D" w:rsidP="00F0505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pl-PL"/>
              </w:rPr>
              <w:pict>
                <v:shape id="AutoShape 3" o:spid="_x0000_s1029" type="#_x0000_t32" style="position:absolute;left:0;text-align:left;margin-left:-2.75pt;margin-top:.15pt;width:27.5pt;height:14.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"/>
              </w:pict>
            </w:r>
          </w:p>
        </w:tc>
        <w:tc>
          <w:tcPr>
            <w:tcW w:w="850" w:type="dxa"/>
            <w:tcBorders>
              <w:top w:val="nil"/>
              <w:left w:val="nil"/>
              <w:bottom w:val="single" w:sz="4" w:space="0" w:color="auto"/>
              <w:right w:val="single" w:sz="4" w:space="0" w:color="auto"/>
            </w:tcBorders>
            <w:shd w:val="pct10" w:color="auto" w:fill="auto"/>
          </w:tcPr>
          <w:p w:rsidR="0007733B" w:rsidRPr="00E40699" w:rsidRDefault="00AE143D"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4" o:spid="_x0000_s1028" type="#_x0000_t32" style="position:absolute;left:0;text-align:left;margin-left:-3.6pt;margin-top:.15pt;width:42.4pt;height:14.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4XIgIAAD8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"/>
              </w:pict>
            </w:r>
          </w:p>
        </w:tc>
        <w:tc>
          <w:tcPr>
            <w:tcW w:w="993"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shd w:val="pct10" w:color="auto" w:fill="auto"/>
          </w:tcPr>
          <w:p w:rsidR="0007733B" w:rsidRPr="00E40699" w:rsidRDefault="00AE143D" w:rsidP="00F05058">
            <w:pPr>
              <w:spacing w:after="0" w:line="240" w:lineRule="auto"/>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5" o:spid="_x0000_s1027" type="#_x0000_t32" style="position:absolute;margin-left:-3.6pt;margin-top:.15pt;width:49.75pt;height:14.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"/>
              </w:pict>
            </w:r>
          </w:p>
        </w:tc>
        <w:tc>
          <w:tcPr>
            <w:tcW w:w="850" w:type="dxa"/>
            <w:tcBorders>
              <w:top w:val="nil"/>
              <w:left w:val="single" w:sz="4" w:space="0" w:color="auto"/>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674D11" w:rsidRDefault="00F21F34" w:rsidP="00A43547">
      <w:pPr>
        <w:jc w:val="both"/>
        <w:rPr>
          <w:rFonts w:ascii="Times New Roman" w:hAnsi="Times New Roman" w:cs="Times New Roman"/>
          <w:b/>
          <w:sz w:val="18"/>
        </w:rPr>
      </w:pPr>
      <w:r>
        <w:rPr>
          <w:rFonts w:ascii="Times New Roman" w:eastAsia="Times New Roman" w:hAnsi="Times New Roman" w:cs="Times New Roman"/>
          <w:sz w:val="20"/>
          <w:lang w:eastAsia="pl-PL"/>
        </w:rPr>
        <w:tab/>
      </w:r>
    </w:p>
    <w:p w:rsidR="00DC0E2B" w:rsidRDefault="00DC0E2B" w:rsidP="00A43547">
      <w:pPr>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lang w:eastAsia="pl-PL"/>
        </w:rPr>
      </w:pPr>
      <w:r w:rsidRPr="00544F47">
        <w:rPr>
          <w:rFonts w:ascii="Times New Roman" w:hAnsi="Times New Roman" w:cs="Times New Roman"/>
          <w:b/>
          <w:lang w:eastAsia="pl-PL"/>
        </w:rPr>
        <w:t xml:space="preserve">Wykonawca zobowiązany jest do podania szczegółowych danych: </w:t>
      </w:r>
    </w:p>
    <w:p w:rsidR="00F42E59" w:rsidRPr="00544F47" w:rsidRDefault="00F42E59" w:rsidP="0007733B">
      <w:pPr>
        <w:spacing w:after="0" w:line="240" w:lineRule="auto"/>
        <w:ind w:firstLine="4"/>
        <w:jc w:val="both"/>
        <w:rPr>
          <w:rFonts w:ascii="Times New Roman" w:hAnsi="Times New Roman" w:cs="Times New Roman"/>
          <w:b/>
          <w:lang w:eastAsia="pl-PL"/>
        </w:rPr>
      </w:pPr>
    </w:p>
    <w:p w:rsidR="00F42E59" w:rsidRPr="006452C6" w:rsidRDefault="00F42E59" w:rsidP="00F42E59">
      <w:pPr>
        <w:pStyle w:val="Akapitzlist"/>
        <w:numPr>
          <w:ilvl w:val="0"/>
          <w:numId w:val="40"/>
        </w:numPr>
        <w:jc w:val="both"/>
        <w:rPr>
          <w:b/>
          <w:sz w:val="22"/>
          <w:szCs w:val="22"/>
        </w:rPr>
      </w:pPr>
      <w:r w:rsidRPr="00544F47">
        <w:rPr>
          <w:b/>
          <w:sz w:val="22"/>
          <w:szCs w:val="22"/>
        </w:rPr>
        <w:t>dla części I</w:t>
      </w:r>
      <w:r>
        <w:rPr>
          <w:b/>
          <w:sz w:val="22"/>
          <w:szCs w:val="22"/>
        </w:rPr>
        <w:t>,</w:t>
      </w:r>
      <w:r w:rsidRPr="00544F47">
        <w:rPr>
          <w:b/>
          <w:sz w:val="22"/>
          <w:szCs w:val="22"/>
        </w:rPr>
        <w:t xml:space="preserve"> II</w:t>
      </w:r>
      <w:r>
        <w:rPr>
          <w:b/>
          <w:sz w:val="22"/>
          <w:szCs w:val="22"/>
        </w:rPr>
        <w:t xml:space="preserve"> i III</w:t>
      </w:r>
      <w:r w:rsidRPr="00544F47">
        <w:rPr>
          <w:b/>
          <w:sz w:val="22"/>
          <w:szCs w:val="22"/>
        </w:rPr>
        <w:t>: nazwy oferowanego produktu, producenta, modelu zaoferowanego systemu</w:t>
      </w:r>
      <w:r>
        <w:rPr>
          <w:b/>
          <w:sz w:val="22"/>
          <w:szCs w:val="22"/>
        </w:rPr>
        <w:t xml:space="preserve"> </w:t>
      </w:r>
      <w:r w:rsidRPr="006452C6">
        <w:rPr>
          <w:b/>
          <w:sz w:val="22"/>
        </w:rPr>
        <w:t>operacyjnego – w formularzu techniczno – cenowym, stanowiącym załącznik nr 3 do SIWZ oraz szczegółowego wykazu podzespołów (w tabeli załącznik 3a dla części I</w:t>
      </w:r>
      <w:r>
        <w:rPr>
          <w:b/>
          <w:sz w:val="22"/>
        </w:rPr>
        <w:t xml:space="preserve"> </w:t>
      </w:r>
      <w:proofErr w:type="spellStart"/>
      <w:r>
        <w:rPr>
          <w:b/>
          <w:sz w:val="22"/>
        </w:rPr>
        <w:t>i</w:t>
      </w:r>
      <w:proofErr w:type="spellEnd"/>
      <w:r>
        <w:rPr>
          <w:b/>
          <w:sz w:val="22"/>
        </w:rPr>
        <w:t xml:space="preserve"> II</w:t>
      </w:r>
      <w:r w:rsidRPr="006452C6">
        <w:rPr>
          <w:b/>
          <w:sz w:val="22"/>
        </w:rPr>
        <w:t xml:space="preserve"> </w:t>
      </w:r>
      <w:r>
        <w:rPr>
          <w:b/>
          <w:sz w:val="22"/>
        </w:rPr>
        <w:t xml:space="preserve">oraz </w:t>
      </w:r>
      <w:r w:rsidRPr="006452C6">
        <w:rPr>
          <w:b/>
          <w:sz w:val="22"/>
        </w:rPr>
        <w:t>w tabeli załącznik 3a dla części II</w:t>
      </w:r>
      <w:r>
        <w:rPr>
          <w:b/>
          <w:sz w:val="22"/>
        </w:rPr>
        <w:t>I</w:t>
      </w:r>
      <w:r w:rsidRPr="006452C6">
        <w:rPr>
          <w:b/>
          <w:sz w:val="22"/>
        </w:rPr>
        <w:t xml:space="preserve"> )</w:t>
      </w:r>
    </w:p>
    <w:p w:rsidR="00F42E59" w:rsidRPr="00F6491F" w:rsidRDefault="00F42E59" w:rsidP="00F42E59">
      <w:pPr>
        <w:pStyle w:val="Akapitzlist"/>
        <w:numPr>
          <w:ilvl w:val="0"/>
          <w:numId w:val="40"/>
        </w:numPr>
        <w:jc w:val="both"/>
        <w:rPr>
          <w:b/>
          <w:sz w:val="22"/>
          <w:szCs w:val="22"/>
        </w:rPr>
      </w:pPr>
      <w:r w:rsidRPr="00544F47">
        <w:rPr>
          <w:b/>
          <w:sz w:val="22"/>
          <w:szCs w:val="22"/>
        </w:rPr>
        <w:t xml:space="preserve">dla części IV: nazwy oferowanego produktu, producenta, modelu Part </w:t>
      </w:r>
      <w:proofErr w:type="spellStart"/>
      <w:r w:rsidRPr="00544F47">
        <w:rPr>
          <w:b/>
          <w:sz w:val="22"/>
          <w:szCs w:val="22"/>
        </w:rPr>
        <w:t>Number</w:t>
      </w:r>
      <w:proofErr w:type="spellEnd"/>
      <w:r w:rsidRPr="00544F47">
        <w:rPr>
          <w:b/>
          <w:sz w:val="22"/>
          <w:szCs w:val="22"/>
        </w:rPr>
        <w:t>– w formularzu</w:t>
      </w:r>
      <w:r>
        <w:rPr>
          <w:b/>
          <w:sz w:val="22"/>
          <w:szCs w:val="22"/>
        </w:rPr>
        <w:t xml:space="preserve"> </w:t>
      </w:r>
      <w:r w:rsidRPr="00F6491F">
        <w:rPr>
          <w:b/>
          <w:sz w:val="22"/>
          <w:szCs w:val="22"/>
        </w:rPr>
        <w:t>techniczno – cenowym, stanowiącym załącznik nr 3 do SIWZ</w:t>
      </w:r>
      <w:r>
        <w:rPr>
          <w:b/>
        </w:rPr>
        <w:t xml:space="preserve"> </w:t>
      </w:r>
      <w:r w:rsidRPr="006452C6">
        <w:rPr>
          <w:b/>
          <w:sz w:val="22"/>
        </w:rPr>
        <w:t xml:space="preserve">oraz szczegółowego wykazu podzespołów (w </w:t>
      </w:r>
      <w:r>
        <w:rPr>
          <w:b/>
          <w:sz w:val="22"/>
        </w:rPr>
        <w:t>tabeli załącznik 3a dla części VI)</w:t>
      </w:r>
    </w:p>
    <w:p w:rsidR="00994B42" w:rsidRPr="00AB7B8F" w:rsidRDefault="00994B42" w:rsidP="004C23C2">
      <w:pPr>
        <w:pStyle w:val="Akapitzlist"/>
        <w:ind w:left="0"/>
        <w:jc w:val="both"/>
        <w:rPr>
          <w:b/>
          <w:sz w:val="24"/>
        </w:rPr>
      </w:pPr>
    </w:p>
    <w:p w:rsidR="006531DA" w:rsidRPr="004A7D22" w:rsidRDefault="006531DA" w:rsidP="001E5727">
      <w:pPr>
        <w:spacing w:after="0" w:line="240" w:lineRule="auto"/>
        <w:ind w:firstLine="4"/>
        <w:jc w:val="both"/>
        <w:rPr>
          <w:rFonts w:ascii="Times New Roman" w:hAnsi="Times New Roman" w:cs="Times New Roman"/>
          <w:b/>
          <w:u w:val="single"/>
          <w:lang w:eastAsia="pl-PL"/>
        </w:rPr>
      </w:pPr>
      <w:r w:rsidRPr="004A7D22">
        <w:rPr>
          <w:rFonts w:ascii="Times New Roman" w:hAnsi="Times New Roman" w:cs="Times New Roman"/>
          <w:b/>
          <w:u w:val="single"/>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AA0DC6" w:rsidRDefault="00AA0DC6" w:rsidP="00AA0DC6">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1E3FEA" w:rsidRPr="00315121" w:rsidRDefault="00AA0DC6" w:rsidP="00AA0DC6">
      <w:pPr>
        <w:spacing w:after="0" w:line="240" w:lineRule="auto"/>
        <w:ind w:left="5246" w:firstLine="708"/>
        <w:jc w:val="right"/>
        <w:rPr>
          <w:rFonts w:ascii="Times New Roman" w:hAnsi="Times New Roman" w:cs="Times New Roman"/>
          <w:b/>
          <w:bCs/>
        </w:rPr>
      </w:pPr>
      <w:r>
        <w:rPr>
          <w:rFonts w:ascii="Times New Roman" w:hAnsi="Times New Roman" w:cs="Times New Roman"/>
          <w:b/>
          <w:bCs/>
        </w:rPr>
        <w:t xml:space="preserve">DLA CZĘŚCI </w:t>
      </w:r>
      <w:r w:rsidR="00F42E59">
        <w:rPr>
          <w:rFonts w:ascii="Times New Roman" w:hAnsi="Times New Roman" w:cs="Times New Roman"/>
          <w:b/>
          <w:bCs/>
        </w:rPr>
        <w:t xml:space="preserve">I </w:t>
      </w:r>
      <w:proofErr w:type="spellStart"/>
      <w:r w:rsidR="00F42E59">
        <w:rPr>
          <w:rFonts w:ascii="Times New Roman" w:hAnsi="Times New Roman" w:cs="Times New Roman"/>
          <w:b/>
          <w:bCs/>
        </w:rPr>
        <w:t>i</w:t>
      </w:r>
      <w:proofErr w:type="spellEnd"/>
      <w:r w:rsidR="00F42E59">
        <w:rPr>
          <w:rFonts w:ascii="Times New Roman" w:hAnsi="Times New Roman" w:cs="Times New Roman"/>
          <w:b/>
          <w:bCs/>
        </w:rPr>
        <w:t xml:space="preserve"> II</w:t>
      </w:r>
    </w:p>
    <w:p w:rsidR="0007733B" w:rsidRDefault="0007733B" w:rsidP="0007733B">
      <w:pPr>
        <w:spacing w:after="0" w:line="240" w:lineRule="auto"/>
        <w:ind w:left="4820" w:firstLine="142"/>
        <w:jc w:val="right"/>
        <w:rPr>
          <w:rFonts w:ascii="Times New Roman" w:hAnsi="Times New Roman" w:cs="Times New Roman"/>
          <w:b/>
          <w:bCs/>
        </w:rPr>
      </w:pPr>
    </w:p>
    <w:p w:rsidR="00F42E59" w:rsidRDefault="00F42E59"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530"/>
        <w:gridCol w:w="4758"/>
      </w:tblGrid>
      <w:tr w:rsidR="00F42E59" w:rsidRPr="00315121" w:rsidTr="00CE01A4">
        <w:trPr>
          <w:trHeight w:val="480"/>
        </w:trPr>
        <w:tc>
          <w:tcPr>
            <w:tcW w:w="4530" w:type="dxa"/>
            <w:shd w:val="clear" w:color="auto" w:fill="BFBFBF" w:themeFill="background1" w:themeFillShade="BF"/>
            <w:vAlign w:val="center"/>
          </w:tcPr>
          <w:p w:rsidR="00F42E59" w:rsidRPr="00315121" w:rsidRDefault="00F42E59" w:rsidP="00CE01A4">
            <w:pPr>
              <w:jc w:val="center"/>
              <w:rPr>
                <w:rFonts w:ascii="Times New Roman" w:hAnsi="Times New Roman" w:cs="Times New Roman"/>
                <w:sz w:val="22"/>
              </w:rPr>
            </w:pPr>
            <w:r w:rsidRPr="00315121">
              <w:rPr>
                <w:rFonts w:ascii="Times New Roman" w:hAnsi="Times New Roman" w:cs="Times New Roman"/>
                <w:sz w:val="22"/>
              </w:rPr>
              <w:t>ATRYBUT</w:t>
            </w:r>
          </w:p>
        </w:tc>
        <w:tc>
          <w:tcPr>
            <w:tcW w:w="4758" w:type="dxa"/>
            <w:shd w:val="clear" w:color="auto" w:fill="BFBFBF" w:themeFill="background1" w:themeFillShade="BF"/>
            <w:vAlign w:val="center"/>
          </w:tcPr>
          <w:p w:rsidR="00F42E59" w:rsidRPr="00315121" w:rsidRDefault="00F42E59" w:rsidP="00CE01A4">
            <w:pPr>
              <w:jc w:val="center"/>
              <w:rPr>
                <w:rFonts w:ascii="Times New Roman" w:hAnsi="Times New Roman" w:cs="Times New Roman"/>
                <w:sz w:val="22"/>
              </w:rPr>
            </w:pPr>
            <w:r w:rsidRPr="00315121">
              <w:rPr>
                <w:rFonts w:ascii="Times New Roman" w:hAnsi="Times New Roman" w:cs="Times New Roman"/>
                <w:sz w:val="22"/>
              </w:rPr>
              <w:t>OPIS</w:t>
            </w:r>
          </w:p>
        </w:tc>
      </w:tr>
      <w:tr w:rsidR="00F42E59" w:rsidRPr="00315121" w:rsidTr="00CE01A4">
        <w:tc>
          <w:tcPr>
            <w:tcW w:w="4530" w:type="dxa"/>
          </w:tcPr>
          <w:p w:rsidR="00F42E59" w:rsidRPr="00DF237C" w:rsidRDefault="00F42E59" w:rsidP="00CE01A4">
            <w:pPr>
              <w:jc w:val="both"/>
              <w:rPr>
                <w:rFonts w:ascii="Times New Roman" w:hAnsi="Times New Roman" w:cs="Times New Roman"/>
                <w:b/>
                <w:bCs/>
              </w:rPr>
            </w:pPr>
            <w:r w:rsidRPr="00DF237C">
              <w:rPr>
                <w:rFonts w:ascii="Times New Roman" w:hAnsi="Times New Roman" w:cs="Times New Roman"/>
                <w:b/>
                <w:bCs/>
              </w:rPr>
              <w:t xml:space="preserve">PROCESOR </w:t>
            </w:r>
          </w:p>
          <w:p w:rsidR="00F42E59" w:rsidRPr="00315121" w:rsidRDefault="00F42E59" w:rsidP="00CE01A4">
            <w:pPr>
              <w:jc w:val="both"/>
              <w:rPr>
                <w:rFonts w:ascii="Times New Roman" w:hAnsi="Times New Roman" w:cs="Times New Roman"/>
                <w:bCs/>
              </w:rPr>
            </w:pP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p>
        </w:tc>
        <w:tc>
          <w:tcPr>
            <w:tcW w:w="4758" w:type="dxa"/>
          </w:tcPr>
          <w:p w:rsidR="00F42E59" w:rsidRPr="0031512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PAMIĘĆ OPERACYJNA</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(należy podać: wielkość, częstotliwość)</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ROZMIAR MATRYCY</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(należy podać w calach)</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Default="00F42E59" w:rsidP="00CE01A4">
            <w:pPr>
              <w:jc w:val="both"/>
              <w:rPr>
                <w:rFonts w:ascii="Times New Roman" w:hAnsi="Times New Roman" w:cs="Times New Roman"/>
                <w:b/>
                <w:bCs/>
              </w:rPr>
            </w:pPr>
            <w:r>
              <w:rPr>
                <w:rFonts w:ascii="Times New Roman" w:hAnsi="Times New Roman" w:cs="Times New Roman"/>
                <w:b/>
                <w:bCs/>
              </w:rPr>
              <w:t>MATRYCA DOTYKOWA</w:t>
            </w:r>
          </w:p>
        </w:tc>
        <w:tc>
          <w:tcPr>
            <w:tcW w:w="4758" w:type="dxa"/>
          </w:tcPr>
          <w:p w:rsidR="00F42E59" w:rsidRPr="00843171" w:rsidRDefault="00F42E59" w:rsidP="00CE01A4">
            <w:pPr>
              <w:pStyle w:val="Akapitzlist"/>
              <w:ind w:left="0" w:firstLine="33"/>
              <w:contextualSpacing/>
              <w:rPr>
                <w:b/>
              </w:rPr>
            </w:pPr>
            <w:r w:rsidRPr="00843171">
              <w:rPr>
                <w:b/>
                <w:sz w:val="22"/>
              </w:rPr>
              <w:t>TAK/ NIE*</w:t>
            </w:r>
          </w:p>
          <w:p w:rsidR="00F42E59" w:rsidRPr="00843171" w:rsidRDefault="00F42E59" w:rsidP="00CE01A4">
            <w:pPr>
              <w:jc w:val="both"/>
              <w:rPr>
                <w:rFonts w:ascii="Times New Roman" w:hAnsi="Times New Roman" w:cs="Times New Roman"/>
                <w:b/>
                <w:bCs/>
              </w:rPr>
            </w:pPr>
            <w:r w:rsidRPr="00843171">
              <w:t>* OZNACZYĆ WŁAŚCIWE</w:t>
            </w:r>
          </w:p>
        </w:tc>
      </w:tr>
      <w:tr w:rsidR="00F42E59" w:rsidRPr="00843171" w:rsidTr="00CE01A4">
        <w:tc>
          <w:tcPr>
            <w:tcW w:w="4530" w:type="dxa"/>
          </w:tcPr>
          <w:p w:rsidR="00F42E59" w:rsidRDefault="00F42E59" w:rsidP="00CE01A4">
            <w:pPr>
              <w:jc w:val="both"/>
              <w:rPr>
                <w:rFonts w:ascii="Times New Roman" w:hAnsi="Times New Roman" w:cs="Times New Roman"/>
                <w:b/>
                <w:bCs/>
              </w:rPr>
            </w:pPr>
            <w:r>
              <w:rPr>
                <w:rFonts w:ascii="Times New Roman" w:hAnsi="Times New Roman" w:cs="Times New Roman"/>
                <w:b/>
                <w:bCs/>
              </w:rPr>
              <w:t>NOTEBOOK 2w1</w:t>
            </w:r>
          </w:p>
          <w:p w:rsidR="00F42E59" w:rsidRPr="00843171" w:rsidRDefault="00F42E59" w:rsidP="00CE01A4">
            <w:pPr>
              <w:jc w:val="both"/>
              <w:rPr>
                <w:rFonts w:ascii="Times New Roman" w:hAnsi="Times New Roman" w:cs="Times New Roman"/>
                <w:b/>
                <w:bCs/>
              </w:rPr>
            </w:pPr>
            <w:r w:rsidRPr="00FB24BA">
              <w:rPr>
                <w:rFonts w:ascii="Times New Roman" w:hAnsi="Times New Roman" w:cs="Times New Roman"/>
                <w:bCs/>
              </w:rPr>
              <w:t xml:space="preserve">(Tryb laptopa, tryb tabletu, odłączana </w:t>
            </w:r>
            <w:r>
              <w:rPr>
                <w:rFonts w:ascii="Times New Roman" w:hAnsi="Times New Roman" w:cs="Times New Roman"/>
                <w:bCs/>
              </w:rPr>
              <w:t>klawiatura</w:t>
            </w:r>
            <w:r w:rsidRPr="00FB24BA">
              <w:rPr>
                <w:rFonts w:ascii="Times New Roman" w:hAnsi="Times New Roman" w:cs="Times New Roman"/>
                <w:bCs/>
              </w:rPr>
              <w:t>)</w:t>
            </w:r>
          </w:p>
        </w:tc>
        <w:tc>
          <w:tcPr>
            <w:tcW w:w="4758" w:type="dxa"/>
          </w:tcPr>
          <w:p w:rsidR="00F42E59" w:rsidRPr="00843171" w:rsidRDefault="00F42E59" w:rsidP="00CE01A4">
            <w:pPr>
              <w:pStyle w:val="Akapitzlist"/>
              <w:ind w:left="0" w:firstLine="33"/>
              <w:contextualSpacing/>
              <w:rPr>
                <w:b/>
              </w:rPr>
            </w:pPr>
            <w:r w:rsidRPr="00843171">
              <w:rPr>
                <w:b/>
                <w:sz w:val="22"/>
              </w:rPr>
              <w:t>TAK/ NIE*</w:t>
            </w:r>
          </w:p>
          <w:p w:rsidR="00F42E59" w:rsidRPr="00843171" w:rsidRDefault="00F42E59" w:rsidP="00CE01A4">
            <w:pPr>
              <w:jc w:val="both"/>
              <w:rPr>
                <w:rFonts w:ascii="Times New Roman" w:hAnsi="Times New Roman" w:cs="Times New Roman"/>
                <w:b/>
                <w:bCs/>
              </w:rPr>
            </w:pPr>
            <w:r w:rsidRPr="00843171">
              <w:t>* OZNACZYĆ WŁAŚCIWE</w:t>
            </w: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ROZDZIELCZOŚĆ NATYWNA</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(Należy podać ilość pikseli w poziomie i w pionie)</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DYSKI TWARDE</w:t>
            </w:r>
          </w:p>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Cs/>
              </w:rPr>
              <w:t>(należy podać: ilość, pojemność, typ (HDD/SSD))</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ZŁĄCZA ZEWNĘTRZNE</w:t>
            </w:r>
          </w:p>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Cs/>
              </w:rPr>
              <w:t>(należy podać ilość oraz opis)</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 xml:space="preserve">KOMUNIKACJA </w:t>
            </w:r>
            <w:proofErr w:type="spellStart"/>
            <w:r w:rsidRPr="00843171">
              <w:rPr>
                <w:rFonts w:ascii="Times New Roman" w:hAnsi="Times New Roman" w:cs="Times New Roman"/>
                <w:b/>
                <w:bCs/>
              </w:rPr>
              <w:t>WI-FI</w:t>
            </w:r>
            <w:proofErr w:type="spellEnd"/>
          </w:p>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Cs/>
              </w:rPr>
              <w:t>(</w:t>
            </w:r>
            <w:proofErr w:type="spellStart"/>
            <w:r w:rsidRPr="00843171">
              <w:rPr>
                <w:rFonts w:ascii="Times New Roman" w:hAnsi="Times New Roman" w:cs="Times New Roman"/>
                <w:bCs/>
              </w:rPr>
              <w:t>Wi-Fi</w:t>
            </w:r>
            <w:proofErr w:type="spellEnd"/>
            <w:r w:rsidRPr="00843171">
              <w:rPr>
                <w:rFonts w:ascii="Times New Roman" w:hAnsi="Times New Roman" w:cs="Times New Roman"/>
                <w:bCs/>
              </w:rPr>
              <w:t xml:space="preserve"> 802.11ac (lub lepsza))</w:t>
            </w:r>
          </w:p>
        </w:tc>
        <w:tc>
          <w:tcPr>
            <w:tcW w:w="4758" w:type="dxa"/>
          </w:tcPr>
          <w:p w:rsidR="00F42E59" w:rsidRPr="00843171" w:rsidRDefault="00F42E59" w:rsidP="00CE01A4">
            <w:pPr>
              <w:pStyle w:val="Akapitzlist"/>
              <w:ind w:left="0" w:firstLine="33"/>
              <w:contextualSpacing/>
              <w:rPr>
                <w:b/>
              </w:rPr>
            </w:pPr>
            <w:r w:rsidRPr="00843171">
              <w:rPr>
                <w:b/>
                <w:sz w:val="22"/>
              </w:rPr>
              <w:t>TAK/ NIE*</w:t>
            </w:r>
          </w:p>
          <w:p w:rsidR="00F42E59" w:rsidRPr="00843171" w:rsidRDefault="00F42E59" w:rsidP="00CE01A4">
            <w:pPr>
              <w:jc w:val="both"/>
              <w:rPr>
                <w:rFonts w:ascii="Times New Roman" w:hAnsi="Times New Roman" w:cs="Times New Roman"/>
                <w:b/>
                <w:bCs/>
              </w:rPr>
            </w:pPr>
            <w:r w:rsidRPr="00843171">
              <w:t>* OZNACZYĆ WŁAŚCIWE</w:t>
            </w: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KOMUNIKACJA BLUETOOTH</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(min. V4.</w:t>
            </w:r>
            <w:r>
              <w:rPr>
                <w:rFonts w:ascii="Times New Roman" w:hAnsi="Times New Roman" w:cs="Times New Roman"/>
                <w:bCs/>
              </w:rPr>
              <w:t>1</w:t>
            </w:r>
            <w:r w:rsidRPr="00843171">
              <w:rPr>
                <w:rFonts w:ascii="Times New Roman" w:hAnsi="Times New Roman" w:cs="Times New Roman"/>
                <w:bCs/>
              </w:rPr>
              <w:t>)</w:t>
            </w:r>
          </w:p>
        </w:tc>
        <w:tc>
          <w:tcPr>
            <w:tcW w:w="4758" w:type="dxa"/>
          </w:tcPr>
          <w:p w:rsidR="00F42E59" w:rsidRPr="00843171" w:rsidRDefault="00F42E59" w:rsidP="00CE01A4">
            <w:pPr>
              <w:pStyle w:val="Akapitzlist"/>
              <w:ind w:left="0" w:firstLine="33"/>
              <w:contextualSpacing/>
              <w:rPr>
                <w:b/>
              </w:rPr>
            </w:pPr>
            <w:r w:rsidRPr="00843171">
              <w:rPr>
                <w:b/>
                <w:sz w:val="22"/>
              </w:rPr>
              <w:t>TAK/ NIE*</w:t>
            </w:r>
          </w:p>
          <w:p w:rsidR="00F42E59" w:rsidRPr="00843171" w:rsidRDefault="00F42E59" w:rsidP="00CE01A4">
            <w:pPr>
              <w:jc w:val="both"/>
              <w:rPr>
                <w:rFonts w:ascii="Times New Roman" w:hAnsi="Times New Roman" w:cs="Times New Roman"/>
                <w:b/>
                <w:bCs/>
              </w:rPr>
            </w:pPr>
            <w:r w:rsidRPr="00843171">
              <w:t>* OZNACZYĆ WŁAŚCIWE</w:t>
            </w:r>
          </w:p>
        </w:tc>
      </w:tr>
      <w:tr w:rsidR="00F42E59" w:rsidRPr="00843171" w:rsidTr="00CE01A4">
        <w:tc>
          <w:tcPr>
            <w:tcW w:w="4530" w:type="dxa"/>
          </w:tcPr>
          <w:p w:rsidR="00F42E59" w:rsidRDefault="00F42E59" w:rsidP="00CE01A4">
            <w:pPr>
              <w:jc w:val="both"/>
              <w:rPr>
                <w:rFonts w:ascii="Times New Roman" w:hAnsi="Times New Roman" w:cs="Times New Roman"/>
                <w:b/>
                <w:bCs/>
              </w:rPr>
            </w:pPr>
            <w:r>
              <w:rPr>
                <w:rFonts w:ascii="Times New Roman" w:hAnsi="Times New Roman" w:cs="Times New Roman"/>
                <w:b/>
                <w:bCs/>
              </w:rPr>
              <w:t>BATERIA</w:t>
            </w:r>
          </w:p>
          <w:p w:rsidR="00F42E59" w:rsidRDefault="00F42E59" w:rsidP="00CE01A4">
            <w:pPr>
              <w:jc w:val="both"/>
              <w:rPr>
                <w:rFonts w:ascii="Times New Roman" w:hAnsi="Times New Roman" w:cs="Times New Roman"/>
                <w:b/>
                <w:bCs/>
              </w:rPr>
            </w:pPr>
            <w:r w:rsidRPr="003751E4">
              <w:rPr>
                <w:rFonts w:ascii="Times New Roman" w:hAnsi="Times New Roman" w:cs="Times New Roman"/>
                <w:bCs/>
              </w:rPr>
              <w:t xml:space="preserve">(należy </w:t>
            </w:r>
            <w:proofErr w:type="spellStart"/>
            <w:r w:rsidRPr="003751E4">
              <w:rPr>
                <w:rFonts w:ascii="Times New Roman" w:hAnsi="Times New Roman" w:cs="Times New Roman"/>
                <w:bCs/>
              </w:rPr>
              <w:t>podac</w:t>
            </w:r>
            <w:proofErr w:type="spellEnd"/>
            <w:r w:rsidRPr="003751E4">
              <w:rPr>
                <w:rFonts w:ascii="Times New Roman" w:hAnsi="Times New Roman" w:cs="Times New Roman"/>
                <w:bCs/>
              </w:rPr>
              <w:t xml:space="preserve"> czas pracy na baterii w godzinach)</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3751E4" w:rsidRDefault="00F42E59" w:rsidP="00CE01A4">
            <w:pPr>
              <w:jc w:val="both"/>
              <w:rPr>
                <w:rFonts w:ascii="Times New Roman" w:hAnsi="Times New Roman" w:cs="Times New Roman"/>
                <w:b/>
                <w:bCs/>
              </w:rPr>
            </w:pPr>
            <w:r>
              <w:rPr>
                <w:rFonts w:ascii="Times New Roman" w:hAnsi="Times New Roman" w:cs="Times New Roman"/>
                <w:b/>
                <w:bCs/>
              </w:rPr>
              <w:t>AKCESORIA ZEWNĘTRZNE</w:t>
            </w:r>
          </w:p>
          <w:p w:rsidR="00F42E59" w:rsidRPr="00843171" w:rsidRDefault="00F42E59" w:rsidP="00CE01A4">
            <w:pPr>
              <w:jc w:val="both"/>
              <w:rPr>
                <w:rFonts w:ascii="Times New Roman" w:hAnsi="Times New Roman" w:cs="Times New Roman"/>
                <w:b/>
                <w:bCs/>
              </w:rPr>
            </w:pPr>
            <w:r>
              <w:rPr>
                <w:rFonts w:ascii="Times New Roman" w:hAnsi="Times New Roman" w:cs="Times New Roman"/>
                <w:bCs/>
              </w:rPr>
              <w:t xml:space="preserve">(dotyczy wszystkich elementów </w:t>
            </w:r>
            <w:r w:rsidRPr="003751E4">
              <w:rPr>
                <w:rFonts w:ascii="Times New Roman" w:hAnsi="Times New Roman" w:cs="Times New Roman"/>
                <w:bCs/>
              </w:rPr>
              <w:t>wymaganych w SIWZ, należy podać: producent, model lub opis)</w:t>
            </w:r>
            <w:r w:rsidRPr="003751E4">
              <w:rPr>
                <w:rFonts w:ascii="Times New Roman" w:hAnsi="Times New Roman" w:cs="Times New Roman"/>
                <w:b/>
                <w:bCs/>
              </w:rPr>
              <w:t xml:space="preserve"> </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WAGA</w:t>
            </w:r>
            <w:r>
              <w:rPr>
                <w:rFonts w:ascii="Times New Roman" w:hAnsi="Times New Roman" w:cs="Times New Roman"/>
                <w:b/>
                <w:bCs/>
              </w:rPr>
              <w:t xml:space="preserve"> BEZ KLAWIATURY</w:t>
            </w:r>
          </w:p>
          <w:p w:rsidR="00F42E59" w:rsidRPr="00843171" w:rsidRDefault="00F42E59" w:rsidP="00CE01A4">
            <w:pPr>
              <w:jc w:val="both"/>
              <w:rPr>
                <w:rFonts w:ascii="Times New Roman" w:hAnsi="Times New Roman" w:cs="Times New Roman"/>
                <w:bCs/>
              </w:rPr>
            </w:pPr>
            <w:r>
              <w:rPr>
                <w:rFonts w:ascii="Times New Roman" w:hAnsi="Times New Roman" w:cs="Times New Roman"/>
                <w:bCs/>
              </w:rPr>
              <w:t xml:space="preserve">(należy podać w </w:t>
            </w:r>
            <w:r w:rsidRPr="00843171">
              <w:rPr>
                <w:rFonts w:ascii="Times New Roman" w:hAnsi="Times New Roman" w:cs="Times New Roman"/>
                <w:bCs/>
              </w:rPr>
              <w:t>g)</w:t>
            </w:r>
          </w:p>
        </w:tc>
        <w:tc>
          <w:tcPr>
            <w:tcW w:w="4758" w:type="dxa"/>
          </w:tcPr>
          <w:p w:rsidR="00F42E59" w:rsidRPr="00843171" w:rsidRDefault="00F42E59" w:rsidP="00CE01A4">
            <w:pPr>
              <w:ind w:left="34"/>
              <w:rPr>
                <w:rFonts w:ascii="Times New Roman" w:hAnsi="Times New Roman" w:cs="Times New Roman"/>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SYSTEM OPERACYJNY</w:t>
            </w:r>
          </w:p>
          <w:p w:rsidR="00F42E59" w:rsidRPr="00843171" w:rsidRDefault="00F42E59" w:rsidP="00CE01A4">
            <w:pPr>
              <w:rPr>
                <w:rFonts w:ascii="Times New Roman" w:hAnsi="Times New Roman" w:cs="Times New Roman"/>
              </w:rPr>
            </w:pPr>
            <w:r w:rsidRPr="00843171">
              <w:rPr>
                <w:rFonts w:ascii="Times New Roman" w:hAnsi="Times New Roman" w:cs="Times New Roman"/>
                <w:bCs/>
              </w:rPr>
              <w:t xml:space="preserve">(należy podać: producent, nazwa, architektura, nośnik instalacyjny (partycja </w:t>
            </w:r>
            <w:proofErr w:type="spellStart"/>
            <w:r w:rsidRPr="00843171">
              <w:rPr>
                <w:rFonts w:ascii="Times New Roman" w:hAnsi="Times New Roman" w:cs="Times New Roman"/>
                <w:bCs/>
              </w:rPr>
              <w:t>recovery</w:t>
            </w:r>
            <w:proofErr w:type="spellEnd"/>
            <w:r w:rsidRPr="00843171">
              <w:rPr>
                <w:rFonts w:ascii="Times New Roman" w:hAnsi="Times New Roman" w:cs="Times New Roman"/>
                <w:bCs/>
              </w:rPr>
              <w:t xml:space="preserve"> lub płyta instalacyjna DVD))</w:t>
            </w:r>
          </w:p>
        </w:tc>
        <w:tc>
          <w:tcPr>
            <w:tcW w:w="4758" w:type="dxa"/>
          </w:tcPr>
          <w:p w:rsidR="00F42E59" w:rsidRPr="00843171" w:rsidRDefault="00F42E59" w:rsidP="00CE01A4">
            <w:pPr>
              <w:ind w:left="34"/>
              <w:rPr>
                <w:rFonts w:ascii="Times New Roman" w:hAnsi="Times New Roman" w:cs="Times New Roman"/>
              </w:rPr>
            </w:pPr>
          </w:p>
        </w:tc>
      </w:tr>
      <w:tr w:rsidR="00F42E59" w:rsidRPr="00315121" w:rsidTr="00CE01A4">
        <w:tc>
          <w:tcPr>
            <w:tcW w:w="4530" w:type="dxa"/>
            <w:vAlign w:val="center"/>
          </w:tcPr>
          <w:p w:rsidR="00F42E59" w:rsidRPr="00843171" w:rsidRDefault="00F42E59" w:rsidP="00CE01A4">
            <w:pPr>
              <w:rPr>
                <w:rFonts w:ascii="Times New Roman" w:hAnsi="Times New Roman" w:cs="Times New Roman"/>
                <w:b/>
              </w:rPr>
            </w:pPr>
            <w:r w:rsidRPr="00843171">
              <w:rPr>
                <w:rFonts w:ascii="Times New Roman" w:hAnsi="Times New Roman" w:cs="Times New Roman"/>
                <w:b/>
              </w:rPr>
              <w:t>SYSTEM JAKOŚCI</w:t>
            </w:r>
          </w:p>
          <w:p w:rsidR="00F42E59" w:rsidRPr="00843171" w:rsidRDefault="00F42E59" w:rsidP="00CE01A4">
            <w:pPr>
              <w:rPr>
                <w:rFonts w:ascii="Times New Roman" w:hAnsi="Times New Roman" w:cs="Times New Roman"/>
              </w:rPr>
            </w:pPr>
            <w:r w:rsidRPr="00843171">
              <w:rPr>
                <w:rFonts w:ascii="Times New Roman" w:hAnsi="Times New Roman" w:cs="Times New Roman"/>
              </w:rPr>
              <w:t>Producent musi mieć wdrożony system zarządzania jakością.</w:t>
            </w:r>
          </w:p>
        </w:tc>
        <w:tc>
          <w:tcPr>
            <w:tcW w:w="4758" w:type="dxa"/>
            <w:vAlign w:val="center"/>
          </w:tcPr>
          <w:p w:rsidR="00F42E59" w:rsidRPr="00843171" w:rsidRDefault="00F42E59" w:rsidP="00CE01A4">
            <w:pPr>
              <w:pStyle w:val="Akapitzlist"/>
              <w:ind w:left="0" w:firstLine="33"/>
              <w:contextualSpacing/>
              <w:rPr>
                <w:b/>
              </w:rPr>
            </w:pPr>
            <w:r w:rsidRPr="00843171">
              <w:rPr>
                <w:b/>
                <w:sz w:val="22"/>
              </w:rPr>
              <w:t>TAK/ NIE*</w:t>
            </w:r>
          </w:p>
          <w:p w:rsidR="00F42E59" w:rsidRPr="00315121" w:rsidRDefault="00F42E59" w:rsidP="00CE01A4">
            <w:pPr>
              <w:pStyle w:val="Akapitzlist"/>
              <w:ind w:left="0" w:firstLine="33"/>
              <w:contextualSpacing/>
            </w:pPr>
            <w:r w:rsidRPr="00843171">
              <w:t>* OZNACZYĆ WŁAŚCIWE</w:t>
            </w:r>
          </w:p>
        </w:tc>
      </w:tr>
    </w:tbl>
    <w:p w:rsidR="00F42E59" w:rsidRDefault="00F42E59" w:rsidP="0007733B">
      <w:pPr>
        <w:spacing w:after="0" w:line="240" w:lineRule="auto"/>
        <w:ind w:left="4820" w:firstLine="142"/>
        <w:jc w:val="right"/>
        <w:rPr>
          <w:rFonts w:ascii="Times New Roman" w:hAnsi="Times New Roman" w:cs="Times New Roman"/>
          <w:b/>
          <w:bCs/>
        </w:rPr>
      </w:pPr>
    </w:p>
    <w:p w:rsidR="00F42E59" w:rsidRDefault="00F42E59" w:rsidP="0007733B">
      <w:pPr>
        <w:spacing w:after="0" w:line="240" w:lineRule="auto"/>
        <w:ind w:left="4820" w:firstLine="142"/>
        <w:jc w:val="right"/>
        <w:rPr>
          <w:rFonts w:ascii="Times New Roman" w:hAnsi="Times New Roman" w:cs="Times New Roman"/>
          <w:b/>
          <w:bCs/>
        </w:rPr>
      </w:pPr>
    </w:p>
    <w:p w:rsidR="00633E77" w:rsidRPr="00315121" w:rsidRDefault="00633E77" w:rsidP="0007733B">
      <w:pPr>
        <w:spacing w:after="0" w:line="240" w:lineRule="auto"/>
        <w:ind w:left="4820" w:firstLine="142"/>
        <w:jc w:val="right"/>
        <w:rPr>
          <w:rFonts w:ascii="Times New Roman" w:hAnsi="Times New Roman" w:cs="Times New Roman"/>
          <w:b/>
          <w:bCs/>
        </w:rPr>
      </w:pPr>
    </w:p>
    <w:p w:rsidR="00F856DE" w:rsidRPr="00982649" w:rsidRDefault="00F856DE" w:rsidP="00E1328E">
      <w:pPr>
        <w:spacing w:after="0" w:line="240" w:lineRule="auto"/>
        <w:jc w:val="both"/>
        <w:rPr>
          <w:b/>
          <w:sz w:val="18"/>
        </w:rPr>
      </w:pPr>
    </w:p>
    <w:p w:rsidR="00E1328E" w:rsidRPr="00982649" w:rsidRDefault="00F856DE" w:rsidP="00E1328E">
      <w:pPr>
        <w:spacing w:after="0" w:line="240" w:lineRule="auto"/>
        <w:jc w:val="both"/>
        <w:rPr>
          <w:rFonts w:ascii="Times New Roman" w:hAnsi="Times New Roman" w:cs="Times New Roman"/>
        </w:rPr>
      </w:pPr>
      <w:r w:rsidRPr="00982649">
        <w:rPr>
          <w:b/>
          <w:sz w:val="18"/>
        </w:rPr>
        <w:t>W przypadku niewpisania w kolumnie „OPIS” wszystkich wymaganych w kolumnie I („ATRYBUT”) informacji lub pozostawienie pustej rubryki</w:t>
      </w:r>
      <w:r w:rsidR="00B502BB" w:rsidRPr="00982649">
        <w:rPr>
          <w:b/>
          <w:sz w:val="18"/>
        </w:rPr>
        <w:t>, spowoduje odrzucenie oferty.</w:t>
      </w: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E1328E" w:rsidRPr="00BC4237" w:rsidRDefault="00E1328E" w:rsidP="00E1328E">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E1328E" w:rsidRPr="00BC4237" w:rsidRDefault="00E1328E" w:rsidP="00E1328E">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07733B" w:rsidRDefault="00E1328E" w:rsidP="00D731CB">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B461A6" w:rsidRPr="00BC4237" w:rsidRDefault="00B461A6" w:rsidP="00910425">
      <w:pPr>
        <w:spacing w:after="0" w:line="240" w:lineRule="auto"/>
        <w:ind w:left="5246" w:firstLine="708"/>
        <w:jc w:val="right"/>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p>
    <w:p w:rsidR="00674D11" w:rsidRPr="00BC4237" w:rsidRDefault="00674D11" w:rsidP="00910425">
      <w:pPr>
        <w:spacing w:after="0" w:line="240" w:lineRule="auto"/>
        <w:ind w:left="4820" w:firstLine="142"/>
        <w:jc w:val="right"/>
        <w:rPr>
          <w:rFonts w:ascii="Times New Roman" w:hAnsi="Times New Roman" w:cs="Times New Roman"/>
          <w:b/>
          <w:bCs/>
        </w:rPr>
      </w:pPr>
    </w:p>
    <w:p w:rsidR="00F42E59" w:rsidRDefault="00F42E59">
      <w:pPr>
        <w:rPr>
          <w:rFonts w:ascii="Times New Roman" w:hAnsi="Times New Roman" w:cs="Times New Roman"/>
          <w:b/>
          <w:bCs/>
        </w:rPr>
      </w:pPr>
      <w:r>
        <w:rPr>
          <w:rFonts w:ascii="Times New Roman" w:hAnsi="Times New Roman" w:cs="Times New Roman"/>
          <w:b/>
          <w:bCs/>
        </w:rPr>
        <w:br w:type="page"/>
      </w:r>
    </w:p>
    <w:p w:rsidR="00544F47" w:rsidRDefault="00544F47" w:rsidP="00544F47">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544F47" w:rsidRDefault="00544F47" w:rsidP="00544F47">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II</w:t>
      </w:r>
      <w:r w:rsidR="00F42E59">
        <w:rPr>
          <w:rFonts w:ascii="Times New Roman" w:hAnsi="Times New Roman" w:cs="Times New Roman"/>
          <w:b/>
          <w:bCs/>
        </w:rPr>
        <w:t>I</w:t>
      </w:r>
    </w:p>
    <w:p w:rsidR="00F42E59" w:rsidRDefault="00F42E59" w:rsidP="00544F47">
      <w:pPr>
        <w:spacing w:after="0" w:line="240" w:lineRule="auto"/>
        <w:ind w:left="5246" w:firstLine="708"/>
        <w:jc w:val="right"/>
        <w:rPr>
          <w:rFonts w:ascii="Times New Roman" w:hAnsi="Times New Roman" w:cs="Times New Roman"/>
          <w:b/>
          <w:bCs/>
        </w:rPr>
      </w:pPr>
    </w:p>
    <w:p w:rsidR="00F42E59" w:rsidRDefault="00F42E59" w:rsidP="00544F47">
      <w:pPr>
        <w:spacing w:after="0" w:line="240" w:lineRule="auto"/>
        <w:ind w:left="5246" w:firstLine="708"/>
        <w:jc w:val="right"/>
        <w:rPr>
          <w:rFonts w:ascii="Times New Roman" w:hAnsi="Times New Roman" w:cs="Times New Roman"/>
          <w:b/>
          <w:bCs/>
        </w:rPr>
      </w:pPr>
    </w:p>
    <w:p w:rsidR="00F42E59" w:rsidRDefault="00F42E59" w:rsidP="00544F47">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530"/>
        <w:gridCol w:w="4758"/>
      </w:tblGrid>
      <w:tr w:rsidR="00F42E59" w:rsidRPr="00315121" w:rsidTr="00CE01A4">
        <w:trPr>
          <w:trHeight w:val="480"/>
        </w:trPr>
        <w:tc>
          <w:tcPr>
            <w:tcW w:w="4530" w:type="dxa"/>
            <w:shd w:val="clear" w:color="auto" w:fill="BFBFBF" w:themeFill="background1" w:themeFillShade="BF"/>
            <w:vAlign w:val="center"/>
          </w:tcPr>
          <w:p w:rsidR="00F42E59" w:rsidRPr="00315121" w:rsidRDefault="00F42E59" w:rsidP="00CE01A4">
            <w:pPr>
              <w:jc w:val="center"/>
              <w:rPr>
                <w:rFonts w:ascii="Times New Roman" w:hAnsi="Times New Roman" w:cs="Times New Roman"/>
                <w:sz w:val="22"/>
              </w:rPr>
            </w:pPr>
            <w:r w:rsidRPr="00315121">
              <w:rPr>
                <w:rFonts w:ascii="Times New Roman" w:hAnsi="Times New Roman" w:cs="Times New Roman"/>
                <w:sz w:val="22"/>
              </w:rPr>
              <w:t>ATRYBUT</w:t>
            </w:r>
          </w:p>
        </w:tc>
        <w:tc>
          <w:tcPr>
            <w:tcW w:w="4758" w:type="dxa"/>
            <w:shd w:val="clear" w:color="auto" w:fill="BFBFBF" w:themeFill="background1" w:themeFillShade="BF"/>
            <w:vAlign w:val="center"/>
          </w:tcPr>
          <w:p w:rsidR="00F42E59" w:rsidRPr="00315121" w:rsidRDefault="00F42E59" w:rsidP="00CE01A4">
            <w:pPr>
              <w:jc w:val="center"/>
              <w:rPr>
                <w:rFonts w:ascii="Times New Roman" w:hAnsi="Times New Roman" w:cs="Times New Roman"/>
                <w:sz w:val="22"/>
              </w:rPr>
            </w:pPr>
            <w:r w:rsidRPr="00315121">
              <w:rPr>
                <w:rFonts w:ascii="Times New Roman" w:hAnsi="Times New Roman" w:cs="Times New Roman"/>
                <w:sz w:val="22"/>
              </w:rPr>
              <w:t>OPIS</w:t>
            </w:r>
          </w:p>
        </w:tc>
      </w:tr>
      <w:tr w:rsidR="00F42E59" w:rsidRPr="00315121" w:rsidTr="00CE01A4">
        <w:tc>
          <w:tcPr>
            <w:tcW w:w="4530" w:type="dxa"/>
          </w:tcPr>
          <w:p w:rsidR="00F42E59" w:rsidRPr="00DF237C" w:rsidRDefault="00F42E59" w:rsidP="00CE01A4">
            <w:pPr>
              <w:jc w:val="both"/>
              <w:rPr>
                <w:rFonts w:ascii="Times New Roman" w:hAnsi="Times New Roman" w:cs="Times New Roman"/>
                <w:b/>
                <w:bCs/>
              </w:rPr>
            </w:pPr>
            <w:r w:rsidRPr="00DF237C">
              <w:rPr>
                <w:rFonts w:ascii="Times New Roman" w:hAnsi="Times New Roman" w:cs="Times New Roman"/>
                <w:b/>
                <w:bCs/>
              </w:rPr>
              <w:t xml:space="preserve">PROCESOR </w:t>
            </w:r>
          </w:p>
          <w:p w:rsidR="00F42E59" w:rsidRPr="00315121" w:rsidRDefault="00F42E59" w:rsidP="00CE01A4">
            <w:pPr>
              <w:jc w:val="both"/>
              <w:rPr>
                <w:rFonts w:ascii="Times New Roman" w:hAnsi="Times New Roman" w:cs="Times New Roman"/>
                <w:bCs/>
              </w:rPr>
            </w:pP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p>
        </w:tc>
        <w:tc>
          <w:tcPr>
            <w:tcW w:w="4758" w:type="dxa"/>
          </w:tcPr>
          <w:p w:rsidR="00F42E59" w:rsidRPr="0031512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PAMIĘĆ OPERACYJNA</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(należy podać: wielkość)</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Default="00F42E59" w:rsidP="00CE01A4">
            <w:pPr>
              <w:jc w:val="both"/>
              <w:rPr>
                <w:rFonts w:ascii="Times New Roman" w:hAnsi="Times New Roman" w:cs="Times New Roman"/>
                <w:b/>
                <w:bCs/>
              </w:rPr>
            </w:pPr>
            <w:r>
              <w:rPr>
                <w:rFonts w:ascii="Times New Roman" w:hAnsi="Times New Roman" w:cs="Times New Roman"/>
                <w:b/>
                <w:bCs/>
              </w:rPr>
              <w:t>KARTA GRAFICZNA</w:t>
            </w:r>
          </w:p>
          <w:p w:rsidR="00F42E59" w:rsidRPr="00843171" w:rsidRDefault="00F42E59" w:rsidP="00CE01A4">
            <w:pPr>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r>
              <w:rPr>
                <w:rFonts w:ascii="Times New Roman" w:hAnsi="Times New Roman" w:cs="Times New Roman"/>
                <w:bCs/>
              </w:rPr>
              <w:t>, ilość pamięci)</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ROZMIAR MATRYCY</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(należy podać w calach)</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Default="00F42E59" w:rsidP="00CE01A4">
            <w:pPr>
              <w:jc w:val="both"/>
              <w:rPr>
                <w:rFonts w:ascii="Times New Roman" w:hAnsi="Times New Roman" w:cs="Times New Roman"/>
                <w:b/>
                <w:bCs/>
              </w:rPr>
            </w:pPr>
            <w:r>
              <w:rPr>
                <w:rFonts w:ascii="Times New Roman" w:hAnsi="Times New Roman" w:cs="Times New Roman"/>
                <w:b/>
                <w:bCs/>
              </w:rPr>
              <w:t>MATRYCA DOTYKOWA</w:t>
            </w:r>
          </w:p>
        </w:tc>
        <w:tc>
          <w:tcPr>
            <w:tcW w:w="4758" w:type="dxa"/>
          </w:tcPr>
          <w:p w:rsidR="00F42E59" w:rsidRPr="00843171" w:rsidRDefault="00F42E59" w:rsidP="00CE01A4">
            <w:pPr>
              <w:pStyle w:val="Akapitzlist"/>
              <w:ind w:left="0" w:firstLine="33"/>
              <w:contextualSpacing/>
              <w:rPr>
                <w:b/>
              </w:rPr>
            </w:pPr>
            <w:r w:rsidRPr="00843171">
              <w:rPr>
                <w:b/>
                <w:sz w:val="22"/>
              </w:rPr>
              <w:t>TAK/ NIE*</w:t>
            </w:r>
          </w:p>
          <w:p w:rsidR="00F42E59" w:rsidRPr="00843171" w:rsidRDefault="00F42E59" w:rsidP="00CE01A4">
            <w:pPr>
              <w:jc w:val="both"/>
              <w:rPr>
                <w:rFonts w:ascii="Times New Roman" w:hAnsi="Times New Roman" w:cs="Times New Roman"/>
                <w:b/>
                <w:bCs/>
              </w:rPr>
            </w:pPr>
            <w:r w:rsidRPr="00843171">
              <w:t>* OZNACZYĆ WŁAŚCIWE</w:t>
            </w: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ROZDZIELCZOŚĆ NATYWNA</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(Należy podać ilość pikseli w poziomie i w pionie)</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DYSKI TWARDE</w:t>
            </w:r>
          </w:p>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Cs/>
              </w:rPr>
              <w:t>(należy podać: ilość, pojemność, typ (HDD/SSD))</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ZŁĄCZA ZEWNĘTRZNE</w:t>
            </w:r>
          </w:p>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Cs/>
              </w:rPr>
              <w:t>(należy podać ilość oraz opis)</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 xml:space="preserve">KOMUNIKACJA </w:t>
            </w:r>
            <w:proofErr w:type="spellStart"/>
            <w:r w:rsidRPr="00843171">
              <w:rPr>
                <w:rFonts w:ascii="Times New Roman" w:hAnsi="Times New Roman" w:cs="Times New Roman"/>
                <w:b/>
                <w:bCs/>
              </w:rPr>
              <w:t>WI-FI</w:t>
            </w:r>
            <w:proofErr w:type="spellEnd"/>
          </w:p>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Cs/>
              </w:rPr>
              <w:t>(</w:t>
            </w:r>
            <w:proofErr w:type="spellStart"/>
            <w:r w:rsidRPr="00843171">
              <w:rPr>
                <w:rFonts w:ascii="Times New Roman" w:hAnsi="Times New Roman" w:cs="Times New Roman"/>
                <w:bCs/>
              </w:rPr>
              <w:t>Wi-Fi</w:t>
            </w:r>
            <w:proofErr w:type="spellEnd"/>
            <w:r w:rsidRPr="00843171">
              <w:rPr>
                <w:rFonts w:ascii="Times New Roman" w:hAnsi="Times New Roman" w:cs="Times New Roman"/>
                <w:bCs/>
              </w:rPr>
              <w:t xml:space="preserve"> 802.11ac (lub lepsza))</w:t>
            </w:r>
          </w:p>
        </w:tc>
        <w:tc>
          <w:tcPr>
            <w:tcW w:w="4758" w:type="dxa"/>
          </w:tcPr>
          <w:p w:rsidR="00F42E59" w:rsidRPr="00843171" w:rsidRDefault="00F42E59" w:rsidP="00CE01A4">
            <w:pPr>
              <w:pStyle w:val="Akapitzlist"/>
              <w:ind w:left="0" w:firstLine="33"/>
              <w:contextualSpacing/>
              <w:rPr>
                <w:b/>
              </w:rPr>
            </w:pPr>
            <w:r w:rsidRPr="00843171">
              <w:rPr>
                <w:b/>
                <w:sz w:val="22"/>
              </w:rPr>
              <w:t>TAK/ NIE*</w:t>
            </w:r>
          </w:p>
          <w:p w:rsidR="00F42E59" w:rsidRPr="00843171" w:rsidRDefault="00F42E59" w:rsidP="00CE01A4">
            <w:pPr>
              <w:jc w:val="both"/>
              <w:rPr>
                <w:rFonts w:ascii="Times New Roman" w:hAnsi="Times New Roman" w:cs="Times New Roman"/>
                <w:b/>
                <w:bCs/>
              </w:rPr>
            </w:pPr>
            <w:r w:rsidRPr="00843171">
              <w:t>* OZNACZYĆ WŁAŚCIWE</w:t>
            </w: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KOMUNIKACJA BLUETOOTH</w:t>
            </w:r>
          </w:p>
          <w:p w:rsidR="00F42E59" w:rsidRPr="00843171" w:rsidRDefault="00F42E59" w:rsidP="00CE01A4">
            <w:pPr>
              <w:jc w:val="both"/>
              <w:rPr>
                <w:rFonts w:ascii="Times New Roman" w:hAnsi="Times New Roman" w:cs="Times New Roman"/>
                <w:bCs/>
              </w:rPr>
            </w:pPr>
            <w:r w:rsidRPr="00843171">
              <w:rPr>
                <w:rFonts w:ascii="Times New Roman" w:hAnsi="Times New Roman" w:cs="Times New Roman"/>
                <w:bCs/>
              </w:rPr>
              <w:t>(min. V4.</w:t>
            </w:r>
            <w:r>
              <w:rPr>
                <w:rFonts w:ascii="Times New Roman" w:hAnsi="Times New Roman" w:cs="Times New Roman"/>
                <w:bCs/>
              </w:rPr>
              <w:t>1</w:t>
            </w:r>
            <w:r w:rsidRPr="00843171">
              <w:rPr>
                <w:rFonts w:ascii="Times New Roman" w:hAnsi="Times New Roman" w:cs="Times New Roman"/>
                <w:bCs/>
              </w:rPr>
              <w:t>)</w:t>
            </w:r>
          </w:p>
        </w:tc>
        <w:tc>
          <w:tcPr>
            <w:tcW w:w="4758" w:type="dxa"/>
          </w:tcPr>
          <w:p w:rsidR="00F42E59" w:rsidRPr="00843171" w:rsidRDefault="00F42E59" w:rsidP="00CE01A4">
            <w:pPr>
              <w:pStyle w:val="Akapitzlist"/>
              <w:ind w:left="0" w:firstLine="33"/>
              <w:contextualSpacing/>
              <w:rPr>
                <w:b/>
              </w:rPr>
            </w:pPr>
            <w:r w:rsidRPr="00843171">
              <w:rPr>
                <w:b/>
                <w:sz w:val="22"/>
              </w:rPr>
              <w:t>TAK/ NIE*</w:t>
            </w:r>
          </w:p>
          <w:p w:rsidR="00F42E59" w:rsidRPr="00843171" w:rsidRDefault="00F42E59" w:rsidP="00CE01A4">
            <w:pPr>
              <w:jc w:val="both"/>
              <w:rPr>
                <w:rFonts w:ascii="Times New Roman" w:hAnsi="Times New Roman" w:cs="Times New Roman"/>
                <w:b/>
                <w:bCs/>
              </w:rPr>
            </w:pPr>
            <w:r w:rsidRPr="00843171">
              <w:t>* OZNACZYĆ WŁAŚCIWE</w:t>
            </w: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POZOSTAŁE ELEMENTY WYPOSAŻENIA</w:t>
            </w:r>
          </w:p>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Cs/>
              </w:rPr>
              <w:t>(dotyczy wszystkich elementów wyposażenia wymaganych w SIWZ, należy podać: producent, model lub opis)</w:t>
            </w:r>
            <w:r w:rsidRPr="00843171">
              <w:rPr>
                <w:rFonts w:ascii="Times New Roman" w:hAnsi="Times New Roman" w:cs="Times New Roman"/>
                <w:b/>
                <w:bCs/>
              </w:rPr>
              <w:t xml:space="preserve"> </w:t>
            </w:r>
          </w:p>
        </w:tc>
        <w:tc>
          <w:tcPr>
            <w:tcW w:w="4758" w:type="dxa"/>
          </w:tcPr>
          <w:p w:rsidR="00F42E59" w:rsidRPr="00843171" w:rsidRDefault="00F42E59" w:rsidP="00CE01A4">
            <w:pPr>
              <w:jc w:val="both"/>
              <w:rPr>
                <w:rFonts w:ascii="Times New Roman" w:hAnsi="Times New Roman" w:cs="Times New Roman"/>
                <w:b/>
                <w:bCs/>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WAGA</w:t>
            </w:r>
            <w:r>
              <w:rPr>
                <w:rFonts w:ascii="Times New Roman" w:hAnsi="Times New Roman" w:cs="Times New Roman"/>
                <w:b/>
                <w:bCs/>
              </w:rPr>
              <w:t xml:space="preserve"> Z BATERIĄ</w:t>
            </w:r>
          </w:p>
          <w:p w:rsidR="00F42E59" w:rsidRPr="00843171" w:rsidRDefault="00F42E59" w:rsidP="00CE01A4">
            <w:pPr>
              <w:jc w:val="both"/>
              <w:rPr>
                <w:rFonts w:ascii="Times New Roman" w:hAnsi="Times New Roman" w:cs="Times New Roman"/>
                <w:bCs/>
              </w:rPr>
            </w:pPr>
            <w:r>
              <w:rPr>
                <w:rFonts w:ascii="Times New Roman" w:hAnsi="Times New Roman" w:cs="Times New Roman"/>
                <w:bCs/>
              </w:rPr>
              <w:t>(należy podać w kg</w:t>
            </w:r>
            <w:r w:rsidRPr="00843171">
              <w:rPr>
                <w:rFonts w:ascii="Times New Roman" w:hAnsi="Times New Roman" w:cs="Times New Roman"/>
                <w:bCs/>
              </w:rPr>
              <w:t>)</w:t>
            </w:r>
          </w:p>
        </w:tc>
        <w:tc>
          <w:tcPr>
            <w:tcW w:w="4758" w:type="dxa"/>
          </w:tcPr>
          <w:p w:rsidR="00F42E59" w:rsidRPr="00843171" w:rsidRDefault="00F42E59" w:rsidP="00CE01A4">
            <w:pPr>
              <w:ind w:left="34"/>
              <w:rPr>
                <w:rFonts w:ascii="Times New Roman" w:hAnsi="Times New Roman" w:cs="Times New Roman"/>
              </w:rPr>
            </w:pPr>
          </w:p>
        </w:tc>
      </w:tr>
      <w:tr w:rsidR="00F42E59" w:rsidRPr="00843171" w:rsidTr="00CE01A4">
        <w:tc>
          <w:tcPr>
            <w:tcW w:w="4530" w:type="dxa"/>
          </w:tcPr>
          <w:p w:rsidR="00F42E59" w:rsidRPr="00843171" w:rsidRDefault="00F42E59" w:rsidP="00CE01A4">
            <w:pPr>
              <w:jc w:val="both"/>
              <w:rPr>
                <w:rFonts w:ascii="Times New Roman" w:hAnsi="Times New Roman" w:cs="Times New Roman"/>
                <w:b/>
                <w:bCs/>
              </w:rPr>
            </w:pPr>
            <w:r w:rsidRPr="00843171">
              <w:rPr>
                <w:rFonts w:ascii="Times New Roman" w:hAnsi="Times New Roman" w:cs="Times New Roman"/>
                <w:b/>
                <w:bCs/>
              </w:rPr>
              <w:t>SYSTEM OPERACYJNY</w:t>
            </w:r>
          </w:p>
          <w:p w:rsidR="00F42E59" w:rsidRPr="00843171" w:rsidRDefault="00F42E59" w:rsidP="00CE01A4">
            <w:pPr>
              <w:rPr>
                <w:rFonts w:ascii="Times New Roman" w:hAnsi="Times New Roman" w:cs="Times New Roman"/>
              </w:rPr>
            </w:pPr>
            <w:r w:rsidRPr="00843171">
              <w:rPr>
                <w:rFonts w:ascii="Times New Roman" w:hAnsi="Times New Roman" w:cs="Times New Roman"/>
                <w:bCs/>
              </w:rPr>
              <w:t xml:space="preserve">(należy podać: producent, nazwa, architektura, nośnik instalacyjny (partycja </w:t>
            </w:r>
            <w:proofErr w:type="spellStart"/>
            <w:r w:rsidRPr="00843171">
              <w:rPr>
                <w:rFonts w:ascii="Times New Roman" w:hAnsi="Times New Roman" w:cs="Times New Roman"/>
                <w:bCs/>
              </w:rPr>
              <w:t>recovery</w:t>
            </w:r>
            <w:proofErr w:type="spellEnd"/>
            <w:r w:rsidRPr="00843171">
              <w:rPr>
                <w:rFonts w:ascii="Times New Roman" w:hAnsi="Times New Roman" w:cs="Times New Roman"/>
                <w:bCs/>
              </w:rPr>
              <w:t xml:space="preserve"> lub płyta instalacyjna DVD))</w:t>
            </w:r>
          </w:p>
        </w:tc>
        <w:tc>
          <w:tcPr>
            <w:tcW w:w="4758" w:type="dxa"/>
          </w:tcPr>
          <w:p w:rsidR="00F42E59" w:rsidRPr="00843171" w:rsidRDefault="00F42E59" w:rsidP="00CE01A4">
            <w:pPr>
              <w:ind w:left="34"/>
              <w:rPr>
                <w:rFonts w:ascii="Times New Roman" w:hAnsi="Times New Roman" w:cs="Times New Roman"/>
              </w:rPr>
            </w:pPr>
          </w:p>
        </w:tc>
      </w:tr>
      <w:tr w:rsidR="00F42E59" w:rsidRPr="00315121" w:rsidTr="00CE01A4">
        <w:tc>
          <w:tcPr>
            <w:tcW w:w="4530" w:type="dxa"/>
            <w:vAlign w:val="center"/>
          </w:tcPr>
          <w:p w:rsidR="00F42E59" w:rsidRPr="00843171" w:rsidRDefault="00F42E59" w:rsidP="00CE01A4">
            <w:pPr>
              <w:rPr>
                <w:rFonts w:ascii="Times New Roman" w:hAnsi="Times New Roman" w:cs="Times New Roman"/>
                <w:b/>
              </w:rPr>
            </w:pPr>
            <w:r w:rsidRPr="00843171">
              <w:rPr>
                <w:rFonts w:ascii="Times New Roman" w:hAnsi="Times New Roman" w:cs="Times New Roman"/>
                <w:b/>
              </w:rPr>
              <w:t>SYSTEM JAKOŚCI</w:t>
            </w:r>
          </w:p>
          <w:p w:rsidR="00F42E59" w:rsidRPr="00843171" w:rsidRDefault="00F42E59" w:rsidP="00CE01A4">
            <w:pPr>
              <w:rPr>
                <w:rFonts w:ascii="Times New Roman" w:hAnsi="Times New Roman" w:cs="Times New Roman"/>
              </w:rPr>
            </w:pPr>
            <w:r w:rsidRPr="00843171">
              <w:rPr>
                <w:rFonts w:ascii="Times New Roman" w:hAnsi="Times New Roman" w:cs="Times New Roman"/>
              </w:rPr>
              <w:t>Producent musi mieć wdrożony system zarządzania jakością.</w:t>
            </w:r>
          </w:p>
        </w:tc>
        <w:tc>
          <w:tcPr>
            <w:tcW w:w="4758" w:type="dxa"/>
            <w:vAlign w:val="center"/>
          </w:tcPr>
          <w:p w:rsidR="00F42E59" w:rsidRPr="00843171" w:rsidRDefault="00F42E59" w:rsidP="00CE01A4">
            <w:pPr>
              <w:pStyle w:val="Akapitzlist"/>
              <w:ind w:left="0" w:firstLine="33"/>
              <w:contextualSpacing/>
              <w:rPr>
                <w:b/>
              </w:rPr>
            </w:pPr>
            <w:r w:rsidRPr="00843171">
              <w:rPr>
                <w:b/>
                <w:sz w:val="22"/>
              </w:rPr>
              <w:t>TAK/ NIE*</w:t>
            </w:r>
          </w:p>
          <w:p w:rsidR="00F42E59" w:rsidRPr="00315121" w:rsidRDefault="00F42E59" w:rsidP="00CE01A4">
            <w:pPr>
              <w:pStyle w:val="Akapitzlist"/>
              <w:ind w:left="0" w:firstLine="33"/>
              <w:contextualSpacing/>
            </w:pPr>
            <w:r w:rsidRPr="00843171">
              <w:t>* OZNACZYĆ WŁAŚCIWE</w:t>
            </w:r>
          </w:p>
        </w:tc>
      </w:tr>
    </w:tbl>
    <w:p w:rsidR="00F42E59" w:rsidRDefault="00F42E59" w:rsidP="00544F47">
      <w:pPr>
        <w:spacing w:after="0" w:line="240" w:lineRule="auto"/>
        <w:ind w:left="5246" w:firstLine="708"/>
        <w:jc w:val="right"/>
        <w:rPr>
          <w:rFonts w:ascii="Times New Roman" w:hAnsi="Times New Roman" w:cs="Times New Roman"/>
          <w:b/>
          <w:bCs/>
        </w:rPr>
      </w:pPr>
    </w:p>
    <w:p w:rsidR="00544F47" w:rsidRDefault="00544F47" w:rsidP="00544F47">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Pr="00982649" w:rsidRDefault="00544F47" w:rsidP="00544F47">
      <w:pPr>
        <w:spacing w:after="0" w:line="240" w:lineRule="auto"/>
        <w:jc w:val="both"/>
        <w:rPr>
          <w:rFonts w:ascii="Times New Roman" w:hAnsi="Times New Roman" w:cs="Times New Roman"/>
        </w:rPr>
      </w:pPr>
      <w:r w:rsidRPr="00982649">
        <w:rPr>
          <w:b/>
          <w:sz w:val="18"/>
        </w:rPr>
        <w:t>W przypadku niewpisania w kolumnie „OPIS” wszystkich wymaganych w kolumnie I („ATRYBUT”) informacji lub pozostawienie pustej rubryki, spowoduje odrzucenie oferty.</w:t>
      </w:r>
    </w:p>
    <w:p w:rsidR="00544F4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p>
    <w:p w:rsidR="00544F47" w:rsidRPr="00BC4237" w:rsidRDefault="00544F47" w:rsidP="00544F47">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544F47" w:rsidRPr="00BC4237" w:rsidRDefault="00544F47" w:rsidP="00544F47">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544F47" w:rsidRPr="00BC4237" w:rsidRDefault="00544F47" w:rsidP="00544F47">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544F47" w:rsidRDefault="00544F47" w:rsidP="00544F47">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544F47" w:rsidRPr="00BC4237" w:rsidRDefault="00544F47" w:rsidP="00544F47">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544F47" w:rsidRDefault="00544F47" w:rsidP="00910425">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t xml:space="preserve">Załącznik nr 3a </w:t>
      </w:r>
    </w:p>
    <w:p w:rsidR="00AA0DC6" w:rsidRDefault="00AA0DC6" w:rsidP="00AA0DC6">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III</w:t>
      </w:r>
    </w:p>
    <w:p w:rsidR="00AA0DC6" w:rsidRDefault="00AA0DC6" w:rsidP="00AA0DC6">
      <w:pPr>
        <w:spacing w:after="0" w:line="240" w:lineRule="auto"/>
        <w:ind w:left="5246" w:firstLine="708"/>
        <w:jc w:val="right"/>
        <w:rPr>
          <w:rFonts w:ascii="Times New Roman" w:hAnsi="Times New Roman" w:cs="Times New Roman"/>
          <w:b/>
          <w:bCs/>
        </w:rPr>
      </w:pPr>
    </w:p>
    <w:p w:rsidR="00AA0DC6" w:rsidRDefault="00AA0DC6" w:rsidP="00AA0DC6">
      <w:pPr>
        <w:spacing w:after="0" w:line="240" w:lineRule="auto"/>
        <w:ind w:left="5246" w:firstLine="708"/>
        <w:jc w:val="right"/>
        <w:rPr>
          <w:rFonts w:ascii="Times New Roman" w:hAnsi="Times New Roman" w:cs="Times New Roman"/>
          <w:b/>
          <w:bCs/>
        </w:rPr>
      </w:pPr>
    </w:p>
    <w:p w:rsidR="00AA0DC6" w:rsidRPr="00AA0DC6" w:rsidRDefault="00AA0DC6" w:rsidP="00AA0DC6">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605"/>
        <w:gridCol w:w="4605"/>
      </w:tblGrid>
      <w:tr w:rsidR="00AA0DC6" w:rsidRPr="00AA0DC6" w:rsidTr="00BF5FB1">
        <w:trPr>
          <w:trHeight w:val="480"/>
        </w:trPr>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DC6" w:rsidRPr="00AA0DC6" w:rsidRDefault="00AA0DC6" w:rsidP="00BF5FB1">
            <w:pPr>
              <w:rPr>
                <w:rFonts w:ascii="Times New Roman" w:hAnsi="Times New Roman" w:cs="Times New Roman"/>
                <w:sz w:val="22"/>
              </w:rPr>
            </w:pPr>
            <w:r w:rsidRPr="00AA0DC6">
              <w:rPr>
                <w:rFonts w:ascii="Times New Roman" w:hAnsi="Times New Roman" w:cs="Times New Roman"/>
              </w:rPr>
              <w:t>ATRYBUT</w:t>
            </w:r>
          </w:p>
        </w:tc>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A0DC6" w:rsidRPr="00AA0DC6" w:rsidRDefault="00AA0DC6" w:rsidP="00BF5FB1">
            <w:pPr>
              <w:rPr>
                <w:rFonts w:ascii="Times New Roman" w:hAnsi="Times New Roman" w:cs="Times New Roman"/>
                <w:sz w:val="22"/>
              </w:rPr>
            </w:pPr>
            <w:r w:rsidRPr="00AA0DC6">
              <w:rPr>
                <w:rFonts w:ascii="Times New Roman" w:hAnsi="Times New Roman" w:cs="Times New Roman"/>
              </w:rPr>
              <w:t>OPIS</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rPr>
            </w:pPr>
            <w:r w:rsidRPr="00AA0DC6">
              <w:rPr>
                <w:rFonts w:ascii="Times New Roman" w:hAnsi="Times New Roman" w:cs="Times New Roman"/>
                <w:b/>
              </w:rPr>
              <w:t>TYP MONITORA</w:t>
            </w:r>
          </w:p>
          <w:p w:rsidR="00AA0DC6" w:rsidRPr="00AA0DC6" w:rsidRDefault="00AA0DC6" w:rsidP="00BF5FB1">
            <w:pPr>
              <w:jc w:val="both"/>
              <w:rPr>
                <w:rFonts w:ascii="Times New Roman" w:hAnsi="Times New Roman" w:cs="Times New Roman"/>
                <w:bCs/>
              </w:rPr>
            </w:pP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rPr>
            </w:pPr>
            <w:r w:rsidRPr="00AA0DC6">
              <w:rPr>
                <w:rFonts w:ascii="Times New Roman" w:hAnsi="Times New Roman" w:cs="Times New Roman"/>
                <w:b/>
              </w:rPr>
              <w:t>PRZEKĄTNA EKRANU</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przekątną ekranu w calach)</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rPr>
          <w:trHeight w:val="388"/>
        </w:trPr>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WYMAGANA PROPORCJA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(16:9)</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ROZDZIELCZOŚĆ NATYWNA</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ILOŚĆ KOLORÓW</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JASNOŚĆ</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 xml:space="preserve">(Należy podać jasność w jednostce </w:t>
            </w:r>
            <w:proofErr w:type="spellStart"/>
            <w:r w:rsidRPr="00AA0DC6">
              <w:rPr>
                <w:rFonts w:ascii="Times New Roman" w:hAnsi="Times New Roman" w:cs="Times New Roman"/>
                <w:bCs/>
              </w:rPr>
              <w:t>cd</w:t>
            </w:r>
            <w:proofErr w:type="spellEnd"/>
            <w:r w:rsidRPr="00AA0DC6">
              <w:rPr>
                <w:rFonts w:ascii="Times New Roman" w:hAnsi="Times New Roman" w:cs="Times New Roman"/>
                <w:bCs/>
              </w:rPr>
              <w:t>/m2)</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KONTRAST STATYCZNY</w:t>
            </w:r>
          </w:p>
          <w:p w:rsidR="00AA0DC6" w:rsidRPr="00AA0DC6" w:rsidRDefault="00AA0DC6" w:rsidP="00BF5FB1">
            <w:pPr>
              <w:jc w:val="both"/>
              <w:rPr>
                <w:rFonts w:ascii="Times New Roman" w:hAnsi="Times New Roman" w:cs="Times New Roman"/>
                <w:b/>
                <w:bCs/>
              </w:rPr>
            </w:pP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CZAS REAKCJI</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 xml:space="preserve">(Należy podać czas reakcji w jednostce </w:t>
            </w:r>
            <w:proofErr w:type="spellStart"/>
            <w:r w:rsidRPr="00AA0DC6">
              <w:rPr>
                <w:rFonts w:ascii="Times New Roman" w:hAnsi="Times New Roman" w:cs="Times New Roman"/>
                <w:bCs/>
              </w:rPr>
              <w:t>ms</w:t>
            </w:r>
            <w:proofErr w:type="spellEnd"/>
            <w:r w:rsidRPr="00AA0DC6">
              <w:rPr>
                <w:rFonts w:ascii="Times New Roman" w:hAnsi="Times New Roman" w:cs="Times New Roman"/>
                <w:bCs/>
              </w:rPr>
              <w:t>)</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WYPOSAŻONY W GŁOŚNIKI</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WYMAGANA KONSTRUKCJA</w:t>
            </w:r>
          </w:p>
          <w:p w:rsidR="00AA0DC6" w:rsidRPr="00AA0DC6" w:rsidRDefault="00AA0DC6" w:rsidP="00BF5FB1">
            <w:pPr>
              <w:jc w:val="both"/>
              <w:rPr>
                <w:rFonts w:ascii="Times New Roman" w:hAnsi="Times New Roman" w:cs="Times New Roman"/>
              </w:rPr>
            </w:pPr>
            <w:r w:rsidRPr="00AA0DC6">
              <w:rPr>
                <w:rFonts w:ascii="Times New Roman" w:hAnsi="Times New Roman" w:cs="Times New Roman"/>
              </w:rPr>
              <w:t>Możliwość regulacji obrotu, pochylenia i wysokości</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rPr>
                <w:rFonts w:ascii="Times New Roman" w:hAnsi="Times New Roman" w:cs="Times New Roman"/>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WYMAGANY KĄT WIDZENIA</w:t>
            </w:r>
          </w:p>
          <w:p w:rsidR="00AA0DC6" w:rsidRPr="00AA0DC6" w:rsidRDefault="00AA0DC6" w:rsidP="00BF5FB1">
            <w:pPr>
              <w:jc w:val="both"/>
              <w:rPr>
                <w:rFonts w:ascii="Times New Roman" w:hAnsi="Times New Roman" w:cs="Times New Roman"/>
              </w:rPr>
            </w:pPr>
            <w:r w:rsidRPr="00AA0DC6">
              <w:rPr>
                <w:rFonts w:ascii="Times New Roman" w:hAnsi="Times New Roman" w:cs="Times New Roman"/>
              </w:rPr>
              <w:t>Min. 160</w:t>
            </w:r>
            <w:r w:rsidRPr="00AA0DC6">
              <w:rPr>
                <w:rFonts w:asciiTheme="minorHAnsi" w:hAnsiTheme="minorHAnsi" w:cs="Times New Roman"/>
              </w:rPr>
              <w:t>⁰</w:t>
            </w:r>
            <w:r w:rsidRPr="00AA0DC6">
              <w:rPr>
                <w:rFonts w:ascii="Times New Roman" w:hAnsi="Times New Roman" w:cs="Times New Roman"/>
              </w:rPr>
              <w:t>/160</w:t>
            </w:r>
            <w:r w:rsidRPr="00AA0DC6">
              <w:rPr>
                <w:rFonts w:asciiTheme="minorHAnsi" w:hAnsiTheme="minorHAnsi" w:cs="Times New Roman"/>
              </w:rPr>
              <w:t>⁰</w:t>
            </w:r>
          </w:p>
        </w:tc>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rPr>
                <w:rFonts w:ascii="Times New Roman" w:hAnsi="Times New Roman" w:cs="Times New Roman"/>
              </w:rPr>
            </w:pPr>
            <w:r w:rsidRPr="00AA0DC6">
              <w:rPr>
                <w:rFonts w:ascii="Times New Roman" w:hAnsi="Times New Roman" w:cs="Times New Roman"/>
              </w:rPr>
              <w:t>* OZNACZYĆ WŁAŚCIWE</w:t>
            </w: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ZŁĄCZA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ilość złączy oraz opis)</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jc w:val="both"/>
              <w:rPr>
                <w:rFonts w:ascii="Times New Roman" w:hAnsi="Times New Roman" w:cs="Times New Roman"/>
                <w:b/>
                <w:bCs/>
              </w:rPr>
            </w:pPr>
            <w:r w:rsidRPr="00AA0DC6">
              <w:rPr>
                <w:rFonts w:ascii="Times New Roman" w:hAnsi="Times New Roman" w:cs="Times New Roman"/>
                <w:b/>
                <w:bCs/>
              </w:rPr>
              <w:t>DOŁĄCZONE AKCESORIA</w:t>
            </w:r>
          </w:p>
          <w:p w:rsidR="00AA0DC6" w:rsidRPr="00AA0DC6" w:rsidRDefault="00AA0DC6" w:rsidP="00BF5FB1">
            <w:pPr>
              <w:jc w:val="both"/>
              <w:rPr>
                <w:rFonts w:ascii="Times New Roman" w:hAnsi="Times New Roman" w:cs="Times New Roman"/>
                <w:bCs/>
              </w:rPr>
            </w:pPr>
            <w:r w:rsidRPr="00AA0DC6">
              <w:rPr>
                <w:rFonts w:ascii="Times New Roman" w:hAnsi="Times New Roman" w:cs="Times New Roman"/>
                <w:bCs/>
              </w:rPr>
              <w:t>(Należy podać typy kabli dołączonych do monitora)</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jc w:val="both"/>
              <w:rPr>
                <w:rFonts w:ascii="Times New Roman" w:hAnsi="Times New Roman" w:cs="Times New Roman"/>
                <w:b/>
                <w:bCs/>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hideMark/>
          </w:tcPr>
          <w:p w:rsidR="00AA0DC6" w:rsidRPr="00AA0DC6" w:rsidRDefault="00AA0DC6" w:rsidP="00BF5FB1">
            <w:pPr>
              <w:rPr>
                <w:rFonts w:ascii="Times New Roman" w:hAnsi="Times New Roman" w:cs="Times New Roman"/>
                <w:b/>
              </w:rPr>
            </w:pPr>
            <w:r w:rsidRPr="00AA0DC6">
              <w:rPr>
                <w:rFonts w:ascii="Times New Roman" w:hAnsi="Times New Roman" w:cs="Times New Roman"/>
                <w:b/>
              </w:rPr>
              <w:t>POBÓR MOCY</w:t>
            </w:r>
          </w:p>
          <w:p w:rsidR="00AA0DC6" w:rsidRPr="00AA0DC6" w:rsidRDefault="00AA0DC6" w:rsidP="00BF5FB1">
            <w:pPr>
              <w:rPr>
                <w:rFonts w:ascii="Times New Roman" w:hAnsi="Times New Roman" w:cs="Times New Roman"/>
              </w:rPr>
            </w:pPr>
            <w:r w:rsidRPr="00AA0DC6">
              <w:rPr>
                <w:rFonts w:ascii="Times New Roman" w:hAnsi="Times New Roman" w:cs="Times New Roman"/>
              </w:rPr>
              <w:t>(Należy podać pobór mocy podczas pracy/czuwania)</w:t>
            </w:r>
          </w:p>
        </w:tc>
        <w:tc>
          <w:tcPr>
            <w:tcW w:w="4605" w:type="dxa"/>
            <w:tcBorders>
              <w:top w:val="single" w:sz="4" w:space="0" w:color="auto"/>
              <w:left w:val="single" w:sz="4" w:space="0" w:color="auto"/>
              <w:bottom w:val="single" w:sz="4" w:space="0" w:color="auto"/>
              <w:right w:val="single" w:sz="4" w:space="0" w:color="auto"/>
            </w:tcBorders>
          </w:tcPr>
          <w:p w:rsidR="00AA0DC6" w:rsidRPr="00AA0DC6" w:rsidRDefault="00AA0DC6" w:rsidP="00BF5FB1">
            <w:pPr>
              <w:ind w:left="34"/>
              <w:rPr>
                <w:rFonts w:ascii="Times New Roman" w:hAnsi="Times New Roman" w:cs="Times New Roman"/>
              </w:rPr>
            </w:pPr>
          </w:p>
        </w:tc>
      </w:tr>
      <w:tr w:rsidR="00AA0DC6" w:rsidRPr="00AA0DC6" w:rsidTr="00BF5FB1">
        <w:tc>
          <w:tcPr>
            <w:tcW w:w="4605" w:type="dxa"/>
            <w:tcBorders>
              <w:top w:val="single" w:sz="4" w:space="0" w:color="auto"/>
              <w:left w:val="single" w:sz="4" w:space="0" w:color="auto"/>
              <w:bottom w:val="single" w:sz="4" w:space="0" w:color="auto"/>
              <w:right w:val="single" w:sz="4" w:space="0" w:color="auto"/>
            </w:tcBorders>
            <w:vAlign w:val="center"/>
            <w:hideMark/>
          </w:tcPr>
          <w:p w:rsidR="00AA0DC6" w:rsidRPr="00AA0DC6" w:rsidRDefault="00AA0DC6" w:rsidP="00BF5FB1">
            <w:pPr>
              <w:rPr>
                <w:rFonts w:ascii="Times New Roman" w:hAnsi="Times New Roman" w:cs="Times New Roman"/>
                <w:b/>
              </w:rPr>
            </w:pPr>
            <w:r w:rsidRPr="00AA0DC6">
              <w:rPr>
                <w:rFonts w:ascii="Times New Roman" w:hAnsi="Times New Roman" w:cs="Times New Roman"/>
                <w:b/>
              </w:rPr>
              <w:t>WDROŻONY SYSTEM JAKOŚCI</w:t>
            </w:r>
          </w:p>
          <w:p w:rsidR="00AA0DC6" w:rsidRPr="00AA0DC6" w:rsidRDefault="00AA0DC6" w:rsidP="00BF5FB1">
            <w:pPr>
              <w:rPr>
                <w:rFonts w:ascii="Times New Roman" w:hAnsi="Times New Roman" w:cs="Times New Roman"/>
              </w:rPr>
            </w:pPr>
            <w:r w:rsidRPr="00AA0DC6">
              <w:rPr>
                <w:rFonts w:ascii="Times New Roman" w:hAnsi="Times New Roman" w:cs="Times New Roman"/>
              </w:rPr>
              <w:t>Producent musi mieć wdrożony system zarządzania jakością.</w:t>
            </w:r>
          </w:p>
        </w:tc>
        <w:tc>
          <w:tcPr>
            <w:tcW w:w="4605" w:type="dxa"/>
            <w:tcBorders>
              <w:top w:val="single" w:sz="4" w:space="0" w:color="auto"/>
              <w:left w:val="single" w:sz="4" w:space="0" w:color="auto"/>
              <w:bottom w:val="single" w:sz="4" w:space="0" w:color="auto"/>
              <w:right w:val="single" w:sz="4" w:space="0" w:color="auto"/>
            </w:tcBorders>
            <w:vAlign w:val="center"/>
            <w:hideMark/>
          </w:tcPr>
          <w:p w:rsidR="00AA0DC6" w:rsidRPr="00AA0DC6" w:rsidRDefault="00AA0DC6" w:rsidP="00BF5FB1">
            <w:pPr>
              <w:pStyle w:val="Akapitzlist"/>
              <w:ind w:left="0" w:firstLine="33"/>
              <w:contextualSpacing/>
              <w:rPr>
                <w:b/>
                <w:sz w:val="22"/>
              </w:rPr>
            </w:pPr>
            <w:r w:rsidRPr="00AA0DC6">
              <w:rPr>
                <w:b/>
                <w:sz w:val="22"/>
              </w:rPr>
              <w:t>TAK/ NIE*</w:t>
            </w:r>
          </w:p>
          <w:p w:rsidR="00AA0DC6" w:rsidRPr="00AA0DC6" w:rsidRDefault="00AA0DC6" w:rsidP="00BF5FB1">
            <w:pPr>
              <w:pStyle w:val="Akapitzlist"/>
              <w:ind w:left="0" w:firstLine="33"/>
              <w:contextualSpacing/>
            </w:pPr>
            <w:r w:rsidRPr="00AA0DC6">
              <w:t>* OZNACZYĆ WŁAŚCIWE</w:t>
            </w:r>
          </w:p>
        </w:tc>
      </w:tr>
    </w:tbl>
    <w:p w:rsidR="00AA0DC6" w:rsidRDefault="00AA0DC6" w:rsidP="00AA0DC6">
      <w:pPr>
        <w:spacing w:after="0" w:line="240" w:lineRule="auto"/>
        <w:ind w:left="5246" w:firstLine="708"/>
        <w:jc w:val="right"/>
        <w:rPr>
          <w:rFonts w:ascii="Times New Roman" w:hAnsi="Times New Roman" w:cs="Times New Roman"/>
          <w:b/>
          <w:bCs/>
        </w:rPr>
      </w:pPr>
    </w:p>
    <w:p w:rsidR="00AA0DC6" w:rsidRPr="00315121" w:rsidRDefault="00AA0DC6" w:rsidP="00AA0DC6">
      <w:pPr>
        <w:spacing w:after="0" w:line="240" w:lineRule="auto"/>
        <w:ind w:left="5246" w:firstLine="708"/>
        <w:jc w:val="right"/>
        <w:rPr>
          <w:rFonts w:ascii="Times New Roman" w:hAnsi="Times New Roman" w:cs="Times New Roman"/>
          <w:b/>
          <w:bCs/>
        </w:rPr>
      </w:pPr>
    </w:p>
    <w:p w:rsidR="00AA0DC6" w:rsidRPr="00AA0DC6" w:rsidRDefault="00AA0DC6" w:rsidP="00AA0DC6">
      <w:pPr>
        <w:spacing w:after="0" w:line="240" w:lineRule="auto"/>
        <w:jc w:val="both"/>
        <w:rPr>
          <w:rFonts w:ascii="Times New Roman" w:hAnsi="Times New Roman" w:cs="Times New Roman"/>
        </w:rPr>
      </w:pPr>
      <w:r w:rsidRPr="00AA0DC6">
        <w:rPr>
          <w:rFonts w:ascii="Times New Roman" w:hAnsi="Times New Roman" w:cs="Times New Roman"/>
          <w:b/>
          <w:sz w:val="18"/>
        </w:rPr>
        <w:t>W przypadku niewpisania w kolumnie „OPIS” wszystkich wymaganych w kolumnie I („ATRYBUT”) informacji lub pozostawienie pustej rubryki, spowoduje odrzucenie oferty.</w:t>
      </w: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p>
    <w:p w:rsidR="00AA0DC6" w:rsidRPr="00AA0DC6" w:rsidRDefault="00AA0DC6" w:rsidP="00AA0DC6">
      <w:pPr>
        <w:spacing w:after="0" w:line="240" w:lineRule="auto"/>
        <w:jc w:val="both"/>
        <w:rPr>
          <w:rFonts w:ascii="Times New Roman" w:hAnsi="Times New Roman" w:cs="Times New Roman"/>
        </w:rPr>
      </w:pPr>
      <w:r w:rsidRPr="00AA0DC6">
        <w:rPr>
          <w:rFonts w:ascii="Times New Roman" w:hAnsi="Times New Roman" w:cs="Times New Roman"/>
        </w:rPr>
        <w:t xml:space="preserve">…………….……………………, dnia ………….……. r. </w:t>
      </w:r>
    </w:p>
    <w:p w:rsidR="00AA0DC6" w:rsidRPr="00AA0DC6" w:rsidRDefault="00AA0DC6" w:rsidP="00AA0DC6">
      <w:pPr>
        <w:spacing w:after="0" w:line="240" w:lineRule="auto"/>
        <w:ind w:firstLine="708"/>
        <w:jc w:val="both"/>
        <w:rPr>
          <w:rFonts w:ascii="Times New Roman" w:hAnsi="Times New Roman" w:cs="Times New Roman"/>
          <w:sz w:val="20"/>
        </w:rPr>
      </w:pPr>
      <w:r w:rsidRPr="00AA0DC6">
        <w:rPr>
          <w:rFonts w:ascii="Times New Roman" w:hAnsi="Times New Roman" w:cs="Times New Roman"/>
          <w:sz w:val="20"/>
        </w:rPr>
        <w:t>(miejscowość i data)</w:t>
      </w:r>
    </w:p>
    <w:p w:rsidR="00AA0DC6" w:rsidRPr="00AA0DC6" w:rsidRDefault="00AA0DC6" w:rsidP="00AA0DC6">
      <w:pPr>
        <w:spacing w:after="0" w:line="240" w:lineRule="auto"/>
        <w:jc w:val="right"/>
        <w:rPr>
          <w:rFonts w:ascii="Times New Roman" w:hAnsi="Times New Roman" w:cs="Times New Roman"/>
        </w:rPr>
      </w:pP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t>…………………………………………</w:t>
      </w:r>
    </w:p>
    <w:p w:rsidR="00AA0DC6" w:rsidRPr="00AA0DC6" w:rsidRDefault="00AA0DC6" w:rsidP="00AA0DC6">
      <w:pPr>
        <w:spacing w:after="0" w:line="240" w:lineRule="auto"/>
        <w:ind w:left="5246" w:firstLine="708"/>
        <w:jc w:val="right"/>
        <w:rPr>
          <w:rFonts w:ascii="Times New Roman" w:hAnsi="Times New Roman" w:cs="Times New Roman"/>
          <w:sz w:val="20"/>
        </w:rPr>
      </w:pPr>
      <w:r w:rsidRPr="00AA0DC6">
        <w:rPr>
          <w:rFonts w:ascii="Times New Roman" w:hAnsi="Times New Roman" w:cs="Times New Roman"/>
          <w:sz w:val="20"/>
        </w:rPr>
        <w:t>(podpis osoby uprawnionej do reprezentowania Wykonawcy)</w:t>
      </w:r>
    </w:p>
    <w:p w:rsidR="00544F47" w:rsidRDefault="00544F47"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F42E59" w:rsidRDefault="00F42E59">
      <w:pPr>
        <w:rPr>
          <w:rFonts w:ascii="Times New Roman" w:hAnsi="Times New Roman" w:cs="Times New Roman"/>
          <w:b/>
          <w:bCs/>
        </w:rPr>
      </w:pPr>
      <w:r>
        <w:rPr>
          <w:rFonts w:ascii="Times New Roman" w:hAnsi="Times New Roman" w:cs="Times New Roman"/>
          <w:b/>
          <w:bCs/>
        </w:rPr>
        <w:br w:type="page"/>
      </w:r>
    </w:p>
    <w:p w:rsidR="00F42E59" w:rsidRDefault="00F42E59" w:rsidP="00F42E59">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F42E59" w:rsidRDefault="00F42E59" w:rsidP="00F42E59">
      <w:pPr>
        <w:spacing w:after="0" w:line="240" w:lineRule="auto"/>
        <w:ind w:left="5246" w:firstLine="708"/>
        <w:jc w:val="right"/>
        <w:rPr>
          <w:rFonts w:ascii="Times New Roman" w:hAnsi="Times New Roman" w:cs="Times New Roman"/>
          <w:b/>
          <w:bCs/>
        </w:rPr>
      </w:pPr>
      <w:r>
        <w:rPr>
          <w:rFonts w:ascii="Times New Roman" w:hAnsi="Times New Roman" w:cs="Times New Roman"/>
          <w:b/>
          <w:bCs/>
        </w:rPr>
        <w:t>DLA CZĘŚCI IV</w:t>
      </w:r>
    </w:p>
    <w:p w:rsidR="00F42E59" w:rsidRDefault="00F42E59" w:rsidP="00F42E59">
      <w:pPr>
        <w:spacing w:after="0" w:line="240" w:lineRule="auto"/>
        <w:ind w:left="5246" w:firstLine="708"/>
        <w:jc w:val="right"/>
        <w:rPr>
          <w:rFonts w:ascii="Times New Roman" w:hAnsi="Times New Roman" w:cs="Times New Roman"/>
          <w:b/>
          <w:bCs/>
        </w:rPr>
      </w:pPr>
    </w:p>
    <w:p w:rsidR="00F42E59" w:rsidRDefault="00F42E59" w:rsidP="00F42E59">
      <w:pPr>
        <w:spacing w:after="0" w:line="240" w:lineRule="auto"/>
        <w:ind w:left="5246" w:firstLine="708"/>
        <w:jc w:val="right"/>
        <w:rPr>
          <w:rFonts w:ascii="Times New Roman" w:hAnsi="Times New Roman" w:cs="Times New Roman"/>
          <w:b/>
          <w:bCs/>
        </w:rPr>
      </w:pPr>
    </w:p>
    <w:p w:rsidR="00F42E59" w:rsidRDefault="00F42E59" w:rsidP="00F42E59">
      <w:pPr>
        <w:spacing w:after="0" w:line="240" w:lineRule="auto"/>
        <w:ind w:left="5246" w:firstLine="708"/>
        <w:jc w:val="right"/>
        <w:rPr>
          <w:rFonts w:ascii="Times New Roman" w:hAnsi="Times New Roman" w:cs="Times New Roman"/>
          <w:b/>
          <w:bCs/>
        </w:rPr>
      </w:pPr>
    </w:p>
    <w:p w:rsidR="00F42E59" w:rsidRDefault="00F42E59" w:rsidP="00F42E59">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605"/>
        <w:gridCol w:w="4605"/>
      </w:tblGrid>
      <w:tr w:rsidR="00F42E59" w:rsidRPr="00B575A2" w:rsidTr="00CE01A4">
        <w:trPr>
          <w:trHeight w:val="480"/>
        </w:trPr>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2E59" w:rsidRPr="00B575A2" w:rsidRDefault="00F42E59" w:rsidP="00CE01A4">
            <w:pPr>
              <w:rPr>
                <w:sz w:val="22"/>
              </w:rPr>
            </w:pPr>
            <w:r w:rsidRPr="00B575A2">
              <w:t>ATRYBUT</w:t>
            </w:r>
          </w:p>
        </w:tc>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2E59" w:rsidRPr="00B575A2" w:rsidRDefault="00F42E59" w:rsidP="00CE01A4">
            <w:pPr>
              <w:rPr>
                <w:sz w:val="22"/>
              </w:rPr>
            </w:pPr>
            <w:r w:rsidRPr="00B575A2">
              <w:t>OPIS</w:t>
            </w: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rPr>
            </w:pPr>
            <w:r>
              <w:rPr>
                <w:b/>
              </w:rPr>
              <w:t>WYMAGANY TYP MONITORA</w:t>
            </w:r>
          </w:p>
          <w:p w:rsidR="00F42E59" w:rsidRPr="00B575A2" w:rsidRDefault="00F42E59" w:rsidP="00CE01A4">
            <w:pPr>
              <w:jc w:val="both"/>
              <w:rPr>
                <w:bCs/>
              </w:rPr>
            </w:pPr>
            <w:r w:rsidRPr="00B575A2">
              <w:rPr>
                <w:bCs/>
              </w:rPr>
              <w:t>(</w:t>
            </w:r>
            <w:r w:rsidRPr="00B85A05">
              <w:rPr>
                <w:rFonts w:asciiTheme="minorHAnsi" w:hAnsiTheme="minorHAnsi"/>
              </w:rPr>
              <w:t>LED</w:t>
            </w:r>
            <w:r>
              <w:rPr>
                <w:rFonts w:asciiTheme="minorHAnsi" w:hAnsiTheme="minorHAnsi"/>
              </w:rPr>
              <w:t>, IPS</w:t>
            </w:r>
            <w:r w:rsidRPr="00B575A2">
              <w:rPr>
                <w:bCs/>
              </w:rPr>
              <w:t>)</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pStyle w:val="Akapitzlist"/>
              <w:ind w:left="0" w:firstLine="33"/>
              <w:contextualSpacing/>
              <w:rPr>
                <w:b/>
                <w:sz w:val="22"/>
              </w:rPr>
            </w:pPr>
            <w:r w:rsidRPr="00B575A2">
              <w:rPr>
                <w:b/>
                <w:sz w:val="22"/>
              </w:rPr>
              <w:t>TAK/ NIE*</w:t>
            </w:r>
          </w:p>
          <w:p w:rsidR="00F42E59" w:rsidRPr="00B575A2" w:rsidRDefault="00F42E59" w:rsidP="00CE01A4">
            <w:pPr>
              <w:jc w:val="both"/>
              <w:rPr>
                <w:b/>
                <w:bCs/>
              </w:rPr>
            </w:pPr>
            <w:r w:rsidRPr="00B575A2">
              <w:t>* OZNACZYĆ WŁAŚCIWE</w:t>
            </w: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rPr>
            </w:pPr>
            <w:r>
              <w:rPr>
                <w:b/>
              </w:rPr>
              <w:t>PRZEKĄ</w:t>
            </w:r>
            <w:r w:rsidRPr="00B575A2">
              <w:rPr>
                <w:b/>
              </w:rPr>
              <w:t>TNA EKRANU</w:t>
            </w:r>
          </w:p>
          <w:p w:rsidR="00F42E59" w:rsidRPr="00B575A2" w:rsidRDefault="00F42E59" w:rsidP="00CE01A4">
            <w:pPr>
              <w:jc w:val="both"/>
              <w:rPr>
                <w:bCs/>
              </w:rPr>
            </w:pPr>
            <w:r w:rsidRPr="00B575A2">
              <w:rPr>
                <w:bCs/>
              </w:rPr>
              <w:t>(Należy podać przekątną ekranu w calach)</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rPr>
          <w:trHeight w:val="388"/>
        </w:trPr>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Pr>
                <w:b/>
                <w:bCs/>
              </w:rPr>
              <w:t xml:space="preserve">WYMAGANA </w:t>
            </w:r>
            <w:r w:rsidRPr="00B575A2">
              <w:rPr>
                <w:b/>
                <w:bCs/>
              </w:rPr>
              <w:t>PROPORCJA</w:t>
            </w:r>
          </w:p>
          <w:p w:rsidR="00F42E59" w:rsidRPr="00B575A2" w:rsidRDefault="00F42E59" w:rsidP="00CE01A4">
            <w:pPr>
              <w:jc w:val="both"/>
              <w:rPr>
                <w:bCs/>
              </w:rPr>
            </w:pPr>
            <w:r w:rsidRPr="00B575A2">
              <w:rPr>
                <w:bCs/>
              </w:rPr>
              <w:t>(16:</w:t>
            </w:r>
            <w:r>
              <w:rPr>
                <w:bCs/>
              </w:rPr>
              <w:t>9</w:t>
            </w:r>
            <w:r w:rsidRPr="00B575A2">
              <w:rPr>
                <w:bCs/>
              </w:rPr>
              <w:t>)</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pStyle w:val="Akapitzlist"/>
              <w:ind w:left="0" w:firstLine="33"/>
              <w:contextualSpacing/>
              <w:rPr>
                <w:b/>
                <w:sz w:val="22"/>
              </w:rPr>
            </w:pPr>
            <w:r w:rsidRPr="00B575A2">
              <w:rPr>
                <w:b/>
                <w:sz w:val="22"/>
              </w:rPr>
              <w:t>TAK/ NIE*</w:t>
            </w:r>
          </w:p>
          <w:p w:rsidR="00F42E59" w:rsidRPr="00B575A2" w:rsidRDefault="00F42E59" w:rsidP="00CE01A4">
            <w:pPr>
              <w:jc w:val="both"/>
              <w:rPr>
                <w:b/>
                <w:bCs/>
              </w:rPr>
            </w:pPr>
            <w:r w:rsidRPr="00B575A2">
              <w:t>* OZNACZYĆ WŁAŚCIWE</w:t>
            </w: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r w:rsidRPr="00B575A2">
              <w:rPr>
                <w:b/>
                <w:bCs/>
              </w:rPr>
              <w:t>ROZDZIELCZOŚĆ NATYWNA</w:t>
            </w:r>
          </w:p>
          <w:p w:rsidR="00F42E59" w:rsidRPr="00B575A2" w:rsidRDefault="00F42E59" w:rsidP="00CE01A4">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r w:rsidRPr="00B575A2">
              <w:rPr>
                <w:b/>
                <w:bCs/>
              </w:rPr>
              <w:t>ILOŚĆ KOLORÓW</w:t>
            </w:r>
          </w:p>
          <w:p w:rsidR="00F42E59" w:rsidRPr="00B575A2" w:rsidRDefault="00F42E59" w:rsidP="00CE01A4">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sidRPr="00B575A2">
              <w:rPr>
                <w:b/>
                <w:bCs/>
              </w:rPr>
              <w:t>JASNOŚĆ</w:t>
            </w:r>
          </w:p>
          <w:p w:rsidR="00F42E59" w:rsidRPr="00B575A2" w:rsidRDefault="00F42E59" w:rsidP="00CE01A4">
            <w:pPr>
              <w:jc w:val="both"/>
              <w:rPr>
                <w:bCs/>
              </w:rPr>
            </w:pPr>
            <w:r w:rsidRPr="00B575A2">
              <w:rPr>
                <w:bCs/>
              </w:rPr>
              <w:t xml:space="preserve">(Należy podać jasność w jednostce </w:t>
            </w:r>
            <w:proofErr w:type="spellStart"/>
            <w:r w:rsidRPr="00B575A2">
              <w:rPr>
                <w:bCs/>
              </w:rPr>
              <w:t>cd</w:t>
            </w:r>
            <w:proofErr w:type="spellEnd"/>
            <w:r w:rsidRPr="00B575A2">
              <w:rPr>
                <w:bCs/>
              </w:rPr>
              <w:t>/m2)</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r w:rsidRPr="00B575A2">
              <w:rPr>
                <w:b/>
                <w:bCs/>
              </w:rPr>
              <w:t>KONTRAST</w:t>
            </w:r>
            <w:r>
              <w:rPr>
                <w:b/>
                <w:bCs/>
              </w:rPr>
              <w:t xml:space="preserve"> STATYCZNY</w:t>
            </w:r>
          </w:p>
          <w:p w:rsidR="00F42E59" w:rsidRPr="00B575A2" w:rsidRDefault="00F42E59" w:rsidP="00CE01A4">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sidRPr="00B575A2">
              <w:rPr>
                <w:b/>
                <w:bCs/>
              </w:rPr>
              <w:t>CZAS REAKCJI</w:t>
            </w:r>
          </w:p>
          <w:p w:rsidR="00F42E59" w:rsidRPr="00B575A2" w:rsidRDefault="00F42E59" w:rsidP="00CE01A4">
            <w:pPr>
              <w:jc w:val="both"/>
              <w:rPr>
                <w:bCs/>
              </w:rPr>
            </w:pPr>
            <w:r w:rsidRPr="00B575A2">
              <w:rPr>
                <w:bCs/>
              </w:rPr>
              <w:t xml:space="preserve">(Należy podać czas reakcji w jednostce </w:t>
            </w:r>
            <w:proofErr w:type="spellStart"/>
            <w:r w:rsidRPr="00B575A2">
              <w:rPr>
                <w:bCs/>
              </w:rPr>
              <w:t>ms</w:t>
            </w:r>
            <w:proofErr w:type="spellEnd"/>
            <w:r w:rsidRPr="00B575A2">
              <w:rPr>
                <w:bCs/>
              </w:rPr>
              <w:t>)</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Pr>
                <w:b/>
                <w:bCs/>
              </w:rPr>
              <w:t>WYPOSAŻONY W G</w:t>
            </w:r>
            <w:r w:rsidRPr="00B575A2">
              <w:rPr>
                <w:b/>
                <w:bCs/>
              </w:rPr>
              <w:t>ŁOŚNIKI</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pStyle w:val="Akapitzlist"/>
              <w:ind w:left="0" w:firstLine="33"/>
              <w:contextualSpacing/>
              <w:rPr>
                <w:b/>
                <w:sz w:val="22"/>
              </w:rPr>
            </w:pPr>
            <w:r w:rsidRPr="00B575A2">
              <w:rPr>
                <w:b/>
                <w:sz w:val="22"/>
              </w:rPr>
              <w:t>TAK/ NIE*</w:t>
            </w:r>
          </w:p>
          <w:p w:rsidR="00F42E59" w:rsidRPr="00B575A2" w:rsidRDefault="00F42E59" w:rsidP="00CE01A4">
            <w:pPr>
              <w:jc w:val="both"/>
              <w:rPr>
                <w:b/>
                <w:bCs/>
              </w:rPr>
            </w:pPr>
            <w:r w:rsidRPr="00B575A2">
              <w:t>* OZNACZYĆ WŁAŚCIWE</w:t>
            </w: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Pr>
                <w:b/>
                <w:bCs/>
              </w:rPr>
              <w:t xml:space="preserve">WYMAGANA </w:t>
            </w:r>
            <w:r w:rsidRPr="00B575A2">
              <w:rPr>
                <w:b/>
                <w:bCs/>
              </w:rPr>
              <w:t>KONSTRUKCJA</w:t>
            </w:r>
          </w:p>
          <w:p w:rsidR="00F42E59" w:rsidRPr="00B575A2" w:rsidRDefault="00F42E59" w:rsidP="00CE01A4">
            <w:pPr>
              <w:jc w:val="both"/>
            </w:pPr>
            <w:r w:rsidRPr="00B575A2">
              <w:t>Możliwość regulacji obrotu, pochylenia i wysokości</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pStyle w:val="Akapitzlist"/>
              <w:ind w:left="0" w:firstLine="33"/>
              <w:contextualSpacing/>
              <w:rPr>
                <w:b/>
                <w:sz w:val="22"/>
              </w:rPr>
            </w:pPr>
            <w:r w:rsidRPr="00B575A2">
              <w:rPr>
                <w:b/>
                <w:sz w:val="22"/>
              </w:rPr>
              <w:t>TAK/ NIE*</w:t>
            </w:r>
          </w:p>
          <w:p w:rsidR="00F42E59" w:rsidRPr="00B575A2" w:rsidRDefault="00F42E59" w:rsidP="00CE01A4">
            <w:r w:rsidRPr="00B575A2">
              <w:t>* OZNACZYĆ WŁAŚCIWE</w:t>
            </w: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Pr>
                <w:b/>
                <w:bCs/>
              </w:rPr>
              <w:t xml:space="preserve">WYMAGANY </w:t>
            </w:r>
            <w:r w:rsidRPr="00B575A2">
              <w:rPr>
                <w:b/>
                <w:bCs/>
              </w:rPr>
              <w:t>KĄT WIDZENIA</w:t>
            </w:r>
          </w:p>
          <w:p w:rsidR="00F42E59" w:rsidRPr="00B575A2" w:rsidRDefault="00F42E59" w:rsidP="00CE01A4">
            <w:pPr>
              <w:jc w:val="both"/>
            </w:pPr>
            <w:r w:rsidRPr="00B575A2">
              <w:t xml:space="preserve">Min. </w:t>
            </w:r>
            <w:r>
              <w:rPr>
                <w:rFonts w:asciiTheme="minorHAnsi" w:hAnsiTheme="minorHAnsi"/>
              </w:rPr>
              <w:t>160⁰/160⁰</w:t>
            </w:r>
          </w:p>
        </w:tc>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pStyle w:val="Akapitzlist"/>
              <w:ind w:left="0" w:firstLine="33"/>
              <w:contextualSpacing/>
              <w:rPr>
                <w:b/>
                <w:sz w:val="22"/>
              </w:rPr>
            </w:pPr>
            <w:r w:rsidRPr="00B575A2">
              <w:rPr>
                <w:b/>
                <w:sz w:val="22"/>
              </w:rPr>
              <w:t>TAK/ NIE*</w:t>
            </w:r>
          </w:p>
          <w:p w:rsidR="00F42E59" w:rsidRPr="00B575A2" w:rsidRDefault="00F42E59" w:rsidP="00CE01A4">
            <w:r w:rsidRPr="00B575A2">
              <w:t>* OZNACZYĆ WŁAŚCIWE</w:t>
            </w: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sidRPr="00B575A2">
              <w:rPr>
                <w:b/>
                <w:bCs/>
              </w:rPr>
              <w:t>ZŁĄCZA</w:t>
            </w:r>
          </w:p>
          <w:p w:rsidR="00F42E59" w:rsidRPr="00B575A2" w:rsidRDefault="00F42E59" w:rsidP="00CE01A4">
            <w:pPr>
              <w:jc w:val="both"/>
              <w:rPr>
                <w:bCs/>
              </w:rPr>
            </w:pPr>
            <w:r w:rsidRPr="00B575A2">
              <w:rPr>
                <w:bCs/>
              </w:rPr>
              <w:t>(Należy podać ilość złączy oraz opis)</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jc w:val="both"/>
              <w:rPr>
                <w:b/>
                <w:bCs/>
              </w:rPr>
            </w:pPr>
            <w:r w:rsidRPr="00B575A2">
              <w:rPr>
                <w:b/>
                <w:bCs/>
              </w:rPr>
              <w:t>DOŁĄCZONE AKCESORIA</w:t>
            </w:r>
          </w:p>
          <w:p w:rsidR="00F42E59" w:rsidRPr="00B575A2" w:rsidRDefault="00F42E59" w:rsidP="00CE01A4">
            <w:pPr>
              <w:jc w:val="both"/>
              <w:rPr>
                <w:bCs/>
              </w:rPr>
            </w:pPr>
            <w:r w:rsidRPr="00B575A2">
              <w:rPr>
                <w:bCs/>
              </w:rPr>
              <w:t>(Należy podać typy kabli dołączonych do monitora)</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jc w:val="both"/>
              <w:rPr>
                <w:b/>
                <w:bCs/>
              </w:rPr>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hideMark/>
          </w:tcPr>
          <w:p w:rsidR="00F42E59" w:rsidRPr="00B575A2" w:rsidRDefault="00F42E59" w:rsidP="00CE01A4">
            <w:pPr>
              <w:rPr>
                <w:b/>
              </w:rPr>
            </w:pPr>
            <w:r w:rsidRPr="00B575A2">
              <w:rPr>
                <w:b/>
              </w:rPr>
              <w:t>POBÓR MOCY</w:t>
            </w:r>
          </w:p>
          <w:p w:rsidR="00F42E59" w:rsidRPr="00B575A2" w:rsidRDefault="00F42E59" w:rsidP="00CE01A4">
            <w:r w:rsidRPr="00B575A2">
              <w:t>(Należy podać pobór mocy podczas pracy/czuwania)</w:t>
            </w:r>
          </w:p>
        </w:tc>
        <w:tc>
          <w:tcPr>
            <w:tcW w:w="4605" w:type="dxa"/>
            <w:tcBorders>
              <w:top w:val="single" w:sz="4" w:space="0" w:color="auto"/>
              <w:left w:val="single" w:sz="4" w:space="0" w:color="auto"/>
              <w:bottom w:val="single" w:sz="4" w:space="0" w:color="auto"/>
              <w:right w:val="single" w:sz="4" w:space="0" w:color="auto"/>
            </w:tcBorders>
          </w:tcPr>
          <w:p w:rsidR="00F42E59" w:rsidRPr="00B575A2" w:rsidRDefault="00F42E59" w:rsidP="00CE01A4">
            <w:pPr>
              <w:ind w:left="34"/>
            </w:pPr>
          </w:p>
        </w:tc>
      </w:tr>
      <w:tr w:rsidR="00F42E59" w:rsidRPr="00B575A2" w:rsidTr="00CE01A4">
        <w:tc>
          <w:tcPr>
            <w:tcW w:w="4605" w:type="dxa"/>
            <w:tcBorders>
              <w:top w:val="single" w:sz="4" w:space="0" w:color="auto"/>
              <w:left w:val="single" w:sz="4" w:space="0" w:color="auto"/>
              <w:bottom w:val="single" w:sz="4" w:space="0" w:color="auto"/>
              <w:right w:val="single" w:sz="4" w:space="0" w:color="auto"/>
            </w:tcBorders>
            <w:vAlign w:val="center"/>
            <w:hideMark/>
          </w:tcPr>
          <w:p w:rsidR="00F42E59" w:rsidRPr="00B575A2" w:rsidRDefault="00F42E59" w:rsidP="00CE01A4">
            <w:pPr>
              <w:rPr>
                <w:b/>
              </w:rPr>
            </w:pPr>
            <w:r>
              <w:rPr>
                <w:b/>
              </w:rPr>
              <w:t xml:space="preserve">WDROŻONY </w:t>
            </w:r>
            <w:r w:rsidRPr="00B575A2">
              <w:rPr>
                <w:b/>
              </w:rPr>
              <w:t>SYSTEM JAKOŚCI</w:t>
            </w:r>
          </w:p>
          <w:p w:rsidR="00F42E59" w:rsidRPr="00B575A2" w:rsidRDefault="00F42E59" w:rsidP="00CE01A4">
            <w:r w:rsidRPr="00B575A2">
              <w:t>Producent musi mieć wdrożony system zarządzania jakością.</w:t>
            </w:r>
          </w:p>
        </w:tc>
        <w:tc>
          <w:tcPr>
            <w:tcW w:w="4605" w:type="dxa"/>
            <w:tcBorders>
              <w:top w:val="single" w:sz="4" w:space="0" w:color="auto"/>
              <w:left w:val="single" w:sz="4" w:space="0" w:color="auto"/>
              <w:bottom w:val="single" w:sz="4" w:space="0" w:color="auto"/>
              <w:right w:val="single" w:sz="4" w:space="0" w:color="auto"/>
            </w:tcBorders>
            <w:vAlign w:val="center"/>
            <w:hideMark/>
          </w:tcPr>
          <w:p w:rsidR="00F42E59" w:rsidRPr="00B575A2" w:rsidRDefault="00F42E59" w:rsidP="00CE01A4">
            <w:pPr>
              <w:pStyle w:val="Akapitzlist"/>
              <w:ind w:left="0" w:firstLine="33"/>
              <w:contextualSpacing/>
              <w:rPr>
                <w:b/>
                <w:sz w:val="22"/>
              </w:rPr>
            </w:pPr>
            <w:r w:rsidRPr="00B575A2">
              <w:rPr>
                <w:b/>
                <w:sz w:val="22"/>
              </w:rPr>
              <w:t>TAK/ NIE*</w:t>
            </w:r>
          </w:p>
          <w:p w:rsidR="00F42E59" w:rsidRPr="00B575A2" w:rsidRDefault="00F42E59" w:rsidP="00CE01A4">
            <w:pPr>
              <w:pStyle w:val="Akapitzlist"/>
              <w:ind w:left="0" w:firstLine="33"/>
              <w:contextualSpacing/>
            </w:pPr>
            <w:r w:rsidRPr="00B575A2">
              <w:t>* OZNACZYĆ WŁAŚCIWE</w:t>
            </w:r>
          </w:p>
        </w:tc>
      </w:tr>
    </w:tbl>
    <w:p w:rsidR="00F42E59" w:rsidRDefault="00F42E59" w:rsidP="00F42E59">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AA0DC6" w:rsidRDefault="00AA0DC6" w:rsidP="00910425">
      <w:pPr>
        <w:spacing w:after="0" w:line="240" w:lineRule="auto"/>
        <w:ind w:left="5246" w:firstLine="708"/>
        <w:jc w:val="right"/>
        <w:rPr>
          <w:rFonts w:ascii="Times New Roman" w:hAnsi="Times New Roman" w:cs="Times New Roman"/>
          <w:b/>
          <w:bCs/>
        </w:rPr>
      </w:pPr>
    </w:p>
    <w:p w:rsidR="00F42E59" w:rsidRPr="00AA0DC6" w:rsidRDefault="00F42E59" w:rsidP="00F42E59">
      <w:pPr>
        <w:spacing w:after="0" w:line="240" w:lineRule="auto"/>
        <w:jc w:val="both"/>
        <w:rPr>
          <w:rFonts w:ascii="Times New Roman" w:hAnsi="Times New Roman" w:cs="Times New Roman"/>
        </w:rPr>
      </w:pPr>
      <w:r w:rsidRPr="00AA0DC6">
        <w:rPr>
          <w:rFonts w:ascii="Times New Roman" w:hAnsi="Times New Roman" w:cs="Times New Roman"/>
          <w:b/>
          <w:sz w:val="18"/>
        </w:rPr>
        <w:t>W przypadku niewpisania w kolumnie „OPIS” wszystkich wymaganych w kolumnie I („ATRYBUT”) informacji lub pozostawienie pustej rubryki, spowoduje odrzucenie oferty.</w:t>
      </w:r>
    </w:p>
    <w:p w:rsidR="00F42E59" w:rsidRPr="00AA0DC6" w:rsidRDefault="00F42E59" w:rsidP="00F42E59">
      <w:pPr>
        <w:spacing w:after="0" w:line="240" w:lineRule="auto"/>
        <w:jc w:val="both"/>
        <w:rPr>
          <w:rFonts w:ascii="Times New Roman" w:hAnsi="Times New Roman" w:cs="Times New Roman"/>
        </w:rPr>
      </w:pPr>
    </w:p>
    <w:p w:rsidR="00F42E59" w:rsidRPr="00AA0DC6" w:rsidRDefault="00F42E59" w:rsidP="00F42E59">
      <w:pPr>
        <w:spacing w:after="0" w:line="240" w:lineRule="auto"/>
        <w:jc w:val="both"/>
        <w:rPr>
          <w:rFonts w:ascii="Times New Roman" w:hAnsi="Times New Roman" w:cs="Times New Roman"/>
        </w:rPr>
      </w:pPr>
    </w:p>
    <w:p w:rsidR="00F42E59" w:rsidRPr="00AA0DC6" w:rsidRDefault="00F42E59" w:rsidP="00F42E59">
      <w:pPr>
        <w:spacing w:after="0" w:line="240" w:lineRule="auto"/>
        <w:jc w:val="both"/>
        <w:rPr>
          <w:rFonts w:ascii="Times New Roman" w:hAnsi="Times New Roman" w:cs="Times New Roman"/>
        </w:rPr>
      </w:pPr>
    </w:p>
    <w:p w:rsidR="00F42E59" w:rsidRPr="00AA0DC6" w:rsidRDefault="00F42E59" w:rsidP="00F42E59">
      <w:pPr>
        <w:spacing w:after="0" w:line="240" w:lineRule="auto"/>
        <w:jc w:val="both"/>
        <w:rPr>
          <w:rFonts w:ascii="Times New Roman" w:hAnsi="Times New Roman" w:cs="Times New Roman"/>
        </w:rPr>
      </w:pPr>
      <w:r w:rsidRPr="00AA0DC6">
        <w:rPr>
          <w:rFonts w:ascii="Times New Roman" w:hAnsi="Times New Roman" w:cs="Times New Roman"/>
        </w:rPr>
        <w:t xml:space="preserve">…………….……………………, dnia ………….……. r. </w:t>
      </w:r>
    </w:p>
    <w:p w:rsidR="00F42E59" w:rsidRPr="00AA0DC6" w:rsidRDefault="00F42E59" w:rsidP="00F42E59">
      <w:pPr>
        <w:spacing w:after="0" w:line="240" w:lineRule="auto"/>
        <w:ind w:firstLine="708"/>
        <w:jc w:val="both"/>
        <w:rPr>
          <w:rFonts w:ascii="Times New Roman" w:hAnsi="Times New Roman" w:cs="Times New Roman"/>
          <w:sz w:val="20"/>
        </w:rPr>
      </w:pPr>
      <w:r w:rsidRPr="00AA0DC6">
        <w:rPr>
          <w:rFonts w:ascii="Times New Roman" w:hAnsi="Times New Roman" w:cs="Times New Roman"/>
          <w:sz w:val="20"/>
        </w:rPr>
        <w:t>(miejscowość i data)</w:t>
      </w:r>
    </w:p>
    <w:p w:rsidR="00F42E59" w:rsidRPr="00AA0DC6" w:rsidRDefault="00F42E59" w:rsidP="00F42E59">
      <w:pPr>
        <w:spacing w:after="0" w:line="240" w:lineRule="auto"/>
        <w:jc w:val="right"/>
        <w:rPr>
          <w:rFonts w:ascii="Times New Roman" w:hAnsi="Times New Roman" w:cs="Times New Roman"/>
        </w:rPr>
      </w:pP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r>
      <w:r w:rsidRPr="00AA0DC6">
        <w:rPr>
          <w:rFonts w:ascii="Times New Roman" w:hAnsi="Times New Roman" w:cs="Times New Roman"/>
        </w:rPr>
        <w:tab/>
        <w:t>…………………………………………</w:t>
      </w:r>
    </w:p>
    <w:p w:rsidR="00F42E59" w:rsidRPr="00AA0DC6" w:rsidRDefault="00F42E59" w:rsidP="00F42E59">
      <w:pPr>
        <w:spacing w:after="0" w:line="240" w:lineRule="auto"/>
        <w:ind w:left="5246" w:firstLine="708"/>
        <w:jc w:val="right"/>
        <w:rPr>
          <w:rFonts w:ascii="Times New Roman" w:hAnsi="Times New Roman" w:cs="Times New Roman"/>
          <w:sz w:val="20"/>
        </w:rPr>
      </w:pPr>
      <w:r w:rsidRPr="00AA0DC6">
        <w:rPr>
          <w:rFonts w:ascii="Times New Roman" w:hAnsi="Times New Roman" w:cs="Times New Roman"/>
          <w:sz w:val="20"/>
        </w:rPr>
        <w:t>(podpis osoby uprawnionej do reprezentowania Wykonawcy)</w:t>
      </w:r>
    </w:p>
    <w:p w:rsidR="00AA0DC6" w:rsidRDefault="00AA0DC6" w:rsidP="00910425">
      <w:pPr>
        <w:spacing w:after="0" w:line="240" w:lineRule="auto"/>
        <w:ind w:left="5246" w:firstLine="708"/>
        <w:jc w:val="right"/>
        <w:rPr>
          <w:rFonts w:ascii="Times New Roman" w:hAnsi="Times New Roman" w:cs="Times New Roman"/>
          <w:b/>
          <w:bCs/>
        </w:rPr>
      </w:pPr>
    </w:p>
    <w:p w:rsidR="00F42E59" w:rsidRDefault="00F42E59">
      <w:pPr>
        <w:rPr>
          <w:rFonts w:ascii="Times New Roman" w:hAnsi="Times New Roman" w:cs="Times New Roman"/>
          <w:b/>
          <w:bCs/>
        </w:rPr>
      </w:pPr>
      <w:r>
        <w:rPr>
          <w:rFonts w:ascii="Times New Roman" w:hAnsi="Times New Roman" w:cs="Times New Roman"/>
          <w:b/>
          <w:bCs/>
        </w:rPr>
        <w:br w:type="page"/>
      </w: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ED768E" w:rsidRDefault="00514BE8" w:rsidP="00ED768E">
      <w:pPr>
        <w:spacing w:after="0" w:line="240" w:lineRule="auto"/>
        <w:rPr>
          <w:rFonts w:ascii="Times New Roman" w:hAnsi="Times New Roman" w:cs="Times New Roman"/>
          <w:b/>
          <w:szCs w:val="20"/>
          <w:lang w:eastAsia="pl-PL"/>
        </w:rPr>
      </w:pPr>
      <w:r w:rsidRPr="006E5939">
        <w:rPr>
          <w:rFonts w:ascii="Times New Roman" w:hAnsi="Times New Roman" w:cs="Times New Roman"/>
        </w:rPr>
        <w:t>Składając ofertę w postępowaniu o udzielenie zamówienia publicznego na</w:t>
      </w:r>
      <w:r w:rsidRPr="006E5939">
        <w:rPr>
          <w:rFonts w:ascii="Times New Roman" w:hAnsi="Times New Roman" w:cs="Times New Roman"/>
          <w:b/>
          <w:bCs/>
        </w:rPr>
        <w:t xml:space="preserve"> „</w:t>
      </w:r>
      <w:r w:rsidR="004822C4" w:rsidRPr="006E5939">
        <w:rPr>
          <w:rFonts w:ascii="Times New Roman" w:hAnsi="Times New Roman" w:cs="Times New Roman"/>
          <w:b/>
          <w:bCs/>
        </w:rPr>
        <w:t xml:space="preserve"> Dostawę</w:t>
      </w:r>
      <w:r w:rsidR="00ED768E">
        <w:rPr>
          <w:rFonts w:ascii="Times New Roman" w:hAnsi="Times New Roman" w:cs="Times New Roman"/>
          <w:b/>
          <w:bCs/>
        </w:rPr>
        <w:t>:</w:t>
      </w:r>
      <w:r w:rsidR="00674D11">
        <w:rPr>
          <w:rFonts w:ascii="Times New Roman" w:hAnsi="Times New Roman" w:cs="Times New Roman"/>
          <w:b/>
          <w:szCs w:val="20"/>
          <w:lang w:eastAsia="pl-PL"/>
        </w:rPr>
        <w:t xml:space="preserve"> </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 Notebooka A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 Notebooka B  – 1szt.</w:t>
      </w:r>
      <w:r>
        <w:rPr>
          <w:rFonts w:ascii="Times New Roman" w:eastAsia="Times New Roman" w:hAnsi="Times New Roman" w:cs="Times New Roman"/>
          <w:b/>
          <w:bCs/>
          <w:sz w:val="20"/>
          <w:szCs w:val="20"/>
          <w:lang w:eastAsia="pl-PL"/>
        </w:rPr>
        <w:t>*</w:t>
      </w:r>
    </w:p>
    <w:p w:rsidR="00F42E59" w:rsidRP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III: Notebooka C  – 1szt.</w:t>
      </w:r>
      <w:r>
        <w:rPr>
          <w:rFonts w:ascii="Times New Roman" w:eastAsia="Times New Roman" w:hAnsi="Times New Roman" w:cs="Times New Roman"/>
          <w:b/>
          <w:bCs/>
          <w:sz w:val="20"/>
          <w:szCs w:val="20"/>
          <w:lang w:eastAsia="pl-PL"/>
        </w:rPr>
        <w:t>*</w:t>
      </w:r>
    </w:p>
    <w:p w:rsidR="00F42E59" w:rsidRDefault="00F42E59" w:rsidP="00F42E59">
      <w:pPr>
        <w:spacing w:after="0" w:line="240" w:lineRule="auto"/>
        <w:rPr>
          <w:rFonts w:ascii="Times New Roman" w:eastAsia="Times New Roman" w:hAnsi="Times New Roman" w:cs="Times New Roman"/>
          <w:b/>
          <w:bCs/>
          <w:sz w:val="20"/>
          <w:szCs w:val="20"/>
          <w:lang w:eastAsia="pl-PL"/>
        </w:rPr>
      </w:pPr>
      <w:r w:rsidRPr="00F42E59">
        <w:rPr>
          <w:rFonts w:ascii="Times New Roman" w:eastAsia="Times New Roman" w:hAnsi="Times New Roman" w:cs="Times New Roman"/>
          <w:b/>
          <w:bCs/>
          <w:sz w:val="20"/>
          <w:szCs w:val="20"/>
          <w:lang w:eastAsia="pl-PL"/>
        </w:rPr>
        <w:t>Część IV: Monitora A – 1 szt.</w:t>
      </w:r>
      <w:r>
        <w:rPr>
          <w:rFonts w:ascii="Times New Roman" w:eastAsia="Times New Roman" w:hAnsi="Times New Roman" w:cs="Times New Roman"/>
          <w:b/>
          <w:bCs/>
          <w:sz w:val="20"/>
          <w:szCs w:val="20"/>
          <w:lang w:eastAsia="pl-PL"/>
        </w:rPr>
        <w:t>*</w:t>
      </w:r>
    </w:p>
    <w:p w:rsidR="00F42E59" w:rsidRDefault="00F42E59" w:rsidP="00F42E59">
      <w:pPr>
        <w:spacing w:after="0" w:line="240" w:lineRule="auto"/>
        <w:rPr>
          <w:rFonts w:ascii="Times New Roman" w:eastAsia="Times New Roman" w:hAnsi="Times New Roman" w:cs="Times New Roman"/>
          <w:b/>
          <w:bCs/>
          <w:sz w:val="20"/>
          <w:szCs w:val="20"/>
          <w:lang w:eastAsia="pl-PL"/>
        </w:rPr>
      </w:pPr>
    </w:p>
    <w:p w:rsidR="00D731CB" w:rsidRPr="00E43EC3" w:rsidRDefault="00ED768E" w:rsidP="00F42E59">
      <w:pPr>
        <w:spacing w:after="0" w:line="240" w:lineRule="auto"/>
        <w:rPr>
          <w:rFonts w:ascii="Times New Roman" w:hAnsi="Times New Roman" w:cs="Times New Roman"/>
          <w:b/>
        </w:rPr>
      </w:pPr>
      <w:r w:rsidRPr="00E43EC3">
        <w:rPr>
          <w:rFonts w:ascii="Times New Roman" w:hAnsi="Times New Roman" w:cs="Times New Roman"/>
          <w:b/>
          <w:sz w:val="20"/>
        </w:rPr>
        <w:t>*niepotrzebne skreślić</w:t>
      </w:r>
    </w:p>
    <w:p w:rsidR="00ED768E" w:rsidRPr="00D731CB" w:rsidRDefault="00ED768E"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674D11" w:rsidRDefault="00674D11"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t>Załącznik nr 5</w:t>
      </w:r>
    </w:p>
    <w:p w:rsidR="00431ABC" w:rsidRPr="00AD2923" w:rsidRDefault="00431ABC" w:rsidP="00D73E4F">
      <w:pPr>
        <w:pStyle w:val="Tekstpodstawowy"/>
        <w:ind w:left="5664" w:firstLine="6"/>
        <w:jc w:val="center"/>
        <w:rPr>
          <w:b/>
          <w:bCs/>
          <w:szCs w:val="20"/>
        </w:rPr>
      </w:pPr>
    </w:p>
    <w:p w:rsidR="00E43EC3"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w:t>
      </w:r>
      <w:r w:rsidR="00E43EC3">
        <w:rPr>
          <w:rFonts w:ascii="Times New Roman" w:hAnsi="Times New Roman" w:cs="Times New Roman"/>
          <w:b/>
          <w:bCs/>
          <w:sz w:val="24"/>
        </w:rPr>
        <w:t>:</w:t>
      </w:r>
    </w:p>
    <w:p w:rsidR="00F42E59" w:rsidRPr="003656AE" w:rsidRDefault="00F42E59" w:rsidP="00F42E59">
      <w:pPr>
        <w:spacing w:after="0" w:line="240" w:lineRule="auto"/>
        <w:ind w:left="426"/>
        <w:jc w:val="both"/>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I: </w:t>
      </w:r>
      <w:r w:rsidRPr="003656AE">
        <w:rPr>
          <w:rFonts w:ascii="Times New Roman" w:hAnsi="Times New Roman" w:cs="Times New Roman"/>
          <w:b/>
          <w:sz w:val="28"/>
          <w:szCs w:val="28"/>
        </w:rPr>
        <w:t xml:space="preserve">Notebooka A   –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F42E59" w:rsidRDefault="00F42E59" w:rsidP="00F42E59">
      <w:pPr>
        <w:pStyle w:val="Tekstpodstawowy"/>
        <w:widowControl w:val="0"/>
        <w:ind w:left="426"/>
        <w:jc w:val="both"/>
        <w:rPr>
          <w:rFonts w:eastAsia="Calibri"/>
          <w:b/>
          <w:sz w:val="28"/>
          <w:szCs w:val="28"/>
        </w:rPr>
      </w:pPr>
      <w:r w:rsidRPr="003656AE">
        <w:rPr>
          <w:b/>
          <w:sz w:val="28"/>
          <w:szCs w:val="28"/>
        </w:rPr>
        <w:t xml:space="preserve">Część </w:t>
      </w:r>
      <w:r>
        <w:rPr>
          <w:b/>
          <w:sz w:val="28"/>
          <w:szCs w:val="28"/>
        </w:rPr>
        <w:t>II</w:t>
      </w:r>
      <w:r w:rsidRPr="003656AE">
        <w:rPr>
          <w:b/>
          <w:sz w:val="28"/>
          <w:szCs w:val="28"/>
        </w:rPr>
        <w:t xml:space="preserve">: Notebooka </w:t>
      </w:r>
      <w:r>
        <w:rPr>
          <w:b/>
          <w:sz w:val="28"/>
          <w:szCs w:val="28"/>
        </w:rPr>
        <w:t>B</w:t>
      </w:r>
      <w:r w:rsidRPr="003656AE">
        <w:rPr>
          <w:b/>
          <w:sz w:val="28"/>
          <w:szCs w:val="28"/>
        </w:rPr>
        <w:t xml:space="preserve">  </w:t>
      </w:r>
      <w:r w:rsidRPr="003656AE">
        <w:rPr>
          <w:rFonts w:eastAsia="Calibri"/>
          <w:b/>
          <w:sz w:val="28"/>
          <w:szCs w:val="28"/>
        </w:rPr>
        <w:t xml:space="preserve">– </w:t>
      </w:r>
      <w:r>
        <w:rPr>
          <w:rFonts w:eastAsia="Calibri"/>
          <w:b/>
          <w:sz w:val="28"/>
          <w:szCs w:val="28"/>
        </w:rPr>
        <w:t>1</w:t>
      </w:r>
      <w:r w:rsidRPr="003656AE">
        <w:rPr>
          <w:rFonts w:eastAsia="Calibri"/>
          <w:b/>
          <w:sz w:val="28"/>
          <w:szCs w:val="28"/>
        </w:rPr>
        <w:t>szt.</w:t>
      </w:r>
    </w:p>
    <w:p w:rsidR="00F42E59" w:rsidRPr="003656AE" w:rsidRDefault="00F42E59" w:rsidP="00F42E59">
      <w:pPr>
        <w:spacing w:after="0" w:line="240" w:lineRule="auto"/>
        <w:ind w:left="426"/>
        <w:jc w:val="both"/>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Część </w:t>
      </w:r>
      <w:r>
        <w:rPr>
          <w:rFonts w:ascii="Times New Roman" w:hAnsi="Times New Roman" w:cs="Times New Roman"/>
          <w:b/>
          <w:sz w:val="28"/>
          <w:szCs w:val="28"/>
          <w:lang w:eastAsia="pl-PL"/>
        </w:rPr>
        <w:t>II</w:t>
      </w:r>
      <w:r w:rsidRPr="003656AE">
        <w:rPr>
          <w:rFonts w:ascii="Times New Roman" w:hAnsi="Times New Roman" w:cs="Times New Roman"/>
          <w:b/>
          <w:sz w:val="28"/>
          <w:szCs w:val="28"/>
          <w:lang w:eastAsia="pl-PL"/>
        </w:rPr>
        <w:t xml:space="preserve">I: </w:t>
      </w:r>
      <w:r w:rsidRPr="003656AE">
        <w:rPr>
          <w:rFonts w:ascii="Times New Roman" w:hAnsi="Times New Roman" w:cs="Times New Roman"/>
          <w:b/>
          <w:sz w:val="28"/>
          <w:szCs w:val="28"/>
        </w:rPr>
        <w:t xml:space="preserve">Notebooka </w:t>
      </w:r>
      <w:r>
        <w:rPr>
          <w:rFonts w:ascii="Times New Roman" w:hAnsi="Times New Roman" w:cs="Times New Roman"/>
          <w:b/>
          <w:sz w:val="28"/>
          <w:szCs w:val="28"/>
        </w:rPr>
        <w:t>C</w:t>
      </w:r>
      <w:r w:rsidRPr="003656AE">
        <w:rPr>
          <w:rFonts w:ascii="Times New Roman" w:hAnsi="Times New Roman" w:cs="Times New Roman"/>
          <w:b/>
          <w:sz w:val="28"/>
          <w:szCs w:val="28"/>
        </w:rPr>
        <w:t xml:space="preserve">  –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F42E59" w:rsidRDefault="00F42E59" w:rsidP="00F42E59">
      <w:pPr>
        <w:pStyle w:val="Tekstpodstawowy"/>
        <w:widowControl w:val="0"/>
        <w:ind w:left="426"/>
        <w:jc w:val="both"/>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sidRPr="00F27776">
        <w:rPr>
          <w:rFonts w:eastAsia="Calibri"/>
          <w:b/>
          <w:sz w:val="28"/>
          <w:szCs w:val="28"/>
        </w:rPr>
        <w:t>Monitor</w:t>
      </w:r>
      <w:r>
        <w:rPr>
          <w:rFonts w:eastAsia="Calibri"/>
          <w:b/>
          <w:sz w:val="28"/>
          <w:szCs w:val="28"/>
        </w:rPr>
        <w:t>a</w:t>
      </w:r>
      <w:r w:rsidRPr="00F27776">
        <w:rPr>
          <w:rFonts w:eastAsia="Calibri"/>
          <w:b/>
          <w:sz w:val="28"/>
          <w:szCs w:val="28"/>
        </w:rPr>
        <w:t xml:space="preserve"> A </w:t>
      </w:r>
      <w:r w:rsidRPr="003656AE">
        <w:rPr>
          <w:rFonts w:eastAsia="Calibri"/>
          <w:b/>
          <w:sz w:val="28"/>
          <w:szCs w:val="28"/>
        </w:rPr>
        <w:t xml:space="preserve">– </w:t>
      </w:r>
      <w:r>
        <w:rPr>
          <w:rFonts w:eastAsia="Calibri"/>
          <w:b/>
          <w:sz w:val="28"/>
          <w:szCs w:val="28"/>
        </w:rPr>
        <w:t xml:space="preserve">1 </w:t>
      </w:r>
      <w:r w:rsidRPr="003656AE">
        <w:rPr>
          <w:rFonts w:eastAsia="Calibri"/>
          <w:b/>
          <w:sz w:val="28"/>
          <w:szCs w:val="28"/>
        </w:rPr>
        <w:t>szt.</w:t>
      </w:r>
    </w:p>
    <w:p w:rsidR="00E43EC3" w:rsidRDefault="00E43EC3" w:rsidP="00E43EC3">
      <w:pPr>
        <w:jc w:val="center"/>
        <w:rPr>
          <w:rFonts w:ascii="Times New Roman" w:hAnsi="Times New Roman" w:cs="Times New Roman"/>
          <w:b/>
          <w:sz w:val="28"/>
          <w:szCs w:val="28"/>
          <w:lang w:eastAsia="pl-PL"/>
        </w:rPr>
      </w:pPr>
    </w:p>
    <w:p w:rsidR="00A1604D" w:rsidRPr="00E43EC3" w:rsidRDefault="00A1604D" w:rsidP="00E43EC3">
      <w:pPr>
        <w:pStyle w:val="Akapitzlist"/>
        <w:numPr>
          <w:ilvl w:val="0"/>
          <w:numId w:val="41"/>
        </w:numPr>
        <w:rPr>
          <w:sz w:val="22"/>
          <w:szCs w:val="22"/>
        </w:rPr>
      </w:pPr>
      <w:r w:rsidRPr="00E43EC3">
        <w:rPr>
          <w:sz w:val="22"/>
          <w:szCs w:val="22"/>
        </w:rPr>
        <w:t>Sprzęt musi być fabrycznie nowy</w:t>
      </w:r>
      <w:r w:rsidR="00CC6458" w:rsidRPr="00E43EC3">
        <w:rPr>
          <w:sz w:val="22"/>
          <w:szCs w:val="22"/>
        </w:rPr>
        <w:t>, nieużywany,</w:t>
      </w:r>
      <w:r w:rsidRPr="00E43EC3">
        <w:rPr>
          <w:sz w:val="22"/>
          <w:szCs w:val="22"/>
        </w:rPr>
        <w:t xml:space="preserve"> wyprodukowany nie wcześniej, niż na 6 miesięcy przed jego dostarczeniem. </w:t>
      </w:r>
    </w:p>
    <w:p w:rsidR="00A1604D" w:rsidRPr="00E43EC3" w:rsidRDefault="00A1604D" w:rsidP="00E43EC3">
      <w:pPr>
        <w:pStyle w:val="Akapitzlist"/>
        <w:numPr>
          <w:ilvl w:val="0"/>
          <w:numId w:val="41"/>
        </w:numPr>
        <w:tabs>
          <w:tab w:val="left" w:pos="0"/>
        </w:tabs>
        <w:jc w:val="both"/>
        <w:rPr>
          <w:sz w:val="22"/>
          <w:szCs w:val="22"/>
        </w:rPr>
      </w:pPr>
      <w:r w:rsidRPr="00E43EC3">
        <w:rPr>
          <w:sz w:val="22"/>
          <w:szCs w:val="22"/>
        </w:rPr>
        <w:t xml:space="preserve">Oferowane  urządzenia muszą być dopuszczone do użytku na terenie UE. </w:t>
      </w:r>
    </w:p>
    <w:p w:rsidR="00AD2923" w:rsidRDefault="00AD2923" w:rsidP="00E43EC3">
      <w:pPr>
        <w:numPr>
          <w:ilvl w:val="0"/>
          <w:numId w:val="41"/>
        </w:numPr>
        <w:spacing w:after="0" w:line="240" w:lineRule="auto"/>
        <w:rPr>
          <w:rFonts w:ascii="Times New Roman" w:eastAsia="Times New Roman" w:hAnsi="Times New Roman" w:cs="Times New Roman"/>
          <w:bCs/>
          <w:lang w:eastAsia="pl-PL"/>
        </w:rPr>
      </w:pPr>
      <w:r w:rsidRPr="00E43EC3">
        <w:rPr>
          <w:rFonts w:ascii="Times New Roman" w:eastAsia="Times New Roman" w:hAnsi="Times New Roman" w:cs="Times New Roman"/>
          <w:bCs/>
          <w:lang w:eastAsia="pl-PL"/>
        </w:rPr>
        <w:t>Oferowane produkty mają mieć cechy i parametry przedstawione poniżej:</w:t>
      </w:r>
    </w:p>
    <w:p w:rsidR="00ED768E" w:rsidRDefault="00ED768E" w:rsidP="00ED768E">
      <w:pPr>
        <w:spacing w:after="0" w:line="240" w:lineRule="auto"/>
        <w:ind w:left="720"/>
        <w:rPr>
          <w:rFonts w:ascii="Times New Roman" w:eastAsia="Times New Roman" w:hAnsi="Times New Roman" w:cs="Times New Roman"/>
          <w:bCs/>
          <w:szCs w:val="20"/>
          <w:lang w:eastAsia="pl-PL"/>
        </w:rPr>
      </w:pPr>
    </w:p>
    <w:p w:rsidR="00E43EC3" w:rsidRPr="00DF225F" w:rsidRDefault="00E43EC3" w:rsidP="00ED768E">
      <w:pPr>
        <w:spacing w:after="0" w:line="240" w:lineRule="auto"/>
        <w:ind w:left="720"/>
        <w:rPr>
          <w:rFonts w:ascii="Times New Roman" w:eastAsia="Times New Roman" w:hAnsi="Times New Roman" w:cs="Times New Roman"/>
          <w:bCs/>
          <w:szCs w:val="20"/>
          <w:u w:val="single"/>
          <w:lang w:eastAsia="pl-PL"/>
        </w:rPr>
      </w:pPr>
    </w:p>
    <w:p w:rsidR="00ED768E" w:rsidRPr="00DF225F" w:rsidRDefault="00ED768E" w:rsidP="00ED768E">
      <w:pPr>
        <w:spacing w:after="0" w:line="240" w:lineRule="auto"/>
        <w:rPr>
          <w:rFonts w:ascii="Times New Roman" w:hAnsi="Times New Roman" w:cs="Times New Roman"/>
          <w:b/>
          <w:sz w:val="28"/>
          <w:szCs w:val="28"/>
          <w:u w:val="single"/>
        </w:rPr>
      </w:pPr>
      <w:bookmarkStart w:id="1" w:name="OLE_LINK16"/>
      <w:bookmarkStart w:id="2" w:name="OLE_LINK17"/>
      <w:r w:rsidRPr="00DF225F">
        <w:rPr>
          <w:rFonts w:ascii="Times New Roman" w:hAnsi="Times New Roman" w:cs="Times New Roman"/>
          <w:b/>
          <w:sz w:val="28"/>
          <w:szCs w:val="28"/>
          <w:u w:val="single"/>
          <w:lang w:eastAsia="pl-PL"/>
        </w:rPr>
        <w:t xml:space="preserve">Część I: </w:t>
      </w:r>
      <w:r w:rsidR="007F1D46" w:rsidRPr="00DF225F">
        <w:rPr>
          <w:rFonts w:ascii="Times New Roman" w:hAnsi="Times New Roman" w:cs="Times New Roman"/>
          <w:b/>
          <w:sz w:val="28"/>
          <w:szCs w:val="28"/>
          <w:u w:val="single"/>
        </w:rPr>
        <w:t>Notebook</w:t>
      </w:r>
      <w:r w:rsidR="00B9004A" w:rsidRPr="00DF225F">
        <w:rPr>
          <w:rFonts w:ascii="Times New Roman" w:hAnsi="Times New Roman" w:cs="Times New Roman"/>
          <w:b/>
          <w:sz w:val="28"/>
          <w:szCs w:val="28"/>
          <w:u w:val="single"/>
        </w:rPr>
        <w:t xml:space="preserve"> A  </w:t>
      </w:r>
      <w:r w:rsidRPr="00DF225F">
        <w:rPr>
          <w:rFonts w:ascii="Times New Roman" w:hAnsi="Times New Roman" w:cs="Times New Roman"/>
          <w:b/>
          <w:sz w:val="28"/>
          <w:szCs w:val="28"/>
          <w:u w:val="single"/>
        </w:rPr>
        <w:t xml:space="preserve">– </w:t>
      </w:r>
      <w:r w:rsidR="00B9004A" w:rsidRPr="00DF225F">
        <w:rPr>
          <w:rFonts w:ascii="Times New Roman" w:hAnsi="Times New Roman" w:cs="Times New Roman"/>
          <w:b/>
          <w:sz w:val="28"/>
          <w:szCs w:val="28"/>
          <w:u w:val="single"/>
        </w:rPr>
        <w:t xml:space="preserve"> </w:t>
      </w:r>
      <w:r w:rsidRPr="00DF225F">
        <w:rPr>
          <w:rFonts w:ascii="Times New Roman" w:hAnsi="Times New Roman" w:cs="Times New Roman"/>
          <w:b/>
          <w:sz w:val="28"/>
          <w:szCs w:val="28"/>
          <w:u w:val="single"/>
        </w:rPr>
        <w:t>1szt.</w:t>
      </w:r>
    </w:p>
    <w:p w:rsidR="00BC429E" w:rsidRPr="000F1035" w:rsidRDefault="00BC429E" w:rsidP="00BC429E">
      <w:pPr>
        <w:rPr>
          <w:rFonts w:ascii="Tahoma" w:hAnsi="Tahoma"/>
          <w:b/>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BC429E" w:rsidRPr="00D04887" w:rsidTr="00CE01A4">
        <w:tc>
          <w:tcPr>
            <w:tcW w:w="2802" w:type="dxa"/>
            <w:shd w:val="clear" w:color="auto" w:fill="D9D9D9"/>
          </w:tcPr>
          <w:bookmarkEnd w:id="1"/>
          <w:bookmarkEnd w:id="2"/>
          <w:p w:rsidR="00BC429E" w:rsidRPr="00D04887" w:rsidRDefault="00BC429E" w:rsidP="00CE01A4">
            <w:r w:rsidRPr="00D04887">
              <w:t>Atrybut</w:t>
            </w:r>
          </w:p>
        </w:tc>
        <w:tc>
          <w:tcPr>
            <w:tcW w:w="6410" w:type="dxa"/>
            <w:shd w:val="clear" w:color="auto" w:fill="D9D9D9"/>
          </w:tcPr>
          <w:p w:rsidR="00BC429E" w:rsidRPr="00D04887" w:rsidRDefault="00BC429E" w:rsidP="00CE01A4">
            <w:r w:rsidRPr="00D04887">
              <w:t>Opis</w:t>
            </w:r>
          </w:p>
        </w:tc>
      </w:tr>
      <w:tr w:rsidR="00BC429E" w:rsidRPr="00D04887" w:rsidTr="00CE01A4">
        <w:tc>
          <w:tcPr>
            <w:tcW w:w="2802" w:type="dxa"/>
          </w:tcPr>
          <w:p w:rsidR="00BC429E" w:rsidRPr="00D04887" w:rsidRDefault="00BC429E" w:rsidP="00CE01A4">
            <w:r w:rsidRPr="00D04887">
              <w:t>Typ stanowiska:</w:t>
            </w:r>
          </w:p>
        </w:tc>
        <w:tc>
          <w:tcPr>
            <w:tcW w:w="6410" w:type="dxa"/>
          </w:tcPr>
          <w:p w:rsidR="00BC429E" w:rsidRPr="00D04887" w:rsidRDefault="00BC429E" w:rsidP="00CE01A4">
            <w:r w:rsidRPr="00D04887">
              <w:t>Notebook 2 w 1 (do pracy w terenie z odłączaną klawiaturą)</w:t>
            </w:r>
          </w:p>
        </w:tc>
      </w:tr>
      <w:tr w:rsidR="00BC429E" w:rsidRPr="00D04887" w:rsidTr="00CE01A4">
        <w:tc>
          <w:tcPr>
            <w:tcW w:w="2802" w:type="dxa"/>
          </w:tcPr>
          <w:p w:rsidR="00BC429E" w:rsidRPr="00D04887" w:rsidRDefault="00BC429E" w:rsidP="00CE01A4">
            <w:r w:rsidRPr="00D04887">
              <w:t>Zastosowanie:</w:t>
            </w:r>
          </w:p>
        </w:tc>
        <w:tc>
          <w:tcPr>
            <w:tcW w:w="6410" w:type="dxa"/>
          </w:tcPr>
          <w:p w:rsidR="00BC429E" w:rsidRPr="00D04887" w:rsidRDefault="00BC429E" w:rsidP="00CE01A4">
            <w:pPr>
              <w:jc w:val="both"/>
            </w:pPr>
            <w:r w:rsidRPr="00D04887">
              <w:t>Opracowywanie mobilnego systemu inwentaryzacji oraz oceny odporności statycznej i dynamicznej budynków na wpływ eksploatacji górniczej. Notebook umożliwi uzyskanie w terenie danych przestrzennych, opisowych i multimedialnych, które w czasie rzeczywistym będą lokowane w bazie danych dostępnej pod systemem operacyjnym MS Windows.</w:t>
            </w:r>
          </w:p>
        </w:tc>
      </w:tr>
      <w:tr w:rsidR="00BC429E" w:rsidRPr="00D04887" w:rsidTr="00CE01A4">
        <w:tc>
          <w:tcPr>
            <w:tcW w:w="2802" w:type="dxa"/>
          </w:tcPr>
          <w:p w:rsidR="00BC429E" w:rsidRPr="00D04887" w:rsidRDefault="00BC429E" w:rsidP="00CE01A4">
            <w:r w:rsidRPr="00D04887">
              <w:t>Procesor:</w:t>
            </w:r>
          </w:p>
        </w:tc>
        <w:tc>
          <w:tcPr>
            <w:tcW w:w="6410" w:type="dxa"/>
          </w:tcPr>
          <w:p w:rsidR="00BC429E" w:rsidRPr="00D04887" w:rsidRDefault="00BC429E" w:rsidP="00CE01A4">
            <w:r w:rsidRPr="00D04887">
              <w:t xml:space="preserve">Procesor osiągający min. 8700 </w:t>
            </w:r>
            <w:proofErr w:type="spellStart"/>
            <w:r w:rsidRPr="00D04887">
              <w:t>pkt</w:t>
            </w:r>
            <w:proofErr w:type="spellEnd"/>
            <w:r w:rsidRPr="00D04887">
              <w:t xml:space="preserve"> w teście </w:t>
            </w:r>
            <w:proofErr w:type="spellStart"/>
            <w:r w:rsidRPr="00D04887">
              <w:t>PassMark</w:t>
            </w:r>
            <w:proofErr w:type="spellEnd"/>
            <w:r w:rsidRPr="00D04887">
              <w:t xml:space="preserve"> - CPU Mark </w:t>
            </w:r>
          </w:p>
        </w:tc>
      </w:tr>
      <w:tr w:rsidR="00BC429E" w:rsidRPr="00D04887" w:rsidTr="00CE01A4">
        <w:tc>
          <w:tcPr>
            <w:tcW w:w="2802" w:type="dxa"/>
          </w:tcPr>
          <w:p w:rsidR="00BC429E" w:rsidRPr="00D04887" w:rsidRDefault="00BC429E" w:rsidP="00CE01A4">
            <w:r w:rsidRPr="00D04887">
              <w:t>Pamięć operacyjna:</w:t>
            </w:r>
          </w:p>
        </w:tc>
        <w:tc>
          <w:tcPr>
            <w:tcW w:w="6410" w:type="dxa"/>
          </w:tcPr>
          <w:p w:rsidR="00BC429E" w:rsidRPr="00D04887" w:rsidRDefault="00BC429E" w:rsidP="00CE01A4">
            <w:r w:rsidRPr="00D04887">
              <w:t>Min. 8 GB</w:t>
            </w:r>
          </w:p>
        </w:tc>
      </w:tr>
      <w:tr w:rsidR="00BC429E" w:rsidRPr="00D04887" w:rsidTr="00CE01A4">
        <w:tc>
          <w:tcPr>
            <w:tcW w:w="2802" w:type="dxa"/>
          </w:tcPr>
          <w:p w:rsidR="00BC429E" w:rsidRPr="00D04887" w:rsidRDefault="00BC429E" w:rsidP="00CE01A4">
            <w:r w:rsidRPr="00D04887">
              <w:t>Matryca:</w:t>
            </w:r>
          </w:p>
        </w:tc>
        <w:tc>
          <w:tcPr>
            <w:tcW w:w="6410" w:type="dxa"/>
          </w:tcPr>
          <w:p w:rsidR="00BC429E" w:rsidRPr="00D04887" w:rsidRDefault="00BC429E" w:rsidP="00CE01A4">
            <w:r w:rsidRPr="00D04887">
              <w:t xml:space="preserve">12,0”-13,0” </w:t>
            </w:r>
          </w:p>
        </w:tc>
      </w:tr>
      <w:tr w:rsidR="00BC429E" w:rsidRPr="00D04887" w:rsidTr="00CE01A4">
        <w:tc>
          <w:tcPr>
            <w:tcW w:w="2802" w:type="dxa"/>
          </w:tcPr>
          <w:p w:rsidR="00BC429E" w:rsidRPr="00D04887" w:rsidRDefault="00BC429E" w:rsidP="00CE01A4">
            <w:r w:rsidRPr="00D04887">
              <w:t>Typ wyświetlacza:</w:t>
            </w:r>
          </w:p>
        </w:tc>
        <w:tc>
          <w:tcPr>
            <w:tcW w:w="6410" w:type="dxa"/>
          </w:tcPr>
          <w:p w:rsidR="00BC429E" w:rsidRPr="00D04887" w:rsidRDefault="00BC429E" w:rsidP="00CE01A4">
            <w:r w:rsidRPr="00D04887">
              <w:t xml:space="preserve">Dotykowy 10-punktowy </w:t>
            </w:r>
            <w:proofErr w:type="spellStart"/>
            <w:r w:rsidRPr="00D04887">
              <w:t>wielodotyk</w:t>
            </w:r>
            <w:proofErr w:type="spellEnd"/>
          </w:p>
        </w:tc>
      </w:tr>
      <w:tr w:rsidR="00BC429E" w:rsidRPr="00D04887" w:rsidTr="00CE01A4">
        <w:tc>
          <w:tcPr>
            <w:tcW w:w="2802" w:type="dxa"/>
          </w:tcPr>
          <w:p w:rsidR="00BC429E" w:rsidRPr="00D04887" w:rsidRDefault="00BC429E" w:rsidP="00CE01A4">
            <w:r w:rsidRPr="00D04887">
              <w:t>Rozdzielczość matrycy:</w:t>
            </w:r>
          </w:p>
        </w:tc>
        <w:tc>
          <w:tcPr>
            <w:tcW w:w="6410" w:type="dxa"/>
          </w:tcPr>
          <w:p w:rsidR="00BC429E" w:rsidRPr="00D04887" w:rsidRDefault="00BC429E" w:rsidP="00CE01A4">
            <w:r w:rsidRPr="00D04887">
              <w:t xml:space="preserve">Min. 2700 x 1800 </w:t>
            </w:r>
          </w:p>
        </w:tc>
      </w:tr>
      <w:tr w:rsidR="00BC429E" w:rsidRPr="00D04887" w:rsidTr="00CE01A4">
        <w:tc>
          <w:tcPr>
            <w:tcW w:w="2802" w:type="dxa"/>
          </w:tcPr>
          <w:p w:rsidR="00BC429E" w:rsidRPr="00D04887" w:rsidRDefault="00BC429E" w:rsidP="00CE01A4">
            <w:r w:rsidRPr="00D04887">
              <w:t>Dysk twardy:</w:t>
            </w:r>
          </w:p>
        </w:tc>
        <w:tc>
          <w:tcPr>
            <w:tcW w:w="6410" w:type="dxa"/>
          </w:tcPr>
          <w:p w:rsidR="00BC429E" w:rsidRPr="00D04887" w:rsidRDefault="00BC429E" w:rsidP="00CE01A4">
            <w:r w:rsidRPr="00D04887">
              <w:t>Min. 256 GB SSD</w:t>
            </w:r>
          </w:p>
        </w:tc>
      </w:tr>
      <w:tr w:rsidR="00BC429E" w:rsidRPr="00D04887" w:rsidTr="00CE01A4">
        <w:tc>
          <w:tcPr>
            <w:tcW w:w="2802" w:type="dxa"/>
          </w:tcPr>
          <w:p w:rsidR="00BC429E" w:rsidRPr="00D04887" w:rsidRDefault="00BC429E" w:rsidP="00CE01A4">
            <w:r w:rsidRPr="00D04887">
              <w:t>Złącza zewnętrzne:</w:t>
            </w:r>
          </w:p>
        </w:tc>
        <w:tc>
          <w:tcPr>
            <w:tcW w:w="6410" w:type="dxa"/>
          </w:tcPr>
          <w:p w:rsidR="00BC429E" w:rsidRPr="00D04887" w:rsidRDefault="00BC429E" w:rsidP="00CE01A4">
            <w:r w:rsidRPr="00D04887">
              <w:t>Min. 1 x pełnowymiarowy port USB 3.0</w:t>
            </w:r>
          </w:p>
          <w:p w:rsidR="00BC429E" w:rsidRPr="00D04887" w:rsidRDefault="00BC429E" w:rsidP="00CE01A4">
            <w:r w:rsidRPr="00D04887">
              <w:t>Min. 1 x gniazdo słuchawkowe 3,5 mm</w:t>
            </w:r>
          </w:p>
          <w:p w:rsidR="00BC429E" w:rsidRPr="00D04887" w:rsidRDefault="00BC429E" w:rsidP="00CE01A4">
            <w:r w:rsidRPr="00D04887">
              <w:t xml:space="preserve">Min. 1 x Mini </w:t>
            </w:r>
            <w:proofErr w:type="spellStart"/>
            <w:r w:rsidRPr="00D04887">
              <w:t>DisplayPort</w:t>
            </w:r>
            <w:proofErr w:type="spellEnd"/>
          </w:p>
        </w:tc>
      </w:tr>
      <w:tr w:rsidR="00BC429E" w:rsidRPr="00D04887" w:rsidTr="00CE01A4">
        <w:tc>
          <w:tcPr>
            <w:tcW w:w="2802" w:type="dxa"/>
          </w:tcPr>
          <w:p w:rsidR="00BC429E" w:rsidRPr="00D04887" w:rsidRDefault="00BC429E" w:rsidP="00CE01A4">
            <w:r w:rsidRPr="00D04887">
              <w:t>Komunikacja:</w:t>
            </w:r>
          </w:p>
        </w:tc>
        <w:tc>
          <w:tcPr>
            <w:tcW w:w="6410" w:type="dxa"/>
          </w:tcPr>
          <w:p w:rsidR="00BC429E" w:rsidRPr="00D04887" w:rsidRDefault="00BC429E" w:rsidP="00CE01A4">
            <w:proofErr w:type="spellStart"/>
            <w:r w:rsidRPr="00D04887">
              <w:t>Wi</w:t>
            </w:r>
            <w:r w:rsidRPr="00D04887">
              <w:noBreakHyphen/>
              <w:t>Fi</w:t>
            </w:r>
            <w:proofErr w:type="spellEnd"/>
            <w:r w:rsidRPr="00D04887">
              <w:t xml:space="preserve"> (802.11a/b/g/n/</w:t>
            </w:r>
            <w:proofErr w:type="spellStart"/>
            <w:r w:rsidRPr="00D04887">
              <w:t>ac</w:t>
            </w:r>
            <w:proofErr w:type="spellEnd"/>
            <w:r w:rsidRPr="00D04887">
              <w:t>)</w:t>
            </w:r>
          </w:p>
          <w:p w:rsidR="00BC429E" w:rsidRPr="00D04887" w:rsidRDefault="00BC429E" w:rsidP="00CE01A4">
            <w:proofErr w:type="spellStart"/>
            <w:r w:rsidRPr="00D04887">
              <w:lastRenderedPageBreak/>
              <w:t>Bluetooth</w:t>
            </w:r>
            <w:proofErr w:type="spellEnd"/>
            <w:r w:rsidRPr="00D04887">
              <w:t xml:space="preserve"> min. v4.1</w:t>
            </w:r>
          </w:p>
        </w:tc>
      </w:tr>
      <w:tr w:rsidR="00BC429E" w:rsidRPr="00D04887" w:rsidTr="00CE01A4">
        <w:tc>
          <w:tcPr>
            <w:tcW w:w="2802" w:type="dxa"/>
          </w:tcPr>
          <w:p w:rsidR="00BC429E" w:rsidRPr="00D04887" w:rsidRDefault="00BC429E" w:rsidP="00CE01A4">
            <w:r w:rsidRPr="00D04887">
              <w:lastRenderedPageBreak/>
              <w:t>Rodzaj obudowy:</w:t>
            </w:r>
          </w:p>
        </w:tc>
        <w:tc>
          <w:tcPr>
            <w:tcW w:w="6410" w:type="dxa"/>
          </w:tcPr>
          <w:p w:rsidR="00BC429E" w:rsidRPr="00D04887" w:rsidRDefault="00BC429E" w:rsidP="00CE01A4">
            <w:r w:rsidRPr="00D04887">
              <w:t>Tryb laptopa, tryb tabletu</w:t>
            </w:r>
          </w:p>
        </w:tc>
      </w:tr>
      <w:tr w:rsidR="00BC429E" w:rsidRPr="00D04887" w:rsidTr="00CE01A4">
        <w:tc>
          <w:tcPr>
            <w:tcW w:w="2802" w:type="dxa"/>
          </w:tcPr>
          <w:p w:rsidR="00BC429E" w:rsidRPr="00D04887" w:rsidRDefault="00BC429E" w:rsidP="00CE01A4">
            <w:r w:rsidRPr="00D04887">
              <w:t>Kolor obudowy:</w:t>
            </w:r>
          </w:p>
        </w:tc>
        <w:tc>
          <w:tcPr>
            <w:tcW w:w="6410" w:type="dxa"/>
          </w:tcPr>
          <w:p w:rsidR="00BC429E" w:rsidRPr="00D04887" w:rsidRDefault="00BC429E" w:rsidP="00CE01A4">
            <w:r w:rsidRPr="00D04887">
              <w:t>Platynowy, srebrny</w:t>
            </w:r>
          </w:p>
        </w:tc>
      </w:tr>
      <w:tr w:rsidR="00BC429E" w:rsidRPr="00D04887" w:rsidTr="00CE01A4">
        <w:tc>
          <w:tcPr>
            <w:tcW w:w="2802" w:type="dxa"/>
          </w:tcPr>
          <w:p w:rsidR="00BC429E" w:rsidRPr="00D04887" w:rsidRDefault="00BC429E" w:rsidP="00CE01A4">
            <w:r w:rsidRPr="00D04887">
              <w:t>Wyposażenie wbudowane:</w:t>
            </w:r>
          </w:p>
          <w:p w:rsidR="00BC429E" w:rsidRPr="00D04887" w:rsidRDefault="00BC429E" w:rsidP="00CE01A4"/>
          <w:p w:rsidR="00BC429E" w:rsidRPr="00D04887" w:rsidRDefault="00BC429E" w:rsidP="00CE01A4"/>
          <w:p w:rsidR="00BC429E" w:rsidRPr="00D04887" w:rsidRDefault="00BC429E" w:rsidP="00CE01A4">
            <w:pPr>
              <w:rPr>
                <w:i/>
              </w:rPr>
            </w:pPr>
          </w:p>
        </w:tc>
        <w:tc>
          <w:tcPr>
            <w:tcW w:w="6410" w:type="dxa"/>
          </w:tcPr>
          <w:p w:rsidR="00BC429E" w:rsidRPr="00D04887" w:rsidRDefault="00BC429E" w:rsidP="00CE01A4">
            <w:r w:rsidRPr="00D04887">
              <w:t xml:space="preserve">- Czytnik kart </w:t>
            </w:r>
          </w:p>
          <w:p w:rsidR="00BC429E" w:rsidRPr="00D04887" w:rsidRDefault="00BC429E" w:rsidP="00CE01A4">
            <w:r w:rsidRPr="00D04887">
              <w:t>- Czujnik światła otoczenia</w:t>
            </w:r>
          </w:p>
          <w:p w:rsidR="00BC429E" w:rsidRPr="00D04887" w:rsidRDefault="00BC429E" w:rsidP="00CE01A4">
            <w:r w:rsidRPr="00D04887">
              <w:t>- Akcelerometr</w:t>
            </w:r>
          </w:p>
          <w:p w:rsidR="00BC429E" w:rsidRPr="00D04887" w:rsidRDefault="00BC429E" w:rsidP="00CE01A4">
            <w:r w:rsidRPr="00D04887">
              <w:t>- Żyroskop</w:t>
            </w:r>
          </w:p>
          <w:p w:rsidR="00BC429E" w:rsidRPr="00D04887" w:rsidRDefault="00BC429E" w:rsidP="00CE01A4">
            <w:r w:rsidRPr="00D04887">
              <w:t xml:space="preserve">- Dwie wbudowane kamery min. 5.0 </w:t>
            </w:r>
            <w:proofErr w:type="spellStart"/>
            <w:r w:rsidRPr="00D04887">
              <w:t>Mpix</w:t>
            </w:r>
            <w:proofErr w:type="spellEnd"/>
            <w:r w:rsidRPr="00D04887">
              <w:t xml:space="preserve"> </w:t>
            </w:r>
          </w:p>
        </w:tc>
      </w:tr>
      <w:tr w:rsidR="00BC429E" w:rsidRPr="00D04887" w:rsidTr="00CE01A4">
        <w:tc>
          <w:tcPr>
            <w:tcW w:w="2802" w:type="dxa"/>
          </w:tcPr>
          <w:p w:rsidR="00BC429E" w:rsidRPr="00D04887" w:rsidRDefault="00BC429E" w:rsidP="00CE01A4">
            <w:r w:rsidRPr="00D04887">
              <w:t>Akcesoria zewnętrzne:</w:t>
            </w:r>
          </w:p>
          <w:p w:rsidR="00BC429E" w:rsidRPr="00D04887" w:rsidRDefault="00BC429E" w:rsidP="00CE01A4">
            <w:pPr>
              <w:rPr>
                <w:rFonts w:asciiTheme="minorHAnsi" w:hAnsiTheme="minorHAnsi"/>
              </w:rPr>
            </w:pPr>
          </w:p>
        </w:tc>
        <w:tc>
          <w:tcPr>
            <w:tcW w:w="6410" w:type="dxa"/>
          </w:tcPr>
          <w:p w:rsidR="00BC429E" w:rsidRPr="00D04887" w:rsidRDefault="00BC429E" w:rsidP="00CE01A4">
            <w:r w:rsidRPr="00D04887">
              <w:t>- Rysik ładowany bezprzewodowo z automatycznym parowaniem z urządzeniem, tej samej firmy co notebook, min. jeden przycisk i gumką z tyłu, tego samego koloru co notebook</w:t>
            </w:r>
          </w:p>
          <w:p w:rsidR="00BC429E" w:rsidRPr="00D04887" w:rsidRDefault="00BC429E" w:rsidP="00CE01A4">
            <w:r w:rsidRPr="00D04887">
              <w:t>- Klawiatura mechaniczna tego samego koloru co notebook</w:t>
            </w:r>
          </w:p>
          <w:p w:rsidR="00BC429E" w:rsidRPr="00D04887" w:rsidRDefault="00BC429E" w:rsidP="00CE01A4">
            <w:r w:rsidRPr="00D04887">
              <w:t>- Torba o wzmocnionej konstrukcji do transportu notebooka</w:t>
            </w:r>
          </w:p>
        </w:tc>
      </w:tr>
      <w:tr w:rsidR="00BC429E" w:rsidRPr="00D04887" w:rsidTr="00CE01A4">
        <w:tc>
          <w:tcPr>
            <w:tcW w:w="2802" w:type="dxa"/>
          </w:tcPr>
          <w:p w:rsidR="00BC429E" w:rsidRPr="00D04887" w:rsidRDefault="00BC429E" w:rsidP="00CE01A4">
            <w:r w:rsidRPr="00D04887">
              <w:rPr>
                <w:rFonts w:asciiTheme="minorHAnsi" w:hAnsiTheme="minorHAnsi"/>
              </w:rPr>
              <w:t>Zainstalowane oprogramowanie:</w:t>
            </w:r>
          </w:p>
        </w:tc>
        <w:tc>
          <w:tcPr>
            <w:tcW w:w="6410" w:type="dxa"/>
          </w:tcPr>
          <w:p w:rsidR="00BC429E" w:rsidRPr="00D04887" w:rsidRDefault="00BC429E" w:rsidP="00CE01A4">
            <w:r w:rsidRPr="00D04887">
              <w:t xml:space="preserve">Microsoft Windows 10 64-bit Pro lub równoważny z partycją </w:t>
            </w:r>
            <w:proofErr w:type="spellStart"/>
            <w:r w:rsidRPr="00D04887">
              <w:t>recovery</w:t>
            </w:r>
            <w:proofErr w:type="spellEnd"/>
            <w:r w:rsidRPr="00D04887">
              <w:t xml:space="preserve"> lub płytą instalacyjną DVD</w:t>
            </w:r>
          </w:p>
        </w:tc>
      </w:tr>
      <w:tr w:rsidR="00BC429E" w:rsidRPr="00D04887" w:rsidTr="00CE01A4">
        <w:tc>
          <w:tcPr>
            <w:tcW w:w="2802" w:type="dxa"/>
          </w:tcPr>
          <w:p w:rsidR="00BC429E" w:rsidRPr="00D04887" w:rsidRDefault="00BC429E" w:rsidP="00CE01A4">
            <w:r w:rsidRPr="00D04887">
              <w:t>Bateria:</w:t>
            </w:r>
          </w:p>
        </w:tc>
        <w:tc>
          <w:tcPr>
            <w:tcW w:w="6410" w:type="dxa"/>
          </w:tcPr>
          <w:p w:rsidR="00BC429E" w:rsidRPr="00D04887" w:rsidRDefault="00BC429E" w:rsidP="00CE01A4">
            <w:r w:rsidRPr="00D04887">
              <w:t xml:space="preserve">Czas pracy na baterii min. 13h </w:t>
            </w:r>
          </w:p>
        </w:tc>
      </w:tr>
      <w:tr w:rsidR="00BC429E" w:rsidRPr="00D04887" w:rsidTr="00CE01A4">
        <w:tc>
          <w:tcPr>
            <w:tcW w:w="2802" w:type="dxa"/>
          </w:tcPr>
          <w:p w:rsidR="00BC429E" w:rsidRPr="00D04887" w:rsidRDefault="00BC429E" w:rsidP="00CE01A4">
            <w:r w:rsidRPr="00D04887">
              <w:t>Waga:</w:t>
            </w:r>
          </w:p>
        </w:tc>
        <w:tc>
          <w:tcPr>
            <w:tcW w:w="6410" w:type="dxa"/>
          </w:tcPr>
          <w:p w:rsidR="00BC429E" w:rsidRPr="00D04887" w:rsidRDefault="00BC429E" w:rsidP="00CE01A4">
            <w:proofErr w:type="spellStart"/>
            <w:r w:rsidRPr="00D04887">
              <w:t>Max</w:t>
            </w:r>
            <w:proofErr w:type="spellEnd"/>
            <w:r w:rsidRPr="00D04887">
              <w:t>. 800 g (bez klawiatury)</w:t>
            </w:r>
          </w:p>
        </w:tc>
      </w:tr>
      <w:tr w:rsidR="00BC429E" w:rsidRPr="00D04887" w:rsidTr="00CE01A4">
        <w:tc>
          <w:tcPr>
            <w:tcW w:w="2802" w:type="dxa"/>
            <w:vAlign w:val="center"/>
          </w:tcPr>
          <w:p w:rsidR="00BC429E" w:rsidRPr="00D04887" w:rsidRDefault="00BC429E" w:rsidP="00CE01A4">
            <w:pPr>
              <w:rPr>
                <w:rFonts w:asciiTheme="minorHAnsi" w:hAnsiTheme="minorHAnsi"/>
              </w:rPr>
            </w:pPr>
            <w:r w:rsidRPr="00D04887">
              <w:rPr>
                <w:rFonts w:asciiTheme="minorHAnsi" w:hAnsiTheme="minorHAnsi"/>
              </w:rPr>
              <w:t>Certyfikaty i standardy</w:t>
            </w:r>
          </w:p>
        </w:tc>
        <w:tc>
          <w:tcPr>
            <w:tcW w:w="6410" w:type="dxa"/>
            <w:vAlign w:val="center"/>
          </w:tcPr>
          <w:p w:rsidR="00BC429E" w:rsidRPr="00D04887" w:rsidRDefault="00BC429E" w:rsidP="00CE01A4">
            <w:pPr>
              <w:pStyle w:val="Akapitzlist"/>
              <w:ind w:left="33"/>
              <w:contextualSpacing/>
              <w:rPr>
                <w:rFonts w:ascii="Calibri" w:hAnsi="Calibri"/>
              </w:rPr>
            </w:pPr>
            <w:r w:rsidRPr="00D04887">
              <w:rPr>
                <w:rFonts w:ascii="Calibri" w:hAnsi="Calibri"/>
              </w:rPr>
              <w:t>Producent musi mieć wdrożony system zarządzania jakością.</w:t>
            </w:r>
          </w:p>
        </w:tc>
      </w:tr>
      <w:tr w:rsidR="00BC429E" w:rsidRPr="00D04887" w:rsidTr="00CE01A4">
        <w:tc>
          <w:tcPr>
            <w:tcW w:w="2802" w:type="dxa"/>
            <w:vAlign w:val="center"/>
          </w:tcPr>
          <w:p w:rsidR="00BC429E" w:rsidRPr="00D04887" w:rsidRDefault="00BC429E" w:rsidP="00CE01A4">
            <w:pPr>
              <w:rPr>
                <w:rFonts w:asciiTheme="minorHAnsi" w:hAnsiTheme="minorHAnsi"/>
              </w:rPr>
            </w:pPr>
            <w:r w:rsidRPr="00D04887">
              <w:rPr>
                <w:rFonts w:asciiTheme="minorHAnsi" w:hAnsiTheme="minorHAnsi"/>
              </w:rPr>
              <w:t xml:space="preserve">Kompatybilność </w:t>
            </w:r>
          </w:p>
        </w:tc>
        <w:tc>
          <w:tcPr>
            <w:tcW w:w="6410" w:type="dxa"/>
            <w:vAlign w:val="center"/>
          </w:tcPr>
          <w:p w:rsidR="00BC429E" w:rsidRPr="00D04887" w:rsidRDefault="00BC429E" w:rsidP="00CE01A4">
            <w:pPr>
              <w:pStyle w:val="Akapitzlist"/>
              <w:ind w:left="33"/>
              <w:contextualSpacing/>
              <w:rPr>
                <w:rFonts w:ascii="Calibri" w:hAnsi="Calibri"/>
              </w:rPr>
            </w:pPr>
            <w:r w:rsidRPr="00D04887">
              <w:rPr>
                <w:rFonts w:ascii="Calibri" w:hAnsi="Calibri"/>
              </w:rPr>
              <w:t xml:space="preserve">Zaoferowany komputer musi być kompatybilny z Windows 10 64-bit Professional, lub wyższą wersją, co można potwierdzić na stronie internetowej producenta systemu operacyjnego </w:t>
            </w:r>
          </w:p>
        </w:tc>
      </w:tr>
    </w:tbl>
    <w:p w:rsidR="0007733B" w:rsidRPr="002D21CD" w:rsidRDefault="0007733B" w:rsidP="002D21CD">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sidR="002D21CD">
        <w:rPr>
          <w:rFonts w:ascii="Times New Roman" w:hAnsi="Times New Roman" w:cs="Times New Roman"/>
          <w:sz w:val="22"/>
          <w:szCs w:val="22"/>
        </w:rPr>
        <w:t> </w:t>
      </w:r>
      <w:r w:rsidRPr="002D21CD">
        <w:rPr>
          <w:rFonts w:ascii="Times New Roman" w:hAnsi="Times New Roman" w:cs="Times New Roman"/>
          <w:sz w:val="22"/>
          <w:szCs w:val="22"/>
        </w:rPr>
        <w:t>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8A6C44" w:rsidRPr="003471F6" w:rsidRDefault="008A6C44"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w:t>
      </w:r>
      <w:r w:rsidR="001A3A64" w:rsidRPr="008A6C44">
        <w:rPr>
          <w:rFonts w:ascii="Times New Roman" w:hAnsi="Times New Roman" w:cs="Times New Roman"/>
        </w:rPr>
        <w:t>9.0</w:t>
      </w:r>
      <w:r w:rsidRPr="008A6C44">
        <w:rPr>
          <w:rFonts w:ascii="Times New Roman" w:hAnsi="Times New Roman" w:cs="Times New Roman"/>
        </w:rPr>
        <w:t xml:space="preserve">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8A6C44" w:rsidRDefault="008A6C44" w:rsidP="0007733B">
      <w:pPr>
        <w:spacing w:after="0"/>
        <w:jc w:val="both"/>
        <w:rPr>
          <w:rFonts w:ascii="Times New Roman" w:hAnsi="Times New Roman" w:cs="Times New Roman"/>
        </w:rPr>
      </w:pPr>
    </w:p>
    <w:p w:rsidR="008A6C44" w:rsidRPr="005E4D58" w:rsidRDefault="008A6C44" w:rsidP="008A6C44">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8A6C44" w:rsidRDefault="008A6C44" w:rsidP="008A6C44">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7F1D46" w:rsidRPr="003471F6" w:rsidRDefault="007F1D46" w:rsidP="008A6C44">
      <w:pPr>
        <w:spacing w:after="0"/>
        <w:jc w:val="both"/>
        <w:rPr>
          <w:rFonts w:ascii="Times New Roman" w:hAnsi="Times New Roman" w:cs="Times New Roman"/>
        </w:rPr>
      </w:pPr>
    </w:p>
    <w:p w:rsidR="0002153D"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lastRenderedPageBreak/>
        <w:t>Warunki równoważności dla Microsoft Windows 10 Professional PL 64-bit:</w:t>
      </w:r>
    </w:p>
    <w:p w:rsidR="0007733B" w:rsidRPr="00B461A6" w:rsidRDefault="0007733B" w:rsidP="00982649">
      <w:pPr>
        <w:pStyle w:val="Akapitzlist"/>
        <w:numPr>
          <w:ilvl w:val="0"/>
          <w:numId w:val="31"/>
        </w:numPr>
        <w:jc w:val="both"/>
      </w:pPr>
      <w:r w:rsidRPr="00027533">
        <w:t>Obsługa aplikacji użytkowanych przez Zamawiającego</w:t>
      </w:r>
      <w:r w:rsidR="00982649">
        <w:t xml:space="preserve">: </w:t>
      </w:r>
      <w:r w:rsidR="00982649" w:rsidRPr="00A62253">
        <w:t xml:space="preserve">ESET </w:t>
      </w:r>
      <w:proofErr w:type="spellStart"/>
      <w:r w:rsidR="00982649" w:rsidRPr="00A62253">
        <w:t>Endpoint</w:t>
      </w:r>
      <w:proofErr w:type="spellEnd"/>
      <w:r w:rsidR="00982649" w:rsidRPr="00A62253">
        <w:t xml:space="preserve"> </w:t>
      </w:r>
      <w:proofErr w:type="spellStart"/>
      <w:r w:rsidR="00982649"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w:t>
      </w:r>
      <w:r w:rsidR="00982649">
        <w:t xml:space="preserve">ramework 1.1, 2.0, 3.0 i 4.0, </w:t>
      </w:r>
      <w:r w:rsidR="00982649" w:rsidRPr="00A62253">
        <w:t>4.</w:t>
      </w:r>
      <w:r w:rsidRPr="00A62253">
        <w:t>5</w:t>
      </w:r>
      <w:r w:rsidR="00982649" w:rsidRPr="00A62253">
        <w:t>, 4.7</w:t>
      </w:r>
      <w:r w:rsidRPr="00027533">
        <w:t xml:space="preserve">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Default="0007733B" w:rsidP="00027533">
      <w:pPr>
        <w:pStyle w:val="Akapitzlist"/>
        <w:numPr>
          <w:ilvl w:val="0"/>
          <w:numId w:val="31"/>
        </w:numPr>
        <w:jc w:val="both"/>
      </w:pPr>
      <w:r w:rsidRPr="00027533">
        <w:t>Zorganizowany system szkoleń i materiały edukacyjne w języku polskim.</w:t>
      </w:r>
    </w:p>
    <w:p w:rsidR="00E43EC3" w:rsidRDefault="00E43EC3" w:rsidP="00514BE8">
      <w:pPr>
        <w:ind w:left="5246" w:firstLine="708"/>
        <w:jc w:val="right"/>
        <w:rPr>
          <w:rFonts w:ascii="Times New Roman" w:hAnsi="Times New Roman" w:cs="Times New Roman"/>
          <w:b/>
          <w:bCs/>
          <w:sz w:val="20"/>
        </w:rPr>
      </w:pPr>
    </w:p>
    <w:p w:rsidR="00BC429E" w:rsidRDefault="00BC429E" w:rsidP="00514BE8">
      <w:pPr>
        <w:ind w:left="5246" w:firstLine="708"/>
        <w:jc w:val="right"/>
        <w:rPr>
          <w:rFonts w:ascii="Times New Roman" w:hAnsi="Times New Roman" w:cs="Times New Roman"/>
          <w:b/>
          <w:bCs/>
          <w:sz w:val="20"/>
        </w:rPr>
      </w:pPr>
    </w:p>
    <w:p w:rsidR="00BC429E" w:rsidRDefault="00BC429E" w:rsidP="00514BE8">
      <w:pPr>
        <w:ind w:left="5246" w:firstLine="708"/>
        <w:jc w:val="right"/>
        <w:rPr>
          <w:rFonts w:ascii="Times New Roman" w:hAnsi="Times New Roman" w:cs="Times New Roman"/>
          <w:b/>
          <w:bCs/>
          <w:sz w:val="20"/>
        </w:rPr>
      </w:pPr>
    </w:p>
    <w:p w:rsidR="00E43EC3" w:rsidRDefault="00E43EC3" w:rsidP="00E43EC3">
      <w:pPr>
        <w:pStyle w:val="Tekstpodstawowy"/>
        <w:widowControl w:val="0"/>
        <w:rPr>
          <w:rFonts w:eastAsia="Calibri"/>
          <w:b/>
          <w:sz w:val="28"/>
          <w:szCs w:val="28"/>
          <w:u w:val="single"/>
        </w:rPr>
      </w:pPr>
      <w:r w:rsidRPr="00DF225F">
        <w:rPr>
          <w:b/>
          <w:sz w:val="28"/>
          <w:szCs w:val="28"/>
          <w:u w:val="single"/>
        </w:rPr>
        <w:lastRenderedPageBreak/>
        <w:t xml:space="preserve">Część II: </w:t>
      </w:r>
      <w:r w:rsidR="00BC429E" w:rsidRPr="00BC429E">
        <w:rPr>
          <w:rFonts w:eastAsia="Calibri"/>
          <w:b/>
          <w:sz w:val="28"/>
          <w:szCs w:val="28"/>
          <w:u w:val="single"/>
        </w:rPr>
        <w:t>Notebook B – 1 szt.</w:t>
      </w:r>
    </w:p>
    <w:p w:rsidR="00BC429E" w:rsidRDefault="00BC429E" w:rsidP="00E43EC3">
      <w:pPr>
        <w:pStyle w:val="Tekstpodstawowy"/>
        <w:widowControl w:val="0"/>
        <w:rPr>
          <w:rFonts w:eastAsia="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BC429E" w:rsidRPr="00D04887" w:rsidTr="00CE01A4">
        <w:tc>
          <w:tcPr>
            <w:tcW w:w="2802" w:type="dxa"/>
            <w:shd w:val="clear" w:color="auto" w:fill="D9D9D9"/>
          </w:tcPr>
          <w:p w:rsidR="00BC429E" w:rsidRPr="00D04887" w:rsidRDefault="00BC429E" w:rsidP="00CE01A4">
            <w:r w:rsidRPr="00D04887">
              <w:t>Atrybut</w:t>
            </w:r>
          </w:p>
        </w:tc>
        <w:tc>
          <w:tcPr>
            <w:tcW w:w="6410" w:type="dxa"/>
            <w:shd w:val="clear" w:color="auto" w:fill="D9D9D9"/>
          </w:tcPr>
          <w:p w:rsidR="00BC429E" w:rsidRPr="00D04887" w:rsidRDefault="00BC429E" w:rsidP="00CE01A4">
            <w:r w:rsidRPr="00D04887">
              <w:t>Opis</w:t>
            </w:r>
          </w:p>
        </w:tc>
      </w:tr>
      <w:tr w:rsidR="00BC429E" w:rsidRPr="00D04887" w:rsidTr="00CE01A4">
        <w:tc>
          <w:tcPr>
            <w:tcW w:w="2802" w:type="dxa"/>
          </w:tcPr>
          <w:p w:rsidR="00BC429E" w:rsidRPr="00D04887" w:rsidRDefault="00BC429E" w:rsidP="00CE01A4">
            <w:r w:rsidRPr="00D04887">
              <w:t>Typ stanowiska:</w:t>
            </w:r>
          </w:p>
        </w:tc>
        <w:tc>
          <w:tcPr>
            <w:tcW w:w="6410" w:type="dxa"/>
          </w:tcPr>
          <w:p w:rsidR="00BC429E" w:rsidRPr="00D04887" w:rsidRDefault="00BC429E" w:rsidP="00CE01A4">
            <w:r w:rsidRPr="00D04887">
              <w:t>Notebook 2 w 1 (z odłączaną klawiaturą)</w:t>
            </w:r>
          </w:p>
        </w:tc>
      </w:tr>
      <w:tr w:rsidR="00BC429E" w:rsidRPr="00D04887" w:rsidTr="00CE01A4">
        <w:tc>
          <w:tcPr>
            <w:tcW w:w="2802" w:type="dxa"/>
          </w:tcPr>
          <w:p w:rsidR="00BC429E" w:rsidRPr="00D04887" w:rsidRDefault="00BC429E" w:rsidP="00CE01A4">
            <w:r w:rsidRPr="00D04887">
              <w:t>Zastosowanie:</w:t>
            </w:r>
          </w:p>
        </w:tc>
        <w:tc>
          <w:tcPr>
            <w:tcW w:w="6410" w:type="dxa"/>
          </w:tcPr>
          <w:p w:rsidR="00BC429E" w:rsidRPr="00D04887" w:rsidRDefault="00BC429E" w:rsidP="00CE01A4">
            <w:r w:rsidRPr="00D04887">
              <w:t>Opracowywanie mobilnego systemu inwentaryzacji oraz oceny odporności statycznej i dynamicznej budynków na wpływ eksploatacji górniczej. Notebook umożliwi uzyskanie w terenie danych przestrzennych, opisowych i multimedialnych, które w czasie rzeczywistym będą lokowane w bazie danych dostępnej pod systemem operacyjnym MS Windows.</w:t>
            </w:r>
          </w:p>
        </w:tc>
      </w:tr>
      <w:tr w:rsidR="00BC429E" w:rsidRPr="00D04887" w:rsidTr="00CE01A4">
        <w:tc>
          <w:tcPr>
            <w:tcW w:w="2802" w:type="dxa"/>
          </w:tcPr>
          <w:p w:rsidR="00BC429E" w:rsidRPr="00D04887" w:rsidRDefault="00BC429E" w:rsidP="00CE01A4">
            <w:r w:rsidRPr="00D04887">
              <w:t>Procesor:</w:t>
            </w:r>
          </w:p>
        </w:tc>
        <w:tc>
          <w:tcPr>
            <w:tcW w:w="6410" w:type="dxa"/>
          </w:tcPr>
          <w:p w:rsidR="00BC429E" w:rsidRPr="00D04887" w:rsidRDefault="00BC429E" w:rsidP="00CE01A4">
            <w:r w:rsidRPr="00D04887">
              <w:t xml:space="preserve">Procesor osiągający min. 8200 </w:t>
            </w:r>
            <w:proofErr w:type="spellStart"/>
            <w:r w:rsidRPr="00D04887">
              <w:t>pkt</w:t>
            </w:r>
            <w:proofErr w:type="spellEnd"/>
            <w:r w:rsidRPr="00D04887">
              <w:t xml:space="preserve"> w teście </w:t>
            </w:r>
            <w:proofErr w:type="spellStart"/>
            <w:r w:rsidRPr="00D04887">
              <w:t>PassMark</w:t>
            </w:r>
            <w:proofErr w:type="spellEnd"/>
            <w:r w:rsidRPr="00D04887">
              <w:t xml:space="preserve"> - CPU Mark </w:t>
            </w:r>
          </w:p>
        </w:tc>
      </w:tr>
      <w:tr w:rsidR="00BC429E" w:rsidRPr="00D04887" w:rsidTr="00CE01A4">
        <w:tc>
          <w:tcPr>
            <w:tcW w:w="2802" w:type="dxa"/>
          </w:tcPr>
          <w:p w:rsidR="00BC429E" w:rsidRPr="00D04887" w:rsidRDefault="00BC429E" w:rsidP="00CE01A4">
            <w:r w:rsidRPr="00D04887">
              <w:t>Pamięć operacyjna:</w:t>
            </w:r>
          </w:p>
        </w:tc>
        <w:tc>
          <w:tcPr>
            <w:tcW w:w="6410" w:type="dxa"/>
          </w:tcPr>
          <w:p w:rsidR="00BC429E" w:rsidRPr="00D04887" w:rsidRDefault="00BC429E" w:rsidP="00CE01A4">
            <w:r w:rsidRPr="00D04887">
              <w:t>Min. 8 GB</w:t>
            </w:r>
          </w:p>
        </w:tc>
      </w:tr>
      <w:tr w:rsidR="00BC429E" w:rsidRPr="00D04887" w:rsidTr="00CE01A4">
        <w:tc>
          <w:tcPr>
            <w:tcW w:w="2802" w:type="dxa"/>
          </w:tcPr>
          <w:p w:rsidR="00BC429E" w:rsidRPr="00D04887" w:rsidRDefault="00BC429E" w:rsidP="00CE01A4">
            <w:r w:rsidRPr="00D04887">
              <w:t>Matryca:</w:t>
            </w:r>
          </w:p>
        </w:tc>
        <w:tc>
          <w:tcPr>
            <w:tcW w:w="6410" w:type="dxa"/>
          </w:tcPr>
          <w:p w:rsidR="00BC429E" w:rsidRPr="00D04887" w:rsidRDefault="00BC429E" w:rsidP="00CE01A4">
            <w:r w:rsidRPr="00D04887">
              <w:t xml:space="preserve">12,0”-13,0” </w:t>
            </w:r>
          </w:p>
        </w:tc>
      </w:tr>
      <w:tr w:rsidR="00BC429E" w:rsidRPr="00D04887" w:rsidTr="00CE01A4">
        <w:tc>
          <w:tcPr>
            <w:tcW w:w="2802" w:type="dxa"/>
          </w:tcPr>
          <w:p w:rsidR="00BC429E" w:rsidRPr="00D04887" w:rsidRDefault="00BC429E" w:rsidP="00CE01A4">
            <w:r w:rsidRPr="00D04887">
              <w:t>Typ wyświetlacza:</w:t>
            </w:r>
          </w:p>
        </w:tc>
        <w:tc>
          <w:tcPr>
            <w:tcW w:w="6410" w:type="dxa"/>
          </w:tcPr>
          <w:p w:rsidR="00BC429E" w:rsidRPr="00D04887" w:rsidRDefault="00BC429E" w:rsidP="00CE01A4">
            <w:r w:rsidRPr="00D04887">
              <w:t xml:space="preserve">Dotykowy 10-punktowy </w:t>
            </w:r>
            <w:proofErr w:type="spellStart"/>
            <w:r w:rsidRPr="00D04887">
              <w:t>wielodotyk</w:t>
            </w:r>
            <w:proofErr w:type="spellEnd"/>
          </w:p>
        </w:tc>
      </w:tr>
      <w:tr w:rsidR="00BC429E" w:rsidRPr="00D04887" w:rsidTr="00CE01A4">
        <w:tc>
          <w:tcPr>
            <w:tcW w:w="2802" w:type="dxa"/>
          </w:tcPr>
          <w:p w:rsidR="00BC429E" w:rsidRPr="00D04887" w:rsidRDefault="00BC429E" w:rsidP="00CE01A4">
            <w:r w:rsidRPr="00D04887">
              <w:t>Rozdzielczość matrycy:</w:t>
            </w:r>
          </w:p>
        </w:tc>
        <w:tc>
          <w:tcPr>
            <w:tcW w:w="6410" w:type="dxa"/>
          </w:tcPr>
          <w:p w:rsidR="00BC429E" w:rsidRPr="00D04887" w:rsidRDefault="00BC429E" w:rsidP="00CE01A4">
            <w:r w:rsidRPr="00D04887">
              <w:t xml:space="preserve">Min. 2700 x 1800 </w:t>
            </w:r>
          </w:p>
        </w:tc>
      </w:tr>
      <w:tr w:rsidR="00BC429E" w:rsidRPr="00D04887" w:rsidTr="00CE01A4">
        <w:tc>
          <w:tcPr>
            <w:tcW w:w="2802" w:type="dxa"/>
          </w:tcPr>
          <w:p w:rsidR="00BC429E" w:rsidRPr="00D04887" w:rsidRDefault="00BC429E" w:rsidP="00CE01A4">
            <w:r w:rsidRPr="00D04887">
              <w:t>Dysk twardy:</w:t>
            </w:r>
          </w:p>
        </w:tc>
        <w:tc>
          <w:tcPr>
            <w:tcW w:w="6410" w:type="dxa"/>
          </w:tcPr>
          <w:p w:rsidR="00BC429E" w:rsidRPr="00F77C4C" w:rsidRDefault="00BC429E" w:rsidP="002538C4">
            <w:pPr>
              <w:rPr>
                <w:color w:val="000000" w:themeColor="text1"/>
              </w:rPr>
            </w:pPr>
            <w:r w:rsidRPr="00F77C4C">
              <w:rPr>
                <w:color w:val="000000" w:themeColor="text1"/>
              </w:rPr>
              <w:t xml:space="preserve">Min. </w:t>
            </w:r>
            <w:r w:rsidR="002538C4" w:rsidRPr="00F77C4C">
              <w:rPr>
                <w:color w:val="000000" w:themeColor="text1"/>
              </w:rPr>
              <w:t>128</w:t>
            </w:r>
            <w:r w:rsidRPr="00F77C4C">
              <w:rPr>
                <w:color w:val="000000" w:themeColor="text1"/>
              </w:rPr>
              <w:t xml:space="preserve"> GB SSD</w:t>
            </w:r>
          </w:p>
        </w:tc>
      </w:tr>
      <w:tr w:rsidR="00BC429E" w:rsidRPr="00D04887" w:rsidTr="00CE01A4">
        <w:tc>
          <w:tcPr>
            <w:tcW w:w="2802" w:type="dxa"/>
          </w:tcPr>
          <w:p w:rsidR="00BC429E" w:rsidRPr="00D04887" w:rsidRDefault="00BC429E" w:rsidP="00CE01A4">
            <w:r w:rsidRPr="00D04887">
              <w:t>Złącza zewnętrzne:</w:t>
            </w:r>
          </w:p>
        </w:tc>
        <w:tc>
          <w:tcPr>
            <w:tcW w:w="6410" w:type="dxa"/>
          </w:tcPr>
          <w:p w:rsidR="00BC429E" w:rsidRPr="00D04887" w:rsidRDefault="00BC429E" w:rsidP="00CE01A4">
            <w:r w:rsidRPr="00D04887">
              <w:t>Min. 1 x pełnowymiarowy port USB 3.0</w:t>
            </w:r>
          </w:p>
          <w:p w:rsidR="00BC429E" w:rsidRPr="00D04887" w:rsidRDefault="00BC429E" w:rsidP="00CE01A4">
            <w:r w:rsidRPr="00D04887">
              <w:t>Min. 1 x gniazdo słuchawkowe 3,5 mm</w:t>
            </w:r>
          </w:p>
          <w:p w:rsidR="00BC429E" w:rsidRPr="00D04887" w:rsidRDefault="00BC429E" w:rsidP="00CE01A4">
            <w:r w:rsidRPr="00D04887">
              <w:t xml:space="preserve">Min. 1 x Mini </w:t>
            </w:r>
            <w:proofErr w:type="spellStart"/>
            <w:r w:rsidRPr="00D04887">
              <w:t>DisplayPort</w:t>
            </w:r>
            <w:proofErr w:type="spellEnd"/>
          </w:p>
        </w:tc>
      </w:tr>
      <w:tr w:rsidR="00BC429E" w:rsidRPr="00D04887" w:rsidTr="00CE01A4">
        <w:tc>
          <w:tcPr>
            <w:tcW w:w="2802" w:type="dxa"/>
          </w:tcPr>
          <w:p w:rsidR="00BC429E" w:rsidRPr="00D04887" w:rsidRDefault="00BC429E" w:rsidP="00CE01A4">
            <w:r w:rsidRPr="00D04887">
              <w:t>Komunikacja:</w:t>
            </w:r>
          </w:p>
        </w:tc>
        <w:tc>
          <w:tcPr>
            <w:tcW w:w="6410" w:type="dxa"/>
          </w:tcPr>
          <w:p w:rsidR="00BC429E" w:rsidRPr="00D04887" w:rsidRDefault="00BC429E" w:rsidP="00CE01A4">
            <w:proofErr w:type="spellStart"/>
            <w:r w:rsidRPr="00D04887">
              <w:t>Wi</w:t>
            </w:r>
            <w:r w:rsidRPr="00D04887">
              <w:noBreakHyphen/>
              <w:t>Fi</w:t>
            </w:r>
            <w:proofErr w:type="spellEnd"/>
            <w:r w:rsidRPr="00D04887">
              <w:t xml:space="preserve"> (802.11a/b/g/n/</w:t>
            </w:r>
            <w:proofErr w:type="spellStart"/>
            <w:r w:rsidRPr="00D04887">
              <w:t>ac</w:t>
            </w:r>
            <w:proofErr w:type="spellEnd"/>
            <w:r w:rsidRPr="00D04887">
              <w:t>)</w:t>
            </w:r>
          </w:p>
          <w:p w:rsidR="00BC429E" w:rsidRPr="00D04887" w:rsidRDefault="00BC429E" w:rsidP="00CE01A4">
            <w:proofErr w:type="spellStart"/>
            <w:r w:rsidRPr="00D04887">
              <w:t>Bluetooth</w:t>
            </w:r>
            <w:proofErr w:type="spellEnd"/>
            <w:r w:rsidRPr="00D04887">
              <w:t xml:space="preserve"> min. v4.1</w:t>
            </w:r>
          </w:p>
        </w:tc>
      </w:tr>
      <w:tr w:rsidR="00BC429E" w:rsidRPr="00D04887" w:rsidTr="00CE01A4">
        <w:tc>
          <w:tcPr>
            <w:tcW w:w="2802" w:type="dxa"/>
          </w:tcPr>
          <w:p w:rsidR="00BC429E" w:rsidRPr="00D04887" w:rsidRDefault="00BC429E" w:rsidP="00CE01A4">
            <w:r w:rsidRPr="00D04887">
              <w:t>Rodzaj obudowy:</w:t>
            </w:r>
          </w:p>
        </w:tc>
        <w:tc>
          <w:tcPr>
            <w:tcW w:w="6410" w:type="dxa"/>
          </w:tcPr>
          <w:p w:rsidR="00BC429E" w:rsidRPr="00D04887" w:rsidRDefault="00BC429E" w:rsidP="00CE01A4">
            <w:r w:rsidRPr="00D04887">
              <w:t>Tryb laptopa, tryb tabletu</w:t>
            </w:r>
          </w:p>
        </w:tc>
      </w:tr>
      <w:tr w:rsidR="00BC429E" w:rsidRPr="00D04887" w:rsidTr="00CE01A4">
        <w:tc>
          <w:tcPr>
            <w:tcW w:w="2802" w:type="dxa"/>
          </w:tcPr>
          <w:p w:rsidR="00BC429E" w:rsidRPr="00D04887" w:rsidRDefault="00BC429E" w:rsidP="00CE01A4">
            <w:r w:rsidRPr="00D04887">
              <w:t>Kolor obudowy:</w:t>
            </w:r>
          </w:p>
        </w:tc>
        <w:tc>
          <w:tcPr>
            <w:tcW w:w="6410" w:type="dxa"/>
          </w:tcPr>
          <w:p w:rsidR="00BC429E" w:rsidRPr="00D04887" w:rsidRDefault="00BC429E" w:rsidP="00CE01A4">
            <w:r w:rsidRPr="00D04887">
              <w:t>Platynowy, srebrny</w:t>
            </w:r>
          </w:p>
        </w:tc>
      </w:tr>
      <w:tr w:rsidR="00BC429E" w:rsidRPr="00D04887" w:rsidTr="00CE01A4">
        <w:tc>
          <w:tcPr>
            <w:tcW w:w="2802" w:type="dxa"/>
          </w:tcPr>
          <w:p w:rsidR="00BC429E" w:rsidRPr="00D04887" w:rsidRDefault="00BC429E" w:rsidP="00CE01A4">
            <w:r w:rsidRPr="00D04887">
              <w:t>Wyposażenie wbudowane:</w:t>
            </w:r>
          </w:p>
          <w:p w:rsidR="00BC429E" w:rsidRPr="00D04887" w:rsidRDefault="00BC429E" w:rsidP="00CE01A4"/>
          <w:p w:rsidR="00BC429E" w:rsidRPr="00D04887" w:rsidRDefault="00BC429E" w:rsidP="00CE01A4"/>
        </w:tc>
        <w:tc>
          <w:tcPr>
            <w:tcW w:w="6410" w:type="dxa"/>
          </w:tcPr>
          <w:p w:rsidR="00BC429E" w:rsidRPr="00D04887" w:rsidRDefault="00BC429E" w:rsidP="00CE01A4">
            <w:r w:rsidRPr="00D04887">
              <w:t xml:space="preserve">- Czytnik kart </w:t>
            </w:r>
          </w:p>
          <w:p w:rsidR="00BC429E" w:rsidRPr="00D04887" w:rsidRDefault="00BC429E" w:rsidP="00CE01A4">
            <w:r w:rsidRPr="00D04887">
              <w:t>- Czujnik światła otoczenia</w:t>
            </w:r>
          </w:p>
          <w:p w:rsidR="00BC429E" w:rsidRPr="00D04887" w:rsidRDefault="00BC429E" w:rsidP="00CE01A4">
            <w:r w:rsidRPr="00D04887">
              <w:t>- Akcelerometr</w:t>
            </w:r>
          </w:p>
          <w:p w:rsidR="00BC429E" w:rsidRPr="00D04887" w:rsidRDefault="00BC429E" w:rsidP="00CE01A4">
            <w:r w:rsidRPr="00D04887">
              <w:t>- Żyroskop</w:t>
            </w:r>
          </w:p>
          <w:p w:rsidR="00BC429E" w:rsidRPr="00D04887" w:rsidRDefault="00BC429E" w:rsidP="00CE01A4">
            <w:r w:rsidRPr="00D04887">
              <w:t xml:space="preserve">- Dwie wbudowane kamery min. 5.0 </w:t>
            </w:r>
            <w:proofErr w:type="spellStart"/>
            <w:r w:rsidRPr="00D04887">
              <w:t>Mpix</w:t>
            </w:r>
            <w:proofErr w:type="spellEnd"/>
            <w:r w:rsidRPr="00D04887">
              <w:t xml:space="preserve">  </w:t>
            </w:r>
          </w:p>
        </w:tc>
      </w:tr>
      <w:tr w:rsidR="00BC429E" w:rsidRPr="00D04887" w:rsidTr="00CE01A4">
        <w:tc>
          <w:tcPr>
            <w:tcW w:w="2802" w:type="dxa"/>
          </w:tcPr>
          <w:p w:rsidR="00BC429E" w:rsidRPr="00D04887" w:rsidRDefault="00BC429E" w:rsidP="00CE01A4">
            <w:r w:rsidRPr="00D04887">
              <w:t>Akcesoria zewnętrzne:</w:t>
            </w:r>
          </w:p>
          <w:p w:rsidR="00BC429E" w:rsidRPr="00D04887" w:rsidRDefault="00BC429E" w:rsidP="00CE01A4"/>
        </w:tc>
        <w:tc>
          <w:tcPr>
            <w:tcW w:w="6410" w:type="dxa"/>
          </w:tcPr>
          <w:p w:rsidR="00BC429E" w:rsidRPr="00D04887" w:rsidRDefault="00BC429E" w:rsidP="00CE01A4">
            <w:r w:rsidRPr="00D04887">
              <w:t>- Rysik ładowany bezprzewodowo z automatycznym parowaniem z urządzeniem, tej samej firmy co notebook, min. jeden przycisk i gumką z tyłu, tego samego koloru co notebook.</w:t>
            </w:r>
          </w:p>
          <w:p w:rsidR="00BC429E" w:rsidRPr="00D04887" w:rsidRDefault="00BC429E" w:rsidP="00CE01A4">
            <w:r w:rsidRPr="00D04887">
              <w:lastRenderedPageBreak/>
              <w:t>- Klawiatura mechaniczna tego samego koloru co notebook</w:t>
            </w:r>
          </w:p>
          <w:p w:rsidR="00BC429E" w:rsidRPr="00D04887" w:rsidRDefault="00BC429E" w:rsidP="00CE01A4">
            <w:r w:rsidRPr="00D04887">
              <w:t>- Torba o wzmocnionej konstrukcji do transportu notebooka</w:t>
            </w:r>
          </w:p>
        </w:tc>
      </w:tr>
      <w:tr w:rsidR="00BC429E" w:rsidRPr="00D04887" w:rsidTr="00CE01A4">
        <w:tc>
          <w:tcPr>
            <w:tcW w:w="2802" w:type="dxa"/>
          </w:tcPr>
          <w:p w:rsidR="00BC429E" w:rsidRPr="00D04887" w:rsidRDefault="00BC429E" w:rsidP="00CE01A4">
            <w:r w:rsidRPr="00D04887">
              <w:rPr>
                <w:rFonts w:asciiTheme="minorHAnsi" w:hAnsiTheme="minorHAnsi"/>
              </w:rPr>
              <w:lastRenderedPageBreak/>
              <w:t>Zainstalowane oprogramowanie:</w:t>
            </w:r>
          </w:p>
        </w:tc>
        <w:tc>
          <w:tcPr>
            <w:tcW w:w="6410" w:type="dxa"/>
          </w:tcPr>
          <w:p w:rsidR="00BC429E" w:rsidRPr="00D04887" w:rsidRDefault="00BC429E" w:rsidP="00CE01A4">
            <w:r w:rsidRPr="00D04887">
              <w:t xml:space="preserve">Microsoft Windows 10 64-bit Pro lub równoważny z partycją </w:t>
            </w:r>
            <w:proofErr w:type="spellStart"/>
            <w:r w:rsidRPr="00D04887">
              <w:t>recovery</w:t>
            </w:r>
            <w:proofErr w:type="spellEnd"/>
            <w:r w:rsidRPr="00D04887">
              <w:t xml:space="preserve"> lub płytą instalacyjną DVD</w:t>
            </w:r>
          </w:p>
        </w:tc>
      </w:tr>
      <w:tr w:rsidR="00BC429E" w:rsidRPr="00D04887" w:rsidTr="00CE01A4">
        <w:tc>
          <w:tcPr>
            <w:tcW w:w="2802" w:type="dxa"/>
          </w:tcPr>
          <w:p w:rsidR="00BC429E" w:rsidRPr="00D04887" w:rsidRDefault="00BC429E" w:rsidP="00CE01A4">
            <w:r w:rsidRPr="00D04887">
              <w:t>Bateria:</w:t>
            </w:r>
          </w:p>
        </w:tc>
        <w:tc>
          <w:tcPr>
            <w:tcW w:w="6410" w:type="dxa"/>
          </w:tcPr>
          <w:p w:rsidR="00BC429E" w:rsidRPr="00D04887" w:rsidRDefault="00BC429E" w:rsidP="00CE01A4">
            <w:r w:rsidRPr="00D04887">
              <w:t xml:space="preserve">Czas pracy na baterii min. 13h </w:t>
            </w:r>
          </w:p>
        </w:tc>
      </w:tr>
      <w:tr w:rsidR="00BC429E" w:rsidRPr="00D04887" w:rsidTr="00CE01A4">
        <w:tc>
          <w:tcPr>
            <w:tcW w:w="2802" w:type="dxa"/>
          </w:tcPr>
          <w:p w:rsidR="00BC429E" w:rsidRPr="00D04887" w:rsidRDefault="00BC429E" w:rsidP="00CE01A4">
            <w:r w:rsidRPr="00D04887">
              <w:t>Waga:</w:t>
            </w:r>
          </w:p>
        </w:tc>
        <w:tc>
          <w:tcPr>
            <w:tcW w:w="6410" w:type="dxa"/>
          </w:tcPr>
          <w:p w:rsidR="00BC429E" w:rsidRPr="00D04887" w:rsidRDefault="00BC429E" w:rsidP="00CE01A4">
            <w:proofErr w:type="spellStart"/>
            <w:r w:rsidRPr="00D04887">
              <w:t>Max</w:t>
            </w:r>
            <w:proofErr w:type="spellEnd"/>
            <w:r w:rsidRPr="00D04887">
              <w:t>. 800 g (bez klawiatury)</w:t>
            </w:r>
          </w:p>
        </w:tc>
      </w:tr>
      <w:tr w:rsidR="00BC429E" w:rsidRPr="00D04887" w:rsidTr="00CE01A4">
        <w:tc>
          <w:tcPr>
            <w:tcW w:w="2802" w:type="dxa"/>
            <w:vAlign w:val="center"/>
          </w:tcPr>
          <w:p w:rsidR="00BC429E" w:rsidRPr="00D04887" w:rsidRDefault="00BC429E" w:rsidP="00CE01A4">
            <w:pPr>
              <w:rPr>
                <w:rFonts w:asciiTheme="minorHAnsi" w:hAnsiTheme="minorHAnsi"/>
              </w:rPr>
            </w:pPr>
            <w:r w:rsidRPr="00D04887">
              <w:rPr>
                <w:rFonts w:asciiTheme="minorHAnsi" w:hAnsiTheme="minorHAnsi"/>
              </w:rPr>
              <w:t>Certyfikaty i standardy</w:t>
            </w:r>
          </w:p>
        </w:tc>
        <w:tc>
          <w:tcPr>
            <w:tcW w:w="6410" w:type="dxa"/>
            <w:vAlign w:val="center"/>
          </w:tcPr>
          <w:p w:rsidR="00BC429E" w:rsidRPr="00D04887" w:rsidRDefault="00BC429E" w:rsidP="00CE01A4">
            <w:pPr>
              <w:pStyle w:val="Akapitzlist"/>
              <w:ind w:left="33"/>
              <w:contextualSpacing/>
              <w:rPr>
                <w:rFonts w:ascii="Calibri" w:hAnsi="Calibri"/>
              </w:rPr>
            </w:pPr>
            <w:r w:rsidRPr="00D04887">
              <w:rPr>
                <w:rFonts w:ascii="Calibri" w:hAnsi="Calibri"/>
              </w:rPr>
              <w:t>Producent musi mieć wdrożony system zarządzania jakością.</w:t>
            </w:r>
          </w:p>
        </w:tc>
      </w:tr>
      <w:tr w:rsidR="00BC429E" w:rsidRPr="00D04887" w:rsidTr="00CE01A4">
        <w:tc>
          <w:tcPr>
            <w:tcW w:w="2802" w:type="dxa"/>
            <w:vAlign w:val="center"/>
          </w:tcPr>
          <w:p w:rsidR="00BC429E" w:rsidRPr="00D04887" w:rsidRDefault="00BC429E" w:rsidP="00CE01A4">
            <w:pPr>
              <w:rPr>
                <w:rFonts w:asciiTheme="minorHAnsi" w:hAnsiTheme="minorHAnsi"/>
              </w:rPr>
            </w:pPr>
            <w:r w:rsidRPr="00D04887">
              <w:rPr>
                <w:rFonts w:asciiTheme="minorHAnsi" w:hAnsiTheme="minorHAnsi"/>
              </w:rPr>
              <w:t xml:space="preserve">Kompatybilność </w:t>
            </w:r>
          </w:p>
        </w:tc>
        <w:tc>
          <w:tcPr>
            <w:tcW w:w="6410" w:type="dxa"/>
            <w:vAlign w:val="center"/>
          </w:tcPr>
          <w:p w:rsidR="00BC429E" w:rsidRPr="00D04887" w:rsidRDefault="00BC429E" w:rsidP="00CE01A4">
            <w:pPr>
              <w:pStyle w:val="Akapitzlist"/>
              <w:ind w:left="33"/>
              <w:contextualSpacing/>
              <w:rPr>
                <w:rFonts w:ascii="Calibri" w:hAnsi="Calibri"/>
              </w:rPr>
            </w:pPr>
            <w:r w:rsidRPr="00D04887">
              <w:rPr>
                <w:rFonts w:ascii="Calibri" w:hAnsi="Calibri"/>
              </w:rPr>
              <w:t xml:space="preserve">Zaoferowany komputer musi być kompatybilny z Windows 10 64-bit Professional, lub wyższą wersją, co można potwierdzić na stronie internetowej producenta systemu operacyjnego </w:t>
            </w:r>
          </w:p>
        </w:tc>
      </w:tr>
    </w:tbl>
    <w:p w:rsidR="00BC429E" w:rsidRDefault="00BC429E" w:rsidP="00E43EC3">
      <w:pPr>
        <w:pStyle w:val="Tekstpodstawowy"/>
        <w:widowControl w:val="0"/>
        <w:rPr>
          <w:b/>
          <w:sz w:val="28"/>
          <w:szCs w:val="28"/>
        </w:rPr>
      </w:pPr>
    </w:p>
    <w:p w:rsidR="00E43EC3" w:rsidRPr="002D21CD" w:rsidRDefault="00E43EC3" w:rsidP="00E43EC3">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Pr>
          <w:rFonts w:ascii="Times New Roman" w:hAnsi="Times New Roman" w:cs="Times New Roman"/>
          <w:sz w:val="22"/>
          <w:szCs w:val="22"/>
        </w:rPr>
        <w:t> </w:t>
      </w:r>
      <w:r w:rsidRPr="002D21CD">
        <w:rPr>
          <w:rFonts w:ascii="Times New Roman" w:hAnsi="Times New Roman" w:cs="Times New Roman"/>
          <w:sz w:val="22"/>
          <w:szCs w:val="22"/>
        </w:rPr>
        <w:t>aplikacyjnych.</w:t>
      </w:r>
    </w:p>
    <w:p w:rsidR="00E43EC3" w:rsidRPr="003471F6" w:rsidRDefault="00E43EC3" w:rsidP="00E43EC3">
      <w:pPr>
        <w:spacing w:after="0"/>
        <w:jc w:val="both"/>
        <w:rPr>
          <w:rFonts w:ascii="Times New Roman" w:hAnsi="Times New Roman" w:cs="Times New Roman"/>
        </w:rPr>
      </w:pPr>
      <w:r w:rsidRPr="003471F6">
        <w:rPr>
          <w:rFonts w:ascii="Times New Roman" w:hAnsi="Times New Roman" w:cs="Times New Roman"/>
        </w:rPr>
        <w:t>Procedura testowa:</w:t>
      </w:r>
    </w:p>
    <w:p w:rsidR="00E43EC3" w:rsidRDefault="00E43EC3" w:rsidP="00E43EC3">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E43EC3" w:rsidRPr="003471F6" w:rsidRDefault="00E43EC3" w:rsidP="00E43EC3">
      <w:pPr>
        <w:spacing w:after="0"/>
        <w:jc w:val="both"/>
        <w:rPr>
          <w:rFonts w:ascii="Times New Roman" w:hAnsi="Times New Roman" w:cs="Times New Roman"/>
        </w:rPr>
      </w:pPr>
    </w:p>
    <w:p w:rsidR="00E43EC3" w:rsidRPr="003471F6" w:rsidRDefault="00E43EC3" w:rsidP="00E43EC3">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E43EC3" w:rsidRDefault="00E43EC3" w:rsidP="00E43EC3">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E43EC3" w:rsidRDefault="00E43EC3" w:rsidP="00E43EC3">
      <w:pPr>
        <w:jc w:val="both"/>
        <w:rPr>
          <w:rFonts w:ascii="Times New Roman" w:hAnsi="Times New Roman" w:cs="Times New Roman"/>
          <w:u w:val="single"/>
        </w:rPr>
      </w:pPr>
    </w:p>
    <w:p w:rsidR="00E43EC3" w:rsidRDefault="00E43EC3" w:rsidP="00E43EC3">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43EC3" w:rsidRDefault="00E43EC3" w:rsidP="00E43EC3">
      <w:pPr>
        <w:spacing w:after="0" w:line="240" w:lineRule="auto"/>
        <w:jc w:val="both"/>
        <w:rPr>
          <w:rFonts w:ascii="Times New Roman" w:eastAsia="Times New Roman" w:hAnsi="Times New Roman" w:cs="Times New Roman"/>
          <w:sz w:val="20"/>
          <w:szCs w:val="20"/>
          <w:lang w:eastAsia="pl-PL"/>
        </w:rPr>
      </w:pPr>
    </w:p>
    <w:p w:rsidR="00E43EC3" w:rsidRDefault="00E43EC3" w:rsidP="00E43EC3">
      <w:pPr>
        <w:spacing w:after="0" w:line="240" w:lineRule="auto"/>
        <w:jc w:val="both"/>
        <w:rPr>
          <w:rFonts w:ascii="Times New Roman" w:eastAsia="Times New Roman" w:hAnsi="Times New Roman" w:cs="Times New Roman"/>
          <w:sz w:val="20"/>
          <w:szCs w:val="20"/>
          <w:lang w:eastAsia="pl-PL"/>
        </w:rPr>
      </w:pPr>
    </w:p>
    <w:p w:rsidR="00E43EC3" w:rsidRDefault="00E43EC3" w:rsidP="00E43EC3">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E43EC3" w:rsidRPr="00B461A6" w:rsidRDefault="00E43EC3" w:rsidP="00E43EC3">
      <w:pPr>
        <w:pStyle w:val="Akapitzlist"/>
        <w:numPr>
          <w:ilvl w:val="0"/>
          <w:numId w:val="42"/>
        </w:numPr>
        <w:jc w:val="both"/>
      </w:pPr>
      <w:r w:rsidRPr="00027533">
        <w:t>Obsługa aplikacji użytkowanych przez Zamawiającego</w:t>
      </w:r>
      <w:r>
        <w:t xml:space="preserve">: </w:t>
      </w:r>
      <w:r w:rsidRPr="00A62253">
        <w:t xml:space="preserve">ESET </w:t>
      </w:r>
      <w:proofErr w:type="spellStart"/>
      <w:r w:rsidRPr="00A62253">
        <w:t>Endpoint</w:t>
      </w:r>
      <w:proofErr w:type="spellEnd"/>
      <w:r w:rsidRPr="00A62253">
        <w:t xml:space="preserve"> </w:t>
      </w:r>
      <w:proofErr w:type="spellStart"/>
      <w:r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E43EC3" w:rsidRPr="00027533" w:rsidRDefault="00E43EC3" w:rsidP="00E43EC3">
      <w:pPr>
        <w:pStyle w:val="Akapitzlist"/>
        <w:numPr>
          <w:ilvl w:val="0"/>
          <w:numId w:val="42"/>
        </w:numPr>
        <w:jc w:val="both"/>
      </w:pPr>
      <w:r w:rsidRPr="00027533">
        <w:t>Wsparcie dla architektury 64-bitowej.</w:t>
      </w:r>
    </w:p>
    <w:p w:rsidR="00E43EC3" w:rsidRPr="00027533" w:rsidRDefault="00E43EC3" w:rsidP="00E43EC3">
      <w:pPr>
        <w:pStyle w:val="Akapitzlist"/>
        <w:numPr>
          <w:ilvl w:val="0"/>
          <w:numId w:val="42"/>
        </w:numPr>
        <w:jc w:val="both"/>
      </w:pPr>
      <w:r w:rsidRPr="00027533">
        <w:t>Łączenie z sieciami firmowymi przy użyciu funkcji przyłączania do domeny.</w:t>
      </w:r>
    </w:p>
    <w:p w:rsidR="00E43EC3" w:rsidRPr="00027533" w:rsidRDefault="00E43EC3" w:rsidP="00E43EC3">
      <w:pPr>
        <w:pStyle w:val="Akapitzlist"/>
        <w:numPr>
          <w:ilvl w:val="0"/>
          <w:numId w:val="42"/>
        </w:numPr>
        <w:jc w:val="both"/>
      </w:pPr>
      <w:r w:rsidRPr="00027533">
        <w:t>Uruchamianie programów biznesowych przeznaczonych dla systemu MS Windows XP (dopuszczalna emulacja).</w:t>
      </w:r>
    </w:p>
    <w:p w:rsidR="00E43EC3" w:rsidRPr="00027533" w:rsidRDefault="00E43EC3" w:rsidP="00E43EC3">
      <w:pPr>
        <w:pStyle w:val="Akapitzlist"/>
        <w:numPr>
          <w:ilvl w:val="0"/>
          <w:numId w:val="42"/>
        </w:numPr>
        <w:jc w:val="both"/>
      </w:pPr>
      <w:r w:rsidRPr="00027533">
        <w:t>Możliwość dokonywania aktualizacji i poprawek systemu przez Internet z wyborem instalowanych poprawek.</w:t>
      </w:r>
    </w:p>
    <w:p w:rsidR="00E43EC3" w:rsidRPr="00027533" w:rsidRDefault="00E43EC3" w:rsidP="00E43EC3">
      <w:pPr>
        <w:pStyle w:val="Akapitzlist"/>
        <w:numPr>
          <w:ilvl w:val="0"/>
          <w:numId w:val="42"/>
        </w:numPr>
        <w:jc w:val="both"/>
      </w:pPr>
      <w:r w:rsidRPr="00027533">
        <w:t>Możliwość dokonywania uaktualnień sterowników urządzeń przez Internet z witryny producenta systemu.</w:t>
      </w:r>
    </w:p>
    <w:p w:rsidR="00E43EC3" w:rsidRPr="00027533" w:rsidRDefault="00E43EC3" w:rsidP="00E43EC3">
      <w:pPr>
        <w:pStyle w:val="Akapitzlist"/>
        <w:numPr>
          <w:ilvl w:val="0"/>
          <w:numId w:val="42"/>
        </w:numPr>
        <w:jc w:val="both"/>
      </w:pPr>
      <w:r w:rsidRPr="00027533">
        <w:t>Darmowe aktualizacje w ramach wersji systemu operacyjnego przez Internet (niezbędne aktualizacje, poprawki, biuletyny bezpieczeństwa muszą być dostarczane bez dodatkowych opłat).</w:t>
      </w:r>
    </w:p>
    <w:p w:rsidR="00E43EC3" w:rsidRPr="00027533" w:rsidRDefault="00E43EC3" w:rsidP="00E43EC3">
      <w:pPr>
        <w:pStyle w:val="Akapitzlist"/>
        <w:numPr>
          <w:ilvl w:val="0"/>
          <w:numId w:val="42"/>
        </w:numPr>
        <w:jc w:val="both"/>
      </w:pPr>
      <w:r w:rsidRPr="00027533">
        <w:t>Internetowa aktualizacja zapewniona w języku polskim.</w:t>
      </w:r>
    </w:p>
    <w:p w:rsidR="00E43EC3" w:rsidRPr="00027533" w:rsidRDefault="00E43EC3" w:rsidP="00E43EC3">
      <w:pPr>
        <w:pStyle w:val="Akapitzlist"/>
        <w:numPr>
          <w:ilvl w:val="0"/>
          <w:numId w:val="42"/>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E43EC3" w:rsidRPr="00027533" w:rsidRDefault="00E43EC3" w:rsidP="00E43EC3">
      <w:pPr>
        <w:pStyle w:val="Akapitzlist"/>
        <w:numPr>
          <w:ilvl w:val="0"/>
          <w:numId w:val="42"/>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E43EC3" w:rsidRPr="00027533" w:rsidRDefault="00E43EC3" w:rsidP="00E43EC3">
      <w:pPr>
        <w:pStyle w:val="Akapitzlist"/>
        <w:numPr>
          <w:ilvl w:val="0"/>
          <w:numId w:val="42"/>
        </w:numPr>
        <w:jc w:val="both"/>
      </w:pPr>
      <w:r w:rsidRPr="00027533">
        <w:t>Zlokalizowane w języku polskim, co najmniej następujące elementy: menu, odtwarzacz multimediów, pomoc, komunikaty systemowe.</w:t>
      </w:r>
    </w:p>
    <w:p w:rsidR="00E43EC3" w:rsidRPr="00027533" w:rsidRDefault="00E43EC3" w:rsidP="00E43EC3">
      <w:pPr>
        <w:pStyle w:val="Akapitzlist"/>
        <w:numPr>
          <w:ilvl w:val="0"/>
          <w:numId w:val="42"/>
        </w:numPr>
        <w:jc w:val="both"/>
      </w:pPr>
      <w:r w:rsidRPr="00027533">
        <w:t>Funkcjonalność automatycznej zmiany domyślnej drukarki w zależności od sieci, do której podłączony jest komputer.</w:t>
      </w:r>
    </w:p>
    <w:p w:rsidR="00E43EC3" w:rsidRPr="00027533" w:rsidRDefault="00E43EC3" w:rsidP="00E43EC3">
      <w:pPr>
        <w:pStyle w:val="Akapitzlist"/>
        <w:numPr>
          <w:ilvl w:val="0"/>
          <w:numId w:val="42"/>
        </w:numPr>
        <w:jc w:val="both"/>
      </w:pPr>
      <w:r w:rsidRPr="00027533">
        <w:lastRenderedPageBreak/>
        <w:t>Możliwość zdalnej automatycznej instalacji, konfiguracji, administrowania oraz aktualizowania systemu.</w:t>
      </w:r>
    </w:p>
    <w:p w:rsidR="00E43EC3" w:rsidRPr="00027533" w:rsidRDefault="00E43EC3" w:rsidP="00E43EC3">
      <w:pPr>
        <w:pStyle w:val="Akapitzlist"/>
        <w:numPr>
          <w:ilvl w:val="0"/>
          <w:numId w:val="42"/>
        </w:numPr>
        <w:jc w:val="both"/>
      </w:pPr>
      <w:r w:rsidRPr="00027533">
        <w:t>Zabezpieczony hasłem hierarchiczny dostęp do systemu, konta i profile użytkowników zarządzane zdalnie; praca systemu w trybie ochrony kont użytkowników.</w:t>
      </w:r>
    </w:p>
    <w:p w:rsidR="00E43EC3" w:rsidRPr="00027533" w:rsidRDefault="00E43EC3" w:rsidP="00E43EC3">
      <w:pPr>
        <w:pStyle w:val="Akapitzlist"/>
        <w:numPr>
          <w:ilvl w:val="0"/>
          <w:numId w:val="42"/>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43EC3" w:rsidRPr="00027533" w:rsidRDefault="00E43EC3" w:rsidP="00E43EC3">
      <w:pPr>
        <w:pStyle w:val="Akapitzlist"/>
        <w:numPr>
          <w:ilvl w:val="0"/>
          <w:numId w:val="42"/>
        </w:numPr>
        <w:jc w:val="both"/>
      </w:pPr>
      <w:r w:rsidRPr="00027533">
        <w:t>Zintegrowane z systemem operacyjnym narzędzia zwalczające złośliwe oprogramowanie; aktualizacje dostępne u producenta nieodpłatnie bez ograniczeń czasowych.</w:t>
      </w:r>
    </w:p>
    <w:p w:rsidR="00E43EC3" w:rsidRPr="00027533" w:rsidRDefault="00E43EC3" w:rsidP="00E43EC3">
      <w:pPr>
        <w:pStyle w:val="Akapitzlist"/>
        <w:numPr>
          <w:ilvl w:val="0"/>
          <w:numId w:val="42"/>
        </w:numPr>
        <w:jc w:val="both"/>
      </w:pPr>
      <w:r w:rsidRPr="00027533">
        <w:t>Funkcje związane z obsługą komputerów typu TABLET PC, z wbudowanym modułem „uczenia się” pisma użytkownika – obsługa języka polskiego.</w:t>
      </w:r>
    </w:p>
    <w:p w:rsidR="00E43EC3" w:rsidRPr="00027533" w:rsidRDefault="00E43EC3" w:rsidP="00E43EC3">
      <w:pPr>
        <w:pStyle w:val="Akapitzlist"/>
        <w:numPr>
          <w:ilvl w:val="0"/>
          <w:numId w:val="42"/>
        </w:numPr>
        <w:jc w:val="both"/>
      </w:pPr>
      <w:r w:rsidRPr="00027533">
        <w:t>Funkcjonalność rozpoznawania mowy, pozwalającą na sterowanie komputerem głosowo, wraz z modułem „uczenia się” głosu użytkownika.</w:t>
      </w:r>
    </w:p>
    <w:p w:rsidR="00E43EC3" w:rsidRPr="00027533" w:rsidRDefault="00E43EC3" w:rsidP="00E43EC3">
      <w:pPr>
        <w:pStyle w:val="Akapitzlist"/>
        <w:numPr>
          <w:ilvl w:val="0"/>
          <w:numId w:val="42"/>
        </w:numPr>
        <w:jc w:val="both"/>
      </w:pPr>
      <w:r w:rsidRPr="00027533">
        <w:t>Zintegrowany z systemem operacyjnym moduł synchronizacji komputera z urządzeniami zewnętrznymi.</w:t>
      </w:r>
    </w:p>
    <w:p w:rsidR="00E43EC3" w:rsidRPr="00027533" w:rsidRDefault="00E43EC3" w:rsidP="00E43EC3">
      <w:pPr>
        <w:pStyle w:val="Akapitzlist"/>
        <w:numPr>
          <w:ilvl w:val="0"/>
          <w:numId w:val="42"/>
        </w:numPr>
        <w:jc w:val="both"/>
      </w:pPr>
      <w:r w:rsidRPr="00027533">
        <w:t xml:space="preserve">Zapewnienie aktualnego wykazu sprzętu komputerowego certyfikowanego przez producenta oprogramowania. </w:t>
      </w:r>
    </w:p>
    <w:p w:rsidR="00E43EC3" w:rsidRPr="00027533" w:rsidRDefault="00E43EC3" w:rsidP="00E43EC3">
      <w:pPr>
        <w:pStyle w:val="Akapitzlist"/>
        <w:numPr>
          <w:ilvl w:val="0"/>
          <w:numId w:val="42"/>
        </w:numPr>
        <w:jc w:val="both"/>
      </w:pPr>
      <w:r w:rsidRPr="00027533">
        <w:t>Możliwość przystosowania stanowiska dla osób niepełnosprawnych (np. słabo widzących).</w:t>
      </w:r>
    </w:p>
    <w:p w:rsidR="00E43EC3" w:rsidRPr="00027533" w:rsidRDefault="00E43EC3" w:rsidP="00E43EC3">
      <w:pPr>
        <w:pStyle w:val="Akapitzlist"/>
        <w:numPr>
          <w:ilvl w:val="0"/>
          <w:numId w:val="42"/>
        </w:numPr>
        <w:jc w:val="both"/>
      </w:pPr>
      <w:r w:rsidRPr="00027533">
        <w:t>Możliwość zarządzania stacją roboczą poprzez polityki – przez politykę rozumiemy zestaw reguł definiujących lub ograniczających funkcjonalność systemu lub aplikacji.</w:t>
      </w:r>
    </w:p>
    <w:p w:rsidR="00E43EC3" w:rsidRPr="00027533" w:rsidRDefault="00E43EC3" w:rsidP="00E43EC3">
      <w:pPr>
        <w:pStyle w:val="Akapitzlist"/>
        <w:numPr>
          <w:ilvl w:val="0"/>
          <w:numId w:val="42"/>
        </w:numPr>
        <w:jc w:val="both"/>
      </w:pPr>
      <w:r w:rsidRPr="00027533">
        <w:t>Wdrażanie IPSEC oparte na politykach – wdrażanie IPSEC oparte na zestawach reguł definiujących ustawienia zarządzanych w sposób centralny.</w:t>
      </w:r>
    </w:p>
    <w:p w:rsidR="00E43EC3" w:rsidRPr="00027533" w:rsidRDefault="00E43EC3" w:rsidP="00E43EC3">
      <w:pPr>
        <w:pStyle w:val="Akapitzlist"/>
        <w:numPr>
          <w:ilvl w:val="0"/>
          <w:numId w:val="42"/>
        </w:numPr>
        <w:jc w:val="both"/>
      </w:pPr>
      <w:r w:rsidRPr="00027533">
        <w:t>Rozbudowane polityki bezpieczeństwa – polityki dla systemu operacyjnego i dla wskazanych aplikacji.</w:t>
      </w:r>
    </w:p>
    <w:p w:rsidR="00E43EC3" w:rsidRPr="00027533" w:rsidRDefault="00E43EC3" w:rsidP="00E43EC3">
      <w:pPr>
        <w:pStyle w:val="Akapitzlist"/>
        <w:numPr>
          <w:ilvl w:val="0"/>
          <w:numId w:val="42"/>
        </w:numPr>
        <w:jc w:val="both"/>
      </w:pPr>
      <w:r w:rsidRPr="00027533">
        <w:t>System posiada narzędzia służące do administracji, do wykonywania kopii zapasowych polityk i ich odtwarzania oraz generowania raportów z ustawień polityk.</w:t>
      </w:r>
    </w:p>
    <w:p w:rsidR="00E43EC3" w:rsidRPr="00027533" w:rsidRDefault="00E43EC3" w:rsidP="00E43EC3">
      <w:pPr>
        <w:pStyle w:val="Akapitzlist"/>
        <w:numPr>
          <w:ilvl w:val="0"/>
          <w:numId w:val="42"/>
        </w:numPr>
        <w:jc w:val="both"/>
      </w:pPr>
      <w:r w:rsidRPr="00027533">
        <w:t>Wsparcie dla Sun Java i .NET F</w:t>
      </w:r>
      <w:r>
        <w:t xml:space="preserve">ramework 1.1, 2.0, 3.0 i 4.0, </w:t>
      </w:r>
      <w:r w:rsidRPr="00A62253">
        <w:t>4.5, 4.7</w:t>
      </w:r>
      <w:r w:rsidRPr="00027533">
        <w:t xml:space="preserve"> – możliwość uruchomienia aplikacji działających we wskazanych środowiskach.</w:t>
      </w:r>
    </w:p>
    <w:p w:rsidR="00E43EC3" w:rsidRPr="00027533" w:rsidRDefault="00E43EC3" w:rsidP="00E43EC3">
      <w:pPr>
        <w:pStyle w:val="Akapitzlist"/>
        <w:numPr>
          <w:ilvl w:val="0"/>
          <w:numId w:val="42"/>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E43EC3" w:rsidRPr="00027533" w:rsidRDefault="00E43EC3" w:rsidP="00E43EC3">
      <w:pPr>
        <w:pStyle w:val="Akapitzlist"/>
        <w:numPr>
          <w:ilvl w:val="0"/>
          <w:numId w:val="42"/>
        </w:numPr>
        <w:jc w:val="both"/>
      </w:pPr>
      <w:r w:rsidRPr="00027533">
        <w:t>Zdalna pomoc i współdzielenie aplikacji – możliwość zdalnego przejęcia sesji zalogowanego użytkownika celem rozwiązania problemu z komputerem.</w:t>
      </w:r>
    </w:p>
    <w:p w:rsidR="00E43EC3" w:rsidRPr="00027533" w:rsidRDefault="00E43EC3" w:rsidP="00E43EC3">
      <w:pPr>
        <w:pStyle w:val="Akapitzlist"/>
        <w:numPr>
          <w:ilvl w:val="0"/>
          <w:numId w:val="42"/>
        </w:numPr>
        <w:jc w:val="both"/>
      </w:pPr>
      <w:r w:rsidRPr="00027533">
        <w:t>Graficzne środowisko instalacji i konfiguracji.</w:t>
      </w:r>
    </w:p>
    <w:p w:rsidR="00E43EC3" w:rsidRPr="00027533" w:rsidRDefault="00E43EC3" w:rsidP="00E43EC3">
      <w:pPr>
        <w:pStyle w:val="Akapitzlist"/>
        <w:numPr>
          <w:ilvl w:val="0"/>
          <w:numId w:val="42"/>
        </w:numPr>
        <w:jc w:val="both"/>
      </w:pPr>
      <w:r w:rsidRPr="00027533">
        <w:t>Oprogramowanie dla tworzenia kopii zapasowych (Backup); automatyczne wykonywanie kopii plików z możliwością automatycznego przywrócenia wersji wcześniejszej.</w:t>
      </w:r>
    </w:p>
    <w:p w:rsidR="00E43EC3" w:rsidRPr="00027533" w:rsidRDefault="00E43EC3" w:rsidP="00E43EC3">
      <w:pPr>
        <w:pStyle w:val="Akapitzlist"/>
        <w:numPr>
          <w:ilvl w:val="0"/>
          <w:numId w:val="42"/>
        </w:numPr>
        <w:jc w:val="both"/>
      </w:pPr>
      <w:r w:rsidRPr="00027533">
        <w:t>Możliwość przywracania plików systemowych.</w:t>
      </w:r>
    </w:p>
    <w:p w:rsidR="00E43EC3" w:rsidRPr="00027533" w:rsidRDefault="00E43EC3" w:rsidP="00E43EC3">
      <w:pPr>
        <w:pStyle w:val="Akapitzlist"/>
        <w:numPr>
          <w:ilvl w:val="0"/>
          <w:numId w:val="42"/>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E43EC3" w:rsidRDefault="00E43EC3" w:rsidP="00E43EC3">
      <w:pPr>
        <w:pStyle w:val="Akapitzlist"/>
        <w:numPr>
          <w:ilvl w:val="0"/>
          <w:numId w:val="42"/>
        </w:numPr>
        <w:jc w:val="both"/>
      </w:pPr>
      <w:r w:rsidRPr="00027533">
        <w:t>Zorganizowany system szkoleń i materiały edukacyjne w języku polskim.</w:t>
      </w:r>
    </w:p>
    <w:p w:rsidR="00DF225F" w:rsidRDefault="00DF225F" w:rsidP="00E43EC3">
      <w:pPr>
        <w:pStyle w:val="Tekstpodstawowy"/>
        <w:widowControl w:val="0"/>
        <w:rPr>
          <w:b/>
          <w:sz w:val="28"/>
          <w:szCs w:val="28"/>
        </w:rPr>
      </w:pPr>
    </w:p>
    <w:p w:rsidR="00E43EC3" w:rsidRDefault="00E43EC3" w:rsidP="00E43EC3">
      <w:pPr>
        <w:pStyle w:val="Tekstpodstawowy"/>
        <w:widowControl w:val="0"/>
        <w:rPr>
          <w:b/>
          <w:sz w:val="28"/>
          <w:szCs w:val="28"/>
          <w:u w:val="single"/>
        </w:rPr>
      </w:pPr>
      <w:r w:rsidRPr="00DF225F">
        <w:rPr>
          <w:b/>
          <w:sz w:val="28"/>
          <w:szCs w:val="28"/>
          <w:u w:val="single"/>
        </w:rPr>
        <w:t xml:space="preserve">Część III: </w:t>
      </w:r>
      <w:r w:rsidR="00BC429E" w:rsidRPr="00BC429E">
        <w:rPr>
          <w:b/>
          <w:sz w:val="28"/>
          <w:szCs w:val="28"/>
          <w:u w:val="single"/>
        </w:rPr>
        <w:t xml:space="preserve">Notebook </w:t>
      </w:r>
      <w:r w:rsidR="00BC429E">
        <w:rPr>
          <w:b/>
          <w:sz w:val="28"/>
          <w:szCs w:val="28"/>
          <w:u w:val="single"/>
        </w:rPr>
        <w:t>C</w:t>
      </w:r>
      <w:r w:rsidR="00BC429E" w:rsidRPr="00BC429E">
        <w:rPr>
          <w:b/>
          <w:sz w:val="28"/>
          <w:szCs w:val="28"/>
          <w:u w:val="single"/>
        </w:rPr>
        <w:t xml:space="preserve"> – 1 szt.</w:t>
      </w:r>
    </w:p>
    <w:p w:rsidR="00BC429E" w:rsidRDefault="00BC429E" w:rsidP="00E43EC3">
      <w:pPr>
        <w:pStyle w:val="Tekstpodstawowy"/>
        <w:widowControl w:val="0"/>
        <w:rPr>
          <w:b/>
          <w:sz w:val="28"/>
          <w:szCs w:val="28"/>
          <w:u w:val="single"/>
        </w:rPr>
      </w:pPr>
    </w:p>
    <w:p w:rsidR="00BC429E" w:rsidRPr="00DF225F" w:rsidRDefault="00BC429E" w:rsidP="00E43EC3">
      <w:pPr>
        <w:pStyle w:val="Tekstpodstawowy"/>
        <w:widowControl w:val="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BC429E" w:rsidRPr="004D4470" w:rsidTr="00CE01A4">
        <w:tc>
          <w:tcPr>
            <w:tcW w:w="2802" w:type="dxa"/>
            <w:shd w:val="clear" w:color="auto" w:fill="D9D9D9"/>
          </w:tcPr>
          <w:p w:rsidR="00BC429E" w:rsidRPr="004D4470" w:rsidRDefault="00BC429E" w:rsidP="00CE01A4">
            <w:r w:rsidRPr="004D4470">
              <w:t>Atrybut</w:t>
            </w:r>
          </w:p>
        </w:tc>
        <w:tc>
          <w:tcPr>
            <w:tcW w:w="6410" w:type="dxa"/>
            <w:shd w:val="clear" w:color="auto" w:fill="D9D9D9"/>
          </w:tcPr>
          <w:p w:rsidR="00BC429E" w:rsidRPr="004D4470" w:rsidRDefault="00BC429E" w:rsidP="00CE01A4">
            <w:r w:rsidRPr="004D4470">
              <w:t>Opis</w:t>
            </w:r>
          </w:p>
        </w:tc>
      </w:tr>
      <w:tr w:rsidR="00BC429E" w:rsidRPr="004D4470" w:rsidTr="00CE01A4">
        <w:tc>
          <w:tcPr>
            <w:tcW w:w="2802" w:type="dxa"/>
          </w:tcPr>
          <w:p w:rsidR="00BC429E" w:rsidRPr="004D4470" w:rsidRDefault="00BC429E" w:rsidP="00CE01A4">
            <w:r w:rsidRPr="004D4470">
              <w:t>Typ stanowiska:</w:t>
            </w:r>
          </w:p>
        </w:tc>
        <w:tc>
          <w:tcPr>
            <w:tcW w:w="6410" w:type="dxa"/>
          </w:tcPr>
          <w:p w:rsidR="00BC429E" w:rsidRPr="004D4470" w:rsidRDefault="00BC429E" w:rsidP="00CE01A4">
            <w:r>
              <w:t xml:space="preserve">Notebook </w:t>
            </w:r>
          </w:p>
        </w:tc>
      </w:tr>
      <w:tr w:rsidR="00BC429E" w:rsidRPr="004D4470" w:rsidTr="00CE01A4">
        <w:tc>
          <w:tcPr>
            <w:tcW w:w="2802" w:type="dxa"/>
          </w:tcPr>
          <w:p w:rsidR="00BC429E" w:rsidRPr="00886BBC" w:rsidRDefault="00BC429E" w:rsidP="00CE01A4">
            <w:r>
              <w:t>Procesor:</w:t>
            </w:r>
          </w:p>
        </w:tc>
        <w:tc>
          <w:tcPr>
            <w:tcW w:w="6410" w:type="dxa"/>
          </w:tcPr>
          <w:p w:rsidR="00BC429E" w:rsidRPr="00AE2D13" w:rsidRDefault="00BC429E" w:rsidP="00CE01A4">
            <w:r>
              <w:t>Procesor osiągający min. 9800</w:t>
            </w:r>
            <w:r w:rsidRPr="006B2B90">
              <w:t xml:space="preserve"> </w:t>
            </w:r>
            <w:proofErr w:type="spellStart"/>
            <w:r w:rsidRPr="006B2B90">
              <w:t>pkt</w:t>
            </w:r>
            <w:proofErr w:type="spellEnd"/>
            <w:r w:rsidRPr="006B2B90">
              <w:t xml:space="preserve"> w teście </w:t>
            </w:r>
            <w:proofErr w:type="spellStart"/>
            <w:r w:rsidRPr="006B2B90">
              <w:t>PassMark</w:t>
            </w:r>
            <w:proofErr w:type="spellEnd"/>
            <w:r w:rsidRPr="006B2B90">
              <w:t xml:space="preserve"> - CPU Mark</w:t>
            </w:r>
            <w:r w:rsidRPr="00AE2D13">
              <w:t xml:space="preserve"> </w:t>
            </w:r>
          </w:p>
        </w:tc>
      </w:tr>
      <w:tr w:rsidR="00BC429E" w:rsidRPr="004D4470" w:rsidTr="00CE01A4">
        <w:tc>
          <w:tcPr>
            <w:tcW w:w="2802" w:type="dxa"/>
          </w:tcPr>
          <w:p w:rsidR="00BC429E" w:rsidRPr="00886BBC" w:rsidRDefault="00BC429E" w:rsidP="00CE01A4">
            <w:r>
              <w:t>Pamięć operacyjna:</w:t>
            </w:r>
          </w:p>
        </w:tc>
        <w:tc>
          <w:tcPr>
            <w:tcW w:w="6410" w:type="dxa"/>
          </w:tcPr>
          <w:p w:rsidR="00BC429E" w:rsidRDefault="00BC429E" w:rsidP="00CE01A4">
            <w:r>
              <w:t>Min. 16 GB</w:t>
            </w:r>
          </w:p>
        </w:tc>
      </w:tr>
      <w:tr w:rsidR="00BC429E" w:rsidRPr="004D4470" w:rsidTr="00CE01A4">
        <w:tc>
          <w:tcPr>
            <w:tcW w:w="2802" w:type="dxa"/>
          </w:tcPr>
          <w:p w:rsidR="00BC429E" w:rsidRPr="00886BBC" w:rsidRDefault="00BC429E" w:rsidP="00CE01A4">
            <w:r w:rsidRPr="00886BBC">
              <w:t>Matryca:</w:t>
            </w:r>
          </w:p>
        </w:tc>
        <w:tc>
          <w:tcPr>
            <w:tcW w:w="6410" w:type="dxa"/>
          </w:tcPr>
          <w:p w:rsidR="00BC429E" w:rsidRPr="00886BBC" w:rsidRDefault="00BC429E" w:rsidP="00CE01A4">
            <w:r>
              <w:t>15”-16”</w:t>
            </w:r>
            <w:r w:rsidRPr="00886BBC">
              <w:t xml:space="preserve"> </w:t>
            </w:r>
          </w:p>
        </w:tc>
      </w:tr>
      <w:tr w:rsidR="00BC429E" w:rsidRPr="004D4470" w:rsidTr="00CE01A4">
        <w:tc>
          <w:tcPr>
            <w:tcW w:w="2802" w:type="dxa"/>
          </w:tcPr>
          <w:p w:rsidR="00BC429E" w:rsidRPr="00CF6921" w:rsidRDefault="00BC429E" w:rsidP="00CE01A4">
            <w:pPr>
              <w:rPr>
                <w:color w:val="FF0000"/>
              </w:rPr>
            </w:pPr>
            <w:r w:rsidRPr="00D40F54">
              <w:t>Karta graficzna</w:t>
            </w:r>
          </w:p>
        </w:tc>
        <w:tc>
          <w:tcPr>
            <w:tcW w:w="6410" w:type="dxa"/>
          </w:tcPr>
          <w:p w:rsidR="00BC429E" w:rsidRPr="00CF6921" w:rsidRDefault="00BC429E" w:rsidP="00CE01A4">
            <w:r w:rsidRPr="00AE34E9">
              <w:rPr>
                <w:rFonts w:asciiTheme="minorHAnsi" w:hAnsiTheme="minorHAnsi"/>
              </w:rPr>
              <w:t xml:space="preserve">Min. </w:t>
            </w:r>
            <w:r>
              <w:rPr>
                <w:rFonts w:asciiTheme="minorHAnsi" w:hAnsiTheme="minorHAnsi"/>
              </w:rPr>
              <w:t>5100</w:t>
            </w:r>
            <w:r w:rsidRPr="00AE34E9">
              <w:rPr>
                <w:rFonts w:asciiTheme="minorHAnsi" w:hAnsiTheme="minorHAnsi"/>
              </w:rPr>
              <w:t xml:space="preserve"> </w:t>
            </w:r>
            <w:proofErr w:type="spellStart"/>
            <w:r w:rsidRPr="00AE34E9">
              <w:rPr>
                <w:rFonts w:asciiTheme="minorHAnsi" w:hAnsiTheme="minorHAnsi"/>
              </w:rPr>
              <w:t>pkt</w:t>
            </w:r>
            <w:proofErr w:type="spellEnd"/>
            <w:r w:rsidRPr="00AE34E9">
              <w:rPr>
                <w:rFonts w:asciiTheme="minorHAnsi" w:hAnsiTheme="minorHAnsi"/>
              </w:rPr>
              <w:t xml:space="preserve"> w teście </w:t>
            </w:r>
            <w:proofErr w:type="spellStart"/>
            <w:r w:rsidRPr="00AE34E9">
              <w:rPr>
                <w:rFonts w:asciiTheme="minorHAnsi" w:hAnsiTheme="minorHAnsi"/>
              </w:rPr>
              <w:t>PassMark</w:t>
            </w:r>
            <w:proofErr w:type="spellEnd"/>
            <w:r w:rsidRPr="00AE34E9">
              <w:rPr>
                <w:rFonts w:asciiTheme="minorHAnsi" w:hAnsiTheme="minorHAnsi"/>
              </w:rPr>
              <w:t xml:space="preserve"> – G3D Mark</w:t>
            </w:r>
            <w:r>
              <w:rPr>
                <w:rFonts w:asciiTheme="minorHAnsi" w:hAnsiTheme="minorHAnsi"/>
              </w:rPr>
              <w:t>, pamięć min. 4000 MB</w:t>
            </w:r>
          </w:p>
        </w:tc>
      </w:tr>
      <w:tr w:rsidR="00BC429E" w:rsidRPr="004D4470" w:rsidTr="00CE01A4">
        <w:tc>
          <w:tcPr>
            <w:tcW w:w="2802" w:type="dxa"/>
          </w:tcPr>
          <w:p w:rsidR="00BC429E" w:rsidRPr="00B01650" w:rsidRDefault="00BC429E" w:rsidP="00CE01A4">
            <w:pPr>
              <w:rPr>
                <w:color w:val="000000" w:themeColor="text1"/>
              </w:rPr>
            </w:pPr>
            <w:r w:rsidRPr="00D40F54">
              <w:t>Typ wyświetlacza:</w:t>
            </w:r>
          </w:p>
        </w:tc>
        <w:tc>
          <w:tcPr>
            <w:tcW w:w="6410" w:type="dxa"/>
          </w:tcPr>
          <w:p w:rsidR="00BC429E" w:rsidRPr="00AE2D13" w:rsidRDefault="00BC429E" w:rsidP="00CE01A4">
            <w:r w:rsidRPr="00CF6921">
              <w:t>Dotykowy</w:t>
            </w:r>
            <w:r>
              <w:t>, IPS, LED</w:t>
            </w:r>
          </w:p>
        </w:tc>
      </w:tr>
      <w:tr w:rsidR="00BC429E" w:rsidRPr="004D4470" w:rsidTr="00CE01A4">
        <w:tc>
          <w:tcPr>
            <w:tcW w:w="2802" w:type="dxa"/>
          </w:tcPr>
          <w:p w:rsidR="00BC429E" w:rsidRPr="00B01650" w:rsidRDefault="00BC429E" w:rsidP="00CE01A4">
            <w:pPr>
              <w:rPr>
                <w:color w:val="000000" w:themeColor="text1"/>
              </w:rPr>
            </w:pPr>
            <w:r w:rsidRPr="00B01650">
              <w:rPr>
                <w:color w:val="000000" w:themeColor="text1"/>
              </w:rPr>
              <w:t>Rozdzielczość matrycy:</w:t>
            </w:r>
          </w:p>
        </w:tc>
        <w:tc>
          <w:tcPr>
            <w:tcW w:w="6410" w:type="dxa"/>
          </w:tcPr>
          <w:p w:rsidR="00BC429E" w:rsidRPr="00AE2D13" w:rsidRDefault="00BC429E" w:rsidP="00CE01A4">
            <w:r w:rsidRPr="00AE2D13">
              <w:t xml:space="preserve">Min. </w:t>
            </w:r>
            <w:r>
              <w:t>3840 x 2160</w:t>
            </w:r>
          </w:p>
        </w:tc>
      </w:tr>
      <w:tr w:rsidR="00BC429E" w:rsidRPr="00A11AC4" w:rsidTr="00CE01A4">
        <w:tc>
          <w:tcPr>
            <w:tcW w:w="2802" w:type="dxa"/>
          </w:tcPr>
          <w:p w:rsidR="00BC429E" w:rsidRPr="00B01650" w:rsidRDefault="00BC429E" w:rsidP="00CE01A4">
            <w:pPr>
              <w:rPr>
                <w:color w:val="000000" w:themeColor="text1"/>
              </w:rPr>
            </w:pPr>
            <w:r>
              <w:rPr>
                <w:color w:val="000000" w:themeColor="text1"/>
              </w:rPr>
              <w:t>Dysk twardy:</w:t>
            </w:r>
          </w:p>
        </w:tc>
        <w:tc>
          <w:tcPr>
            <w:tcW w:w="6410" w:type="dxa"/>
          </w:tcPr>
          <w:p w:rsidR="00BC429E" w:rsidRPr="00AE2D13" w:rsidRDefault="00BC429E" w:rsidP="00CE01A4">
            <w:r w:rsidRPr="00AE2D13">
              <w:t xml:space="preserve">Min. </w:t>
            </w:r>
            <w:r>
              <w:t>512</w:t>
            </w:r>
            <w:r w:rsidRPr="00AE2D13">
              <w:t xml:space="preserve"> GB SSD</w:t>
            </w:r>
          </w:p>
        </w:tc>
      </w:tr>
      <w:tr w:rsidR="00BC429E" w:rsidRPr="00EE5F08" w:rsidTr="00CE01A4">
        <w:tc>
          <w:tcPr>
            <w:tcW w:w="2802" w:type="dxa"/>
          </w:tcPr>
          <w:p w:rsidR="00BC429E" w:rsidRPr="00EE5F08" w:rsidRDefault="00BC429E" w:rsidP="00CE01A4">
            <w:pPr>
              <w:rPr>
                <w:color w:val="000000" w:themeColor="text1"/>
              </w:rPr>
            </w:pPr>
            <w:r w:rsidRPr="00EE5F08">
              <w:rPr>
                <w:color w:val="000000" w:themeColor="text1"/>
              </w:rPr>
              <w:lastRenderedPageBreak/>
              <w:t>Złącza zewnętrzne:</w:t>
            </w:r>
          </w:p>
        </w:tc>
        <w:tc>
          <w:tcPr>
            <w:tcW w:w="6410" w:type="dxa"/>
          </w:tcPr>
          <w:p w:rsidR="00BC429E" w:rsidRPr="00AE2D13" w:rsidRDefault="00BC429E" w:rsidP="00CE01A4">
            <w:r w:rsidRPr="00AE2D13">
              <w:t xml:space="preserve">Min. </w:t>
            </w:r>
            <w:r>
              <w:t xml:space="preserve">2 x USB 3.0 (dopuszczalny adapter z USB </w:t>
            </w:r>
            <w:proofErr w:type="spellStart"/>
            <w:r>
              <w:t>Type-C</w:t>
            </w:r>
            <w:proofErr w:type="spellEnd"/>
            <w:r>
              <w:t>)</w:t>
            </w:r>
          </w:p>
          <w:p w:rsidR="00BC429E" w:rsidRPr="00AE2D13" w:rsidRDefault="00BC429E" w:rsidP="00CE01A4">
            <w:r w:rsidRPr="00AE2D13">
              <w:t xml:space="preserve">Min. </w:t>
            </w:r>
            <w:r>
              <w:t xml:space="preserve">2 x USB </w:t>
            </w:r>
            <w:proofErr w:type="spellStart"/>
            <w:r>
              <w:t>Type-C</w:t>
            </w:r>
            <w:proofErr w:type="spellEnd"/>
          </w:p>
          <w:p w:rsidR="00BC429E" w:rsidRPr="00AE2D13" w:rsidRDefault="00BC429E" w:rsidP="00CE01A4">
            <w:r w:rsidRPr="00AE2D13">
              <w:t xml:space="preserve">Min. 1 x </w:t>
            </w:r>
            <w:r>
              <w:t xml:space="preserve">HDMI (dopuszczalny adapter z USB </w:t>
            </w:r>
            <w:proofErr w:type="spellStart"/>
            <w:r>
              <w:t>Type-C</w:t>
            </w:r>
            <w:proofErr w:type="spellEnd"/>
            <w:r>
              <w:t>)</w:t>
            </w:r>
          </w:p>
        </w:tc>
      </w:tr>
      <w:tr w:rsidR="00BC429E" w:rsidRPr="00EE5F08" w:rsidTr="00CE01A4">
        <w:tc>
          <w:tcPr>
            <w:tcW w:w="2802" w:type="dxa"/>
          </w:tcPr>
          <w:p w:rsidR="00BC429E" w:rsidRPr="00EE5F08" w:rsidRDefault="00BC429E" w:rsidP="00CE01A4">
            <w:pPr>
              <w:rPr>
                <w:color w:val="000000" w:themeColor="text1"/>
              </w:rPr>
            </w:pPr>
            <w:r w:rsidRPr="00EE5F08">
              <w:rPr>
                <w:color w:val="000000" w:themeColor="text1"/>
              </w:rPr>
              <w:t>Komunikacja:</w:t>
            </w:r>
          </w:p>
        </w:tc>
        <w:tc>
          <w:tcPr>
            <w:tcW w:w="6410" w:type="dxa"/>
          </w:tcPr>
          <w:p w:rsidR="00BC429E" w:rsidRPr="00AE2D13" w:rsidRDefault="00BC429E" w:rsidP="00CE01A4">
            <w:proofErr w:type="spellStart"/>
            <w:r w:rsidRPr="00AE2D13">
              <w:t>Wi</w:t>
            </w:r>
            <w:r w:rsidRPr="00AE2D13">
              <w:noBreakHyphen/>
              <w:t>Fi</w:t>
            </w:r>
            <w:proofErr w:type="spellEnd"/>
            <w:r w:rsidRPr="00AE2D13">
              <w:t xml:space="preserve"> (802.11a/b/g/n/</w:t>
            </w:r>
            <w:proofErr w:type="spellStart"/>
            <w:r w:rsidRPr="00AE2D13">
              <w:t>ac</w:t>
            </w:r>
            <w:proofErr w:type="spellEnd"/>
            <w:r w:rsidRPr="00AE2D13">
              <w:t>)</w:t>
            </w:r>
          </w:p>
          <w:p w:rsidR="00BC429E" w:rsidRPr="00AE2D13" w:rsidRDefault="00BC429E" w:rsidP="00CE01A4">
            <w:proofErr w:type="spellStart"/>
            <w:r w:rsidRPr="00AE2D13">
              <w:t>Bluetooth</w:t>
            </w:r>
            <w:proofErr w:type="spellEnd"/>
            <w:r w:rsidRPr="00AE2D13">
              <w:t xml:space="preserve"> min. v4.1</w:t>
            </w:r>
          </w:p>
        </w:tc>
      </w:tr>
      <w:tr w:rsidR="00BC429E" w:rsidRPr="004D4470" w:rsidTr="00CE01A4">
        <w:tc>
          <w:tcPr>
            <w:tcW w:w="2802" w:type="dxa"/>
          </w:tcPr>
          <w:p w:rsidR="00BC429E" w:rsidRPr="00886BBC" w:rsidRDefault="00BC429E" w:rsidP="00CE01A4">
            <w:r w:rsidRPr="00886BBC">
              <w:t>Wyposażenie:</w:t>
            </w:r>
          </w:p>
        </w:tc>
        <w:tc>
          <w:tcPr>
            <w:tcW w:w="6410" w:type="dxa"/>
          </w:tcPr>
          <w:p w:rsidR="00BC429E" w:rsidRPr="00AE2D13" w:rsidRDefault="00BC429E" w:rsidP="00CE01A4">
            <w:r w:rsidRPr="00AE2D13">
              <w:t xml:space="preserve">- Czytnik kart </w:t>
            </w:r>
          </w:p>
          <w:p w:rsidR="00BC429E" w:rsidRDefault="00BC429E" w:rsidP="00CE01A4">
            <w:r w:rsidRPr="00AE2D13">
              <w:t xml:space="preserve">- </w:t>
            </w:r>
            <w:r>
              <w:t>Podświetlana klawiatura</w:t>
            </w:r>
          </w:p>
          <w:p w:rsidR="00BC429E" w:rsidRDefault="00BC429E" w:rsidP="00CE01A4">
            <w:r>
              <w:t>- Czytnik linii papilarnych</w:t>
            </w:r>
          </w:p>
          <w:p w:rsidR="00BC429E" w:rsidRDefault="00BC429E" w:rsidP="00CE01A4">
            <w:r>
              <w:t xml:space="preserve">- Stacja dokująca z interfejsem USB </w:t>
            </w:r>
            <w:proofErr w:type="spellStart"/>
            <w:r>
              <w:t>Type-C</w:t>
            </w:r>
            <w:proofErr w:type="spellEnd"/>
            <w:r>
              <w:t xml:space="preserve"> zawierająca następujące złącza: min. 6x USB 3.0, min. 2 x HDMI, RJ-45, min. 1 x Display port, wejście/wyjście audio</w:t>
            </w:r>
          </w:p>
          <w:p w:rsidR="00BC429E" w:rsidRDefault="00BC429E" w:rsidP="00CE01A4">
            <w:r>
              <w:t>- Mysz bezprzewodowa USB, 3 przyciski, rolka, przewijanie w 4 kierunkach</w:t>
            </w:r>
          </w:p>
          <w:p w:rsidR="00BC429E" w:rsidRPr="00AE2D13" w:rsidRDefault="00BC429E" w:rsidP="00CE01A4">
            <w:r>
              <w:t>- Klawiatura bezprzewodowa pełnowymiarowa, ergonomiczna</w:t>
            </w:r>
          </w:p>
          <w:p w:rsidR="00BC429E" w:rsidRPr="00886BBC" w:rsidRDefault="00BC429E" w:rsidP="00CE01A4">
            <w:r>
              <w:t>- Torba o wzmocnionej konstrukcji do transportu notebooka.</w:t>
            </w:r>
          </w:p>
        </w:tc>
      </w:tr>
      <w:tr w:rsidR="00BC429E" w:rsidRPr="004D4470" w:rsidTr="00CE01A4">
        <w:tc>
          <w:tcPr>
            <w:tcW w:w="2802" w:type="dxa"/>
          </w:tcPr>
          <w:p w:rsidR="00BC429E" w:rsidRPr="004D4470" w:rsidRDefault="00BC429E" w:rsidP="00CE01A4">
            <w:r w:rsidRPr="009D3B85">
              <w:rPr>
                <w:rFonts w:asciiTheme="minorHAnsi" w:hAnsiTheme="minorHAnsi"/>
              </w:rPr>
              <w:t>Zainstalowane oprogramowanie:</w:t>
            </w:r>
          </w:p>
        </w:tc>
        <w:tc>
          <w:tcPr>
            <w:tcW w:w="6410" w:type="dxa"/>
          </w:tcPr>
          <w:p w:rsidR="00BC429E" w:rsidRPr="00AE2D13" w:rsidRDefault="00BC429E" w:rsidP="00CE01A4">
            <w:r w:rsidRPr="00AE2D13">
              <w:t xml:space="preserve">Microsoft Windows 10 64-bit Pro lub równoważny z partycją </w:t>
            </w:r>
            <w:proofErr w:type="spellStart"/>
            <w:r w:rsidRPr="00AE2D13">
              <w:t>recovery</w:t>
            </w:r>
            <w:proofErr w:type="spellEnd"/>
            <w:r w:rsidRPr="00AE2D13">
              <w:t xml:space="preserve"> lub płytą instalacyjną DVD</w:t>
            </w:r>
          </w:p>
        </w:tc>
      </w:tr>
      <w:tr w:rsidR="00BC429E" w:rsidRPr="004D4470" w:rsidTr="00CE01A4">
        <w:tc>
          <w:tcPr>
            <w:tcW w:w="2802" w:type="dxa"/>
          </w:tcPr>
          <w:p w:rsidR="00BC429E" w:rsidRPr="004D4470" w:rsidRDefault="00BC429E" w:rsidP="00CE01A4">
            <w:r w:rsidRPr="005F5735">
              <w:t>Waga:</w:t>
            </w:r>
          </w:p>
        </w:tc>
        <w:tc>
          <w:tcPr>
            <w:tcW w:w="6410" w:type="dxa"/>
          </w:tcPr>
          <w:p w:rsidR="00BC429E" w:rsidRPr="004D4470" w:rsidRDefault="00BC429E" w:rsidP="00CE01A4">
            <w:proofErr w:type="spellStart"/>
            <w:r w:rsidRPr="007503CA">
              <w:t>Max</w:t>
            </w:r>
            <w:proofErr w:type="spellEnd"/>
            <w:r w:rsidRPr="007503CA">
              <w:t xml:space="preserve">. </w:t>
            </w:r>
            <w:r>
              <w:t>2.0 kg (z baterią)</w:t>
            </w:r>
          </w:p>
        </w:tc>
      </w:tr>
      <w:tr w:rsidR="00BC429E" w:rsidRPr="004D4470" w:rsidTr="00CE01A4">
        <w:tc>
          <w:tcPr>
            <w:tcW w:w="2802" w:type="dxa"/>
            <w:vAlign w:val="center"/>
          </w:tcPr>
          <w:p w:rsidR="00BC429E" w:rsidRPr="009D3B85" w:rsidRDefault="00BC429E" w:rsidP="00CE01A4">
            <w:pPr>
              <w:rPr>
                <w:rFonts w:asciiTheme="minorHAnsi" w:hAnsiTheme="minorHAnsi"/>
              </w:rPr>
            </w:pPr>
            <w:r w:rsidRPr="009D3B85">
              <w:rPr>
                <w:rFonts w:asciiTheme="minorHAnsi" w:hAnsiTheme="minorHAnsi"/>
              </w:rPr>
              <w:t>Certyfikaty i standardy</w:t>
            </w:r>
          </w:p>
        </w:tc>
        <w:tc>
          <w:tcPr>
            <w:tcW w:w="6410" w:type="dxa"/>
            <w:vAlign w:val="center"/>
          </w:tcPr>
          <w:p w:rsidR="00BC429E" w:rsidRPr="00AE2D13" w:rsidRDefault="00BC429E" w:rsidP="00CE01A4">
            <w:pPr>
              <w:pStyle w:val="Akapitzlist"/>
              <w:ind w:left="33"/>
              <w:contextualSpacing/>
              <w:rPr>
                <w:rFonts w:ascii="Calibri" w:hAnsi="Calibri"/>
              </w:rPr>
            </w:pPr>
            <w:r w:rsidRPr="00AE2D13">
              <w:rPr>
                <w:rFonts w:ascii="Calibri" w:hAnsi="Calibri"/>
              </w:rPr>
              <w:t>Producent musi mieć wdrożony system zarządzania jakością.</w:t>
            </w:r>
          </w:p>
        </w:tc>
      </w:tr>
      <w:tr w:rsidR="00BC429E" w:rsidRPr="004D4470" w:rsidTr="00CE01A4">
        <w:tc>
          <w:tcPr>
            <w:tcW w:w="2802" w:type="dxa"/>
            <w:vAlign w:val="center"/>
          </w:tcPr>
          <w:p w:rsidR="00BC429E" w:rsidRPr="009D3B85" w:rsidRDefault="00BC429E" w:rsidP="00CE01A4">
            <w:pPr>
              <w:rPr>
                <w:rFonts w:asciiTheme="minorHAnsi" w:hAnsiTheme="minorHAnsi"/>
              </w:rPr>
            </w:pPr>
            <w:r w:rsidRPr="009D3B85">
              <w:rPr>
                <w:rFonts w:asciiTheme="minorHAnsi" w:hAnsiTheme="minorHAnsi"/>
              </w:rPr>
              <w:t xml:space="preserve">Kompatybilność </w:t>
            </w:r>
          </w:p>
        </w:tc>
        <w:tc>
          <w:tcPr>
            <w:tcW w:w="6410" w:type="dxa"/>
            <w:vAlign w:val="center"/>
          </w:tcPr>
          <w:p w:rsidR="00BC429E" w:rsidRPr="00AE2D13" w:rsidRDefault="00BC429E" w:rsidP="00CE01A4">
            <w:pPr>
              <w:pStyle w:val="Akapitzlist"/>
              <w:ind w:left="33"/>
              <w:contextualSpacing/>
              <w:rPr>
                <w:rFonts w:ascii="Calibri" w:hAnsi="Calibri"/>
              </w:rPr>
            </w:pPr>
            <w:r w:rsidRPr="00AE2D13">
              <w:rPr>
                <w:rFonts w:ascii="Calibri" w:hAnsi="Calibri"/>
              </w:rPr>
              <w:t>Zaoferowany komputer musi być kompatybilny z Windows 10 64-bit Pr</w:t>
            </w:r>
            <w:r>
              <w:rPr>
                <w:rFonts w:ascii="Calibri" w:hAnsi="Calibri"/>
              </w:rPr>
              <w:t xml:space="preserve">ofessional, lub wyższą wersją, </w:t>
            </w:r>
            <w:r w:rsidRPr="00AE2D13">
              <w:rPr>
                <w:rFonts w:ascii="Calibri" w:hAnsi="Calibri"/>
              </w:rPr>
              <w:t xml:space="preserve">co można potwierdzić na stronie internetowej producenta systemu operacyjnego </w:t>
            </w:r>
          </w:p>
        </w:tc>
      </w:tr>
    </w:tbl>
    <w:p w:rsidR="00BC429E" w:rsidRPr="002D21CD" w:rsidRDefault="00BC429E" w:rsidP="00BC429E">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t>Zamawiający zastrzega sobie prawo do testowania komputera w celu potwierdzenia, w siedzibie zamawiającego w trakcie trwania okresu gwarancyjnego, testów wydajnościowych syntetycznych i</w:t>
      </w:r>
      <w:r>
        <w:rPr>
          <w:rFonts w:ascii="Times New Roman" w:hAnsi="Times New Roman" w:cs="Times New Roman"/>
          <w:sz w:val="22"/>
          <w:szCs w:val="22"/>
        </w:rPr>
        <w:t> </w:t>
      </w:r>
      <w:r w:rsidRPr="002D21CD">
        <w:rPr>
          <w:rFonts w:ascii="Times New Roman" w:hAnsi="Times New Roman" w:cs="Times New Roman"/>
          <w:sz w:val="22"/>
          <w:szCs w:val="22"/>
        </w:rPr>
        <w:t>aplikacyjnych.</w:t>
      </w:r>
    </w:p>
    <w:p w:rsidR="00BC429E" w:rsidRPr="003471F6" w:rsidRDefault="00BC429E" w:rsidP="00BC429E">
      <w:pPr>
        <w:spacing w:after="0"/>
        <w:jc w:val="both"/>
        <w:rPr>
          <w:rFonts w:ascii="Times New Roman" w:hAnsi="Times New Roman" w:cs="Times New Roman"/>
        </w:rPr>
      </w:pPr>
      <w:r w:rsidRPr="003471F6">
        <w:rPr>
          <w:rFonts w:ascii="Times New Roman" w:hAnsi="Times New Roman" w:cs="Times New Roman"/>
        </w:rPr>
        <w:t>Procedura testowa:</w:t>
      </w:r>
    </w:p>
    <w:p w:rsidR="00BC429E" w:rsidRDefault="00BC429E" w:rsidP="00BC429E">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BC429E" w:rsidRPr="003471F6" w:rsidRDefault="00BC429E" w:rsidP="00BC429E">
      <w:pPr>
        <w:spacing w:after="0"/>
        <w:jc w:val="both"/>
        <w:rPr>
          <w:rFonts w:ascii="Times New Roman" w:hAnsi="Times New Roman" w:cs="Times New Roman"/>
        </w:rPr>
      </w:pPr>
    </w:p>
    <w:p w:rsidR="00BC429E" w:rsidRPr="003471F6" w:rsidRDefault="00BC429E" w:rsidP="00BC429E">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BC429E" w:rsidRDefault="00BC429E" w:rsidP="00BC429E">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BC429E" w:rsidRDefault="00BC429E" w:rsidP="00BC429E">
      <w:pPr>
        <w:jc w:val="both"/>
        <w:rPr>
          <w:rFonts w:ascii="Times New Roman" w:hAnsi="Times New Roman" w:cs="Times New Roman"/>
          <w:u w:val="single"/>
        </w:rPr>
      </w:pPr>
    </w:p>
    <w:p w:rsidR="00BC429E" w:rsidRDefault="00BC429E" w:rsidP="00BC429E">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BC429E" w:rsidRDefault="00BC429E" w:rsidP="00BC429E">
      <w:pPr>
        <w:spacing w:after="0" w:line="240" w:lineRule="auto"/>
        <w:jc w:val="both"/>
        <w:rPr>
          <w:rFonts w:ascii="Times New Roman" w:eastAsia="Times New Roman" w:hAnsi="Times New Roman" w:cs="Times New Roman"/>
          <w:sz w:val="20"/>
          <w:szCs w:val="20"/>
          <w:lang w:eastAsia="pl-PL"/>
        </w:rPr>
      </w:pPr>
    </w:p>
    <w:p w:rsidR="00BC429E" w:rsidRDefault="00BC429E" w:rsidP="00BC429E">
      <w:pPr>
        <w:spacing w:after="0" w:line="240" w:lineRule="auto"/>
        <w:jc w:val="both"/>
        <w:rPr>
          <w:rFonts w:ascii="Times New Roman" w:eastAsia="Times New Roman" w:hAnsi="Times New Roman" w:cs="Times New Roman"/>
          <w:sz w:val="20"/>
          <w:szCs w:val="20"/>
          <w:lang w:eastAsia="pl-PL"/>
        </w:rPr>
      </w:pPr>
    </w:p>
    <w:p w:rsidR="00BC429E" w:rsidRDefault="00BC429E" w:rsidP="00BC429E">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lastRenderedPageBreak/>
        <w:t>Warunki równoważności dla Microsoft Windows 10 Professional PL 64-bit:</w:t>
      </w:r>
    </w:p>
    <w:p w:rsidR="00BC429E" w:rsidRPr="00B461A6" w:rsidRDefault="00BC429E" w:rsidP="00BC429E">
      <w:pPr>
        <w:pStyle w:val="Akapitzlist"/>
        <w:numPr>
          <w:ilvl w:val="0"/>
          <w:numId w:val="43"/>
        </w:numPr>
        <w:jc w:val="both"/>
      </w:pPr>
      <w:r w:rsidRPr="00027533">
        <w:t>Obsługa aplikacji użytkowanych przez Zamawiającego</w:t>
      </w:r>
      <w:r>
        <w:t xml:space="preserve">: </w:t>
      </w:r>
      <w:r w:rsidRPr="00A62253">
        <w:t xml:space="preserve">ESET </w:t>
      </w:r>
      <w:proofErr w:type="spellStart"/>
      <w:r w:rsidRPr="00A62253">
        <w:t>Endpoint</w:t>
      </w:r>
      <w:proofErr w:type="spellEnd"/>
      <w:r w:rsidRPr="00A62253">
        <w:t xml:space="preserve"> </w:t>
      </w:r>
      <w:proofErr w:type="spellStart"/>
      <w:r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BC429E" w:rsidRPr="00027533" w:rsidRDefault="00BC429E" w:rsidP="00BC429E">
      <w:pPr>
        <w:pStyle w:val="Akapitzlist"/>
        <w:numPr>
          <w:ilvl w:val="0"/>
          <w:numId w:val="43"/>
        </w:numPr>
        <w:jc w:val="both"/>
      </w:pPr>
      <w:r w:rsidRPr="00027533">
        <w:t>Wsparcie dla architektury 64-bitowej.</w:t>
      </w:r>
    </w:p>
    <w:p w:rsidR="00BC429E" w:rsidRPr="00027533" w:rsidRDefault="00BC429E" w:rsidP="00BC429E">
      <w:pPr>
        <w:pStyle w:val="Akapitzlist"/>
        <w:numPr>
          <w:ilvl w:val="0"/>
          <w:numId w:val="43"/>
        </w:numPr>
        <w:jc w:val="both"/>
      </w:pPr>
      <w:r w:rsidRPr="00027533">
        <w:t>Łączenie z sieciami firmowymi przy użyciu funkcji przyłączania do domeny.</w:t>
      </w:r>
    </w:p>
    <w:p w:rsidR="00BC429E" w:rsidRPr="00027533" w:rsidRDefault="00BC429E" w:rsidP="00BC429E">
      <w:pPr>
        <w:pStyle w:val="Akapitzlist"/>
        <w:numPr>
          <w:ilvl w:val="0"/>
          <w:numId w:val="43"/>
        </w:numPr>
        <w:jc w:val="both"/>
      </w:pPr>
      <w:r w:rsidRPr="00027533">
        <w:t>Uruchamianie programów biznesowych przeznaczonych dla systemu MS Windows XP (dopuszczalna emulacja).</w:t>
      </w:r>
    </w:p>
    <w:p w:rsidR="00BC429E" w:rsidRPr="00027533" w:rsidRDefault="00BC429E" w:rsidP="00BC429E">
      <w:pPr>
        <w:pStyle w:val="Akapitzlist"/>
        <w:numPr>
          <w:ilvl w:val="0"/>
          <w:numId w:val="43"/>
        </w:numPr>
        <w:jc w:val="both"/>
      </w:pPr>
      <w:r w:rsidRPr="00027533">
        <w:t>Możliwość dokonywania aktualizacji i poprawek systemu przez Internet z wyborem instalowanych poprawek.</w:t>
      </w:r>
    </w:p>
    <w:p w:rsidR="00BC429E" w:rsidRPr="00027533" w:rsidRDefault="00BC429E" w:rsidP="00BC429E">
      <w:pPr>
        <w:pStyle w:val="Akapitzlist"/>
        <w:numPr>
          <w:ilvl w:val="0"/>
          <w:numId w:val="43"/>
        </w:numPr>
        <w:jc w:val="both"/>
      </w:pPr>
      <w:r w:rsidRPr="00027533">
        <w:t>Możliwość dokonywania uaktualnień sterowników urządzeń przez Internet z witryny producenta systemu.</w:t>
      </w:r>
    </w:p>
    <w:p w:rsidR="00BC429E" w:rsidRPr="00027533" w:rsidRDefault="00BC429E" w:rsidP="00BC429E">
      <w:pPr>
        <w:pStyle w:val="Akapitzlist"/>
        <w:numPr>
          <w:ilvl w:val="0"/>
          <w:numId w:val="43"/>
        </w:numPr>
        <w:jc w:val="both"/>
      </w:pPr>
      <w:r w:rsidRPr="00027533">
        <w:t>Darmowe aktualizacje w ramach wersji systemu operacyjnego przez Internet (niezbędne aktualizacje, poprawki, biuletyny bezpieczeństwa muszą być dostarczane bez dodatkowych opłat).</w:t>
      </w:r>
    </w:p>
    <w:p w:rsidR="00BC429E" w:rsidRPr="00027533" w:rsidRDefault="00BC429E" w:rsidP="00BC429E">
      <w:pPr>
        <w:pStyle w:val="Akapitzlist"/>
        <w:numPr>
          <w:ilvl w:val="0"/>
          <w:numId w:val="43"/>
        </w:numPr>
        <w:jc w:val="both"/>
      </w:pPr>
      <w:r w:rsidRPr="00027533">
        <w:t>Internetowa aktualizacja zapewniona w języku polskim.</w:t>
      </w:r>
    </w:p>
    <w:p w:rsidR="00BC429E" w:rsidRPr="00027533" w:rsidRDefault="00BC429E" w:rsidP="00BC429E">
      <w:pPr>
        <w:pStyle w:val="Akapitzlist"/>
        <w:numPr>
          <w:ilvl w:val="0"/>
          <w:numId w:val="43"/>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BC429E" w:rsidRPr="00027533" w:rsidRDefault="00BC429E" w:rsidP="00BC429E">
      <w:pPr>
        <w:pStyle w:val="Akapitzlist"/>
        <w:numPr>
          <w:ilvl w:val="0"/>
          <w:numId w:val="43"/>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BC429E" w:rsidRPr="00027533" w:rsidRDefault="00BC429E" w:rsidP="00BC429E">
      <w:pPr>
        <w:pStyle w:val="Akapitzlist"/>
        <w:numPr>
          <w:ilvl w:val="0"/>
          <w:numId w:val="43"/>
        </w:numPr>
        <w:jc w:val="both"/>
      </w:pPr>
      <w:r w:rsidRPr="00027533">
        <w:t>Zlokalizowane w języku polskim, co najmniej następujące elementy: menu, odtwarzacz multimediów, pomoc, komunikaty systemowe.</w:t>
      </w:r>
    </w:p>
    <w:p w:rsidR="00BC429E" w:rsidRPr="00027533" w:rsidRDefault="00BC429E" w:rsidP="00BC429E">
      <w:pPr>
        <w:pStyle w:val="Akapitzlist"/>
        <w:numPr>
          <w:ilvl w:val="0"/>
          <w:numId w:val="43"/>
        </w:numPr>
        <w:jc w:val="both"/>
      </w:pPr>
      <w:r w:rsidRPr="00027533">
        <w:t>Funkcjonalność automatycznej zmiany domyślnej drukarki w zależności od sieci, do której podłączony jest komputer.</w:t>
      </w:r>
    </w:p>
    <w:p w:rsidR="00BC429E" w:rsidRPr="00027533" w:rsidRDefault="00BC429E" w:rsidP="00BC429E">
      <w:pPr>
        <w:pStyle w:val="Akapitzlist"/>
        <w:numPr>
          <w:ilvl w:val="0"/>
          <w:numId w:val="43"/>
        </w:numPr>
        <w:jc w:val="both"/>
      </w:pPr>
      <w:r w:rsidRPr="00027533">
        <w:t>Możliwość zdalnej automatycznej instalacji, konfiguracji, administrowania oraz aktualizowania systemu.</w:t>
      </w:r>
    </w:p>
    <w:p w:rsidR="00BC429E" w:rsidRPr="00027533" w:rsidRDefault="00BC429E" w:rsidP="00BC429E">
      <w:pPr>
        <w:pStyle w:val="Akapitzlist"/>
        <w:numPr>
          <w:ilvl w:val="0"/>
          <w:numId w:val="43"/>
        </w:numPr>
        <w:jc w:val="both"/>
      </w:pPr>
      <w:r w:rsidRPr="00027533">
        <w:t>Zabezpieczony hasłem hierarchiczny dostęp do systemu, konta i profile użytkowników zarządzane zdalnie; praca systemu w trybie ochrony kont użytkowników.</w:t>
      </w:r>
    </w:p>
    <w:p w:rsidR="00BC429E" w:rsidRPr="00027533" w:rsidRDefault="00BC429E" w:rsidP="00BC429E">
      <w:pPr>
        <w:pStyle w:val="Akapitzlist"/>
        <w:numPr>
          <w:ilvl w:val="0"/>
          <w:numId w:val="43"/>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BC429E" w:rsidRPr="00027533" w:rsidRDefault="00BC429E" w:rsidP="00BC429E">
      <w:pPr>
        <w:pStyle w:val="Akapitzlist"/>
        <w:numPr>
          <w:ilvl w:val="0"/>
          <w:numId w:val="43"/>
        </w:numPr>
        <w:jc w:val="both"/>
      </w:pPr>
      <w:r w:rsidRPr="00027533">
        <w:t>Zintegrowane z systemem operacyjnym narzędzia zwalczające złośliwe oprogramowanie; aktualizacje dostępne u producenta nieodpłatnie bez ograniczeń czasowych.</w:t>
      </w:r>
    </w:p>
    <w:p w:rsidR="00BC429E" w:rsidRPr="00027533" w:rsidRDefault="00BC429E" w:rsidP="00BC429E">
      <w:pPr>
        <w:pStyle w:val="Akapitzlist"/>
        <w:numPr>
          <w:ilvl w:val="0"/>
          <w:numId w:val="43"/>
        </w:numPr>
        <w:jc w:val="both"/>
      </w:pPr>
      <w:r w:rsidRPr="00027533">
        <w:t>Funkcje związane z obsługą komputerów typu TABLET PC, z wbudowanym modułem „uczenia się” pisma użytkownika – obsługa języka polskiego.</w:t>
      </w:r>
    </w:p>
    <w:p w:rsidR="00BC429E" w:rsidRPr="00027533" w:rsidRDefault="00BC429E" w:rsidP="00BC429E">
      <w:pPr>
        <w:pStyle w:val="Akapitzlist"/>
        <w:numPr>
          <w:ilvl w:val="0"/>
          <w:numId w:val="43"/>
        </w:numPr>
        <w:jc w:val="both"/>
      </w:pPr>
      <w:r w:rsidRPr="00027533">
        <w:t>Funkcjonalność rozpoznawania mowy, pozwalającą na sterowanie komputerem głosowo, wraz z modułem „uczenia się” głosu użytkownika.</w:t>
      </w:r>
    </w:p>
    <w:p w:rsidR="00BC429E" w:rsidRPr="00027533" w:rsidRDefault="00BC429E" w:rsidP="00BC429E">
      <w:pPr>
        <w:pStyle w:val="Akapitzlist"/>
        <w:numPr>
          <w:ilvl w:val="0"/>
          <w:numId w:val="43"/>
        </w:numPr>
        <w:jc w:val="both"/>
      </w:pPr>
      <w:r w:rsidRPr="00027533">
        <w:t>Zintegrowany z systemem operacyjnym moduł synchronizacji komputera z urządzeniami zewnętrznymi.</w:t>
      </w:r>
    </w:p>
    <w:p w:rsidR="00BC429E" w:rsidRPr="00027533" w:rsidRDefault="00BC429E" w:rsidP="00BC429E">
      <w:pPr>
        <w:pStyle w:val="Akapitzlist"/>
        <w:numPr>
          <w:ilvl w:val="0"/>
          <w:numId w:val="43"/>
        </w:numPr>
        <w:jc w:val="both"/>
      </w:pPr>
      <w:r w:rsidRPr="00027533">
        <w:t xml:space="preserve">Zapewnienie aktualnego wykazu sprzętu komputerowego certyfikowanego przez producenta oprogramowania. </w:t>
      </w:r>
    </w:p>
    <w:p w:rsidR="00BC429E" w:rsidRPr="00027533" w:rsidRDefault="00BC429E" w:rsidP="00BC429E">
      <w:pPr>
        <w:pStyle w:val="Akapitzlist"/>
        <w:numPr>
          <w:ilvl w:val="0"/>
          <w:numId w:val="43"/>
        </w:numPr>
        <w:jc w:val="both"/>
      </w:pPr>
      <w:r w:rsidRPr="00027533">
        <w:t>Możliwość przystosowania stanowiska dla osób niepełnosprawnych (np. słabo widzących).</w:t>
      </w:r>
    </w:p>
    <w:p w:rsidR="00BC429E" w:rsidRPr="00027533" w:rsidRDefault="00BC429E" w:rsidP="00BC429E">
      <w:pPr>
        <w:pStyle w:val="Akapitzlist"/>
        <w:numPr>
          <w:ilvl w:val="0"/>
          <w:numId w:val="43"/>
        </w:numPr>
        <w:jc w:val="both"/>
      </w:pPr>
      <w:r w:rsidRPr="00027533">
        <w:t>Możliwość zarządzania stacją roboczą poprzez polityki – przez politykę rozumiemy zestaw reguł definiujących lub ograniczających funkcjonalność systemu lub aplikacji.</w:t>
      </w:r>
    </w:p>
    <w:p w:rsidR="00BC429E" w:rsidRPr="00027533" w:rsidRDefault="00BC429E" w:rsidP="00BC429E">
      <w:pPr>
        <w:pStyle w:val="Akapitzlist"/>
        <w:numPr>
          <w:ilvl w:val="0"/>
          <w:numId w:val="43"/>
        </w:numPr>
        <w:jc w:val="both"/>
      </w:pPr>
      <w:r w:rsidRPr="00027533">
        <w:t>Wdrażanie IPSEC oparte na politykach – wdrażanie IPSEC oparte na zestawach reguł definiujących ustawienia zarządzanych w sposób centralny.</w:t>
      </w:r>
    </w:p>
    <w:p w:rsidR="00BC429E" w:rsidRPr="00027533" w:rsidRDefault="00BC429E" w:rsidP="00BC429E">
      <w:pPr>
        <w:pStyle w:val="Akapitzlist"/>
        <w:numPr>
          <w:ilvl w:val="0"/>
          <w:numId w:val="43"/>
        </w:numPr>
        <w:jc w:val="both"/>
      </w:pPr>
      <w:r w:rsidRPr="00027533">
        <w:t>Rozbudowane polityki bezpieczeństwa – polityki dla systemu operacyjnego i dla wskazanych aplikacji.</w:t>
      </w:r>
    </w:p>
    <w:p w:rsidR="00BC429E" w:rsidRPr="00027533" w:rsidRDefault="00BC429E" w:rsidP="00BC429E">
      <w:pPr>
        <w:pStyle w:val="Akapitzlist"/>
        <w:numPr>
          <w:ilvl w:val="0"/>
          <w:numId w:val="43"/>
        </w:numPr>
        <w:jc w:val="both"/>
      </w:pPr>
      <w:r w:rsidRPr="00027533">
        <w:t>System posiada narzędzia służące do administracji, do wykonywania kopii zapasowych polityk i ich odtwarzania oraz generowania raportów z ustawień polityk.</w:t>
      </w:r>
    </w:p>
    <w:p w:rsidR="00BC429E" w:rsidRPr="00027533" w:rsidRDefault="00BC429E" w:rsidP="00BC429E">
      <w:pPr>
        <w:pStyle w:val="Akapitzlist"/>
        <w:numPr>
          <w:ilvl w:val="0"/>
          <w:numId w:val="43"/>
        </w:numPr>
        <w:jc w:val="both"/>
      </w:pPr>
      <w:r w:rsidRPr="00027533">
        <w:t>Wsparcie dla Sun Java i .NET F</w:t>
      </w:r>
      <w:r>
        <w:t xml:space="preserve">ramework 1.1, 2.0, 3.0 i 4.0, </w:t>
      </w:r>
      <w:r w:rsidRPr="00A62253">
        <w:t>4.5, 4.7</w:t>
      </w:r>
      <w:r w:rsidRPr="00027533">
        <w:t xml:space="preserve"> – możliwość uruchomienia aplikacji działających we wskazanych środowiskach.</w:t>
      </w:r>
    </w:p>
    <w:p w:rsidR="00BC429E" w:rsidRPr="00027533" w:rsidRDefault="00BC429E" w:rsidP="00BC429E">
      <w:pPr>
        <w:pStyle w:val="Akapitzlist"/>
        <w:numPr>
          <w:ilvl w:val="0"/>
          <w:numId w:val="43"/>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BC429E" w:rsidRPr="00027533" w:rsidRDefault="00BC429E" w:rsidP="00BC429E">
      <w:pPr>
        <w:pStyle w:val="Akapitzlist"/>
        <w:numPr>
          <w:ilvl w:val="0"/>
          <w:numId w:val="43"/>
        </w:numPr>
        <w:jc w:val="both"/>
      </w:pPr>
      <w:r w:rsidRPr="00027533">
        <w:t>Zdalna pomoc i współdzielenie aplikacji – możliwość zdalnego przejęcia sesji zalogowanego użytkownika celem rozwiązania problemu z komputerem.</w:t>
      </w:r>
    </w:p>
    <w:p w:rsidR="00BC429E" w:rsidRPr="00027533" w:rsidRDefault="00BC429E" w:rsidP="00BC429E">
      <w:pPr>
        <w:pStyle w:val="Akapitzlist"/>
        <w:numPr>
          <w:ilvl w:val="0"/>
          <w:numId w:val="43"/>
        </w:numPr>
        <w:jc w:val="both"/>
      </w:pPr>
      <w:r w:rsidRPr="00027533">
        <w:t>Graficzne środowisko instalacji i konfiguracji.</w:t>
      </w:r>
    </w:p>
    <w:p w:rsidR="00BC429E" w:rsidRPr="00027533" w:rsidRDefault="00BC429E" w:rsidP="00BC429E">
      <w:pPr>
        <w:pStyle w:val="Akapitzlist"/>
        <w:numPr>
          <w:ilvl w:val="0"/>
          <w:numId w:val="43"/>
        </w:numPr>
        <w:jc w:val="both"/>
      </w:pPr>
      <w:r w:rsidRPr="00027533">
        <w:t>Oprogramowanie dla tworzenia kopii zapasowych (Backup); automatyczne wykonywanie kopii plików z możliwością automatycznego przywrócenia wersji wcześniejszej.</w:t>
      </w:r>
    </w:p>
    <w:p w:rsidR="00BC429E" w:rsidRPr="00027533" w:rsidRDefault="00BC429E" w:rsidP="00BC429E">
      <w:pPr>
        <w:pStyle w:val="Akapitzlist"/>
        <w:numPr>
          <w:ilvl w:val="0"/>
          <w:numId w:val="43"/>
        </w:numPr>
        <w:jc w:val="both"/>
      </w:pPr>
      <w:r w:rsidRPr="00027533">
        <w:t>Możliwość przywracania plików systemowych.</w:t>
      </w:r>
    </w:p>
    <w:p w:rsidR="00BC429E" w:rsidRPr="00027533" w:rsidRDefault="00BC429E" w:rsidP="00BC429E">
      <w:pPr>
        <w:pStyle w:val="Akapitzlist"/>
        <w:numPr>
          <w:ilvl w:val="0"/>
          <w:numId w:val="43"/>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BC429E" w:rsidRDefault="00BC429E" w:rsidP="00BC429E">
      <w:pPr>
        <w:pStyle w:val="Akapitzlist"/>
        <w:numPr>
          <w:ilvl w:val="0"/>
          <w:numId w:val="43"/>
        </w:numPr>
        <w:jc w:val="both"/>
      </w:pPr>
      <w:r w:rsidRPr="00027533">
        <w:t>Zorganizowany system szkoleń i materiały edukacyjne w języku polskim.</w:t>
      </w:r>
    </w:p>
    <w:p w:rsidR="00BC429E" w:rsidRDefault="00BC429E" w:rsidP="00BC429E">
      <w:pPr>
        <w:jc w:val="both"/>
      </w:pPr>
    </w:p>
    <w:p w:rsidR="00BC429E" w:rsidRDefault="00BC429E" w:rsidP="00BC429E">
      <w:pPr>
        <w:jc w:val="both"/>
      </w:pPr>
    </w:p>
    <w:p w:rsidR="00BC429E" w:rsidRDefault="00BC429E" w:rsidP="00BC429E">
      <w:pPr>
        <w:jc w:val="both"/>
      </w:pPr>
    </w:p>
    <w:p w:rsidR="00E43EC3" w:rsidRDefault="00E43EC3" w:rsidP="00E43EC3">
      <w:pPr>
        <w:pStyle w:val="Tekstpodstawowy"/>
        <w:widowControl w:val="0"/>
        <w:rPr>
          <w:rFonts w:eastAsia="Calibri"/>
          <w:b/>
          <w:sz w:val="28"/>
          <w:szCs w:val="28"/>
        </w:rPr>
      </w:pPr>
    </w:p>
    <w:p w:rsidR="00E43EC3" w:rsidRDefault="00E43EC3" w:rsidP="00E43EC3">
      <w:pPr>
        <w:pStyle w:val="Tekstpodstawowy"/>
        <w:widowControl w:val="0"/>
        <w:rPr>
          <w:rFonts w:eastAsia="Calibri"/>
          <w:b/>
          <w:sz w:val="28"/>
          <w:szCs w:val="28"/>
        </w:rPr>
      </w:pPr>
      <w:r w:rsidRPr="003656AE">
        <w:rPr>
          <w:b/>
          <w:sz w:val="28"/>
          <w:szCs w:val="28"/>
        </w:rPr>
        <w:t xml:space="preserve">Część </w:t>
      </w:r>
      <w:r>
        <w:rPr>
          <w:b/>
          <w:sz w:val="28"/>
          <w:szCs w:val="28"/>
        </w:rPr>
        <w:t>IV</w:t>
      </w:r>
      <w:r w:rsidRPr="003656AE">
        <w:rPr>
          <w:b/>
          <w:sz w:val="28"/>
          <w:szCs w:val="28"/>
        </w:rPr>
        <w:t xml:space="preserve">: </w:t>
      </w:r>
      <w:r w:rsidR="00BC429E">
        <w:rPr>
          <w:rFonts w:eastAsia="Calibri"/>
          <w:b/>
          <w:sz w:val="28"/>
          <w:szCs w:val="28"/>
        </w:rPr>
        <w:t xml:space="preserve">Monitor </w:t>
      </w:r>
      <w:r w:rsidRPr="003656AE">
        <w:rPr>
          <w:rFonts w:eastAsia="Calibri"/>
          <w:b/>
          <w:sz w:val="28"/>
          <w:szCs w:val="28"/>
        </w:rPr>
        <w:t xml:space="preserve">A  – </w:t>
      </w:r>
      <w:r>
        <w:rPr>
          <w:rFonts w:eastAsia="Calibri"/>
          <w:b/>
          <w:sz w:val="28"/>
          <w:szCs w:val="28"/>
        </w:rPr>
        <w:t xml:space="preserve"> </w:t>
      </w:r>
      <w:r w:rsidR="00BC429E">
        <w:rPr>
          <w:rFonts w:eastAsia="Calibri"/>
          <w:b/>
          <w:sz w:val="28"/>
          <w:szCs w:val="28"/>
        </w:rPr>
        <w:t xml:space="preserve">1 </w:t>
      </w:r>
      <w:r w:rsidRPr="003656AE">
        <w:rPr>
          <w:rFonts w:eastAsia="Calibri"/>
          <w:b/>
          <w:sz w:val="28"/>
          <w:szCs w:val="28"/>
        </w:rPr>
        <w:t>szt.</w:t>
      </w:r>
    </w:p>
    <w:p w:rsidR="007F1D46" w:rsidRDefault="007F1D46" w:rsidP="007F1D46">
      <w:pPr>
        <w:pStyle w:val="Tekstpodstawowy"/>
        <w:widowControl w:val="0"/>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BC429E" w:rsidRPr="006B2B90" w:rsidTr="00CE01A4">
        <w:tc>
          <w:tcPr>
            <w:tcW w:w="3227" w:type="dxa"/>
            <w:shd w:val="clear" w:color="auto" w:fill="D9D9D9"/>
          </w:tcPr>
          <w:p w:rsidR="00BC429E" w:rsidRPr="00B85A05" w:rsidRDefault="00BC429E" w:rsidP="00CE01A4">
            <w:pPr>
              <w:rPr>
                <w:rFonts w:asciiTheme="minorHAnsi" w:hAnsiTheme="minorHAnsi"/>
              </w:rPr>
            </w:pPr>
            <w:r w:rsidRPr="00B85A05">
              <w:rPr>
                <w:rFonts w:asciiTheme="minorHAnsi" w:hAnsiTheme="minorHAnsi"/>
              </w:rPr>
              <w:t>Atrybut</w:t>
            </w:r>
          </w:p>
        </w:tc>
        <w:tc>
          <w:tcPr>
            <w:tcW w:w="5985" w:type="dxa"/>
            <w:shd w:val="clear" w:color="auto" w:fill="D9D9D9"/>
          </w:tcPr>
          <w:p w:rsidR="00BC429E" w:rsidRPr="00B85A05" w:rsidRDefault="00BC429E" w:rsidP="00CE01A4">
            <w:pPr>
              <w:rPr>
                <w:rFonts w:asciiTheme="minorHAnsi" w:hAnsiTheme="minorHAnsi"/>
              </w:rPr>
            </w:pPr>
            <w:r w:rsidRPr="00B85A05">
              <w:rPr>
                <w:rFonts w:asciiTheme="minorHAnsi" w:hAnsiTheme="minorHAnsi"/>
              </w:rPr>
              <w:t>Opis</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Typ monitora:</w:t>
            </w:r>
          </w:p>
        </w:tc>
        <w:tc>
          <w:tcPr>
            <w:tcW w:w="5985" w:type="dxa"/>
          </w:tcPr>
          <w:p w:rsidR="00BC429E" w:rsidRPr="00B85A05" w:rsidRDefault="00BC429E" w:rsidP="00CE01A4">
            <w:pPr>
              <w:rPr>
                <w:rFonts w:asciiTheme="minorHAnsi" w:hAnsiTheme="minorHAnsi"/>
              </w:rPr>
            </w:pPr>
            <w:r w:rsidRPr="00B85A05">
              <w:rPr>
                <w:rFonts w:asciiTheme="minorHAnsi" w:hAnsiTheme="minorHAnsi"/>
              </w:rPr>
              <w:t>LED</w:t>
            </w:r>
            <w:r>
              <w:rPr>
                <w:rFonts w:asciiTheme="minorHAnsi" w:hAnsiTheme="minorHAnsi"/>
              </w:rPr>
              <w:t>, IPS</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Przekątna ekranu :</w:t>
            </w:r>
          </w:p>
        </w:tc>
        <w:tc>
          <w:tcPr>
            <w:tcW w:w="5985" w:type="dxa"/>
          </w:tcPr>
          <w:p w:rsidR="00BC429E" w:rsidRPr="00B85A05" w:rsidRDefault="00BC429E" w:rsidP="00CE01A4">
            <w:pPr>
              <w:rPr>
                <w:rFonts w:asciiTheme="minorHAnsi" w:hAnsiTheme="minorHAnsi"/>
              </w:rPr>
            </w:pPr>
            <w:r w:rsidRPr="00B85A05">
              <w:rPr>
                <w:rFonts w:asciiTheme="minorHAnsi" w:hAnsiTheme="minorHAnsi"/>
              </w:rPr>
              <w:t>Min. 2</w:t>
            </w:r>
            <w:r>
              <w:rPr>
                <w:rFonts w:asciiTheme="minorHAnsi" w:hAnsiTheme="minorHAnsi"/>
              </w:rPr>
              <w:t>7”- 28</w:t>
            </w:r>
            <w:r w:rsidRPr="00B85A05">
              <w:rPr>
                <w:rFonts w:asciiTheme="minorHAnsi" w:hAnsiTheme="minorHAnsi"/>
              </w:rPr>
              <w:t>”</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Proporcja:</w:t>
            </w:r>
          </w:p>
        </w:tc>
        <w:tc>
          <w:tcPr>
            <w:tcW w:w="5985" w:type="dxa"/>
          </w:tcPr>
          <w:p w:rsidR="00BC429E" w:rsidRPr="00B85A05" w:rsidRDefault="00BC429E" w:rsidP="00CE01A4">
            <w:pPr>
              <w:rPr>
                <w:rFonts w:asciiTheme="minorHAnsi" w:hAnsiTheme="minorHAnsi"/>
              </w:rPr>
            </w:pPr>
            <w:r w:rsidRPr="00B85A05">
              <w:rPr>
                <w:rFonts w:asciiTheme="minorHAnsi" w:hAnsiTheme="minorHAnsi"/>
              </w:rPr>
              <w:t>16:9</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Rozdzielczość natywna:</w:t>
            </w:r>
          </w:p>
        </w:tc>
        <w:tc>
          <w:tcPr>
            <w:tcW w:w="5985" w:type="dxa"/>
          </w:tcPr>
          <w:p w:rsidR="00BC429E" w:rsidRPr="00B85A05" w:rsidRDefault="00BC429E" w:rsidP="00CE01A4">
            <w:pPr>
              <w:rPr>
                <w:rFonts w:asciiTheme="minorHAnsi" w:hAnsiTheme="minorHAnsi"/>
              </w:rPr>
            </w:pPr>
            <w:r w:rsidRPr="00B85A05">
              <w:rPr>
                <w:rFonts w:asciiTheme="minorHAnsi" w:hAnsiTheme="minorHAnsi"/>
              </w:rPr>
              <w:t xml:space="preserve">Min. </w:t>
            </w:r>
            <w:r>
              <w:rPr>
                <w:rFonts w:asciiTheme="minorHAnsi" w:hAnsiTheme="minorHAnsi"/>
              </w:rPr>
              <w:t>3840 x 2160</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Ilość kolorów:</w:t>
            </w:r>
          </w:p>
        </w:tc>
        <w:tc>
          <w:tcPr>
            <w:tcW w:w="5985" w:type="dxa"/>
          </w:tcPr>
          <w:p w:rsidR="00BC429E" w:rsidRPr="00B85A05" w:rsidRDefault="00BC429E" w:rsidP="00CE01A4">
            <w:pPr>
              <w:rPr>
                <w:rFonts w:asciiTheme="minorHAnsi" w:hAnsiTheme="minorHAnsi"/>
              </w:rPr>
            </w:pPr>
            <w:r w:rsidRPr="00B85A05">
              <w:rPr>
                <w:rFonts w:asciiTheme="minorHAnsi" w:hAnsiTheme="minorHAnsi"/>
              </w:rPr>
              <w:t>Min. 16 mln</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Jasność:</w:t>
            </w:r>
          </w:p>
        </w:tc>
        <w:tc>
          <w:tcPr>
            <w:tcW w:w="5985" w:type="dxa"/>
          </w:tcPr>
          <w:p w:rsidR="00BC429E" w:rsidRPr="00B85A05" w:rsidRDefault="00BC429E" w:rsidP="00CE01A4">
            <w:pPr>
              <w:rPr>
                <w:rFonts w:asciiTheme="minorHAnsi" w:hAnsiTheme="minorHAnsi"/>
              </w:rPr>
            </w:pPr>
            <w:r w:rsidRPr="00B85A05">
              <w:rPr>
                <w:rFonts w:asciiTheme="minorHAnsi" w:hAnsiTheme="minorHAnsi"/>
              </w:rPr>
              <w:t>Min. 3</w:t>
            </w:r>
            <w:r>
              <w:rPr>
                <w:rFonts w:asciiTheme="minorHAnsi" w:hAnsiTheme="minorHAnsi"/>
              </w:rPr>
              <w:t>5</w:t>
            </w:r>
            <w:r w:rsidRPr="00B85A05">
              <w:rPr>
                <w:rFonts w:asciiTheme="minorHAnsi" w:hAnsiTheme="minorHAnsi"/>
              </w:rPr>
              <w:t xml:space="preserve">0 </w:t>
            </w:r>
            <w:proofErr w:type="spellStart"/>
            <w:r w:rsidRPr="00B85A05">
              <w:rPr>
                <w:rFonts w:asciiTheme="minorHAnsi" w:hAnsiTheme="minorHAnsi"/>
              </w:rPr>
              <w:t>cd</w:t>
            </w:r>
            <w:proofErr w:type="spellEnd"/>
            <w:r w:rsidRPr="00B85A05">
              <w:rPr>
                <w:rFonts w:asciiTheme="minorHAnsi" w:hAnsiTheme="minorHAnsi"/>
              </w:rPr>
              <w:t>/m2</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Kontrast</w:t>
            </w:r>
            <w:r>
              <w:rPr>
                <w:rFonts w:asciiTheme="minorHAnsi" w:hAnsiTheme="minorHAnsi"/>
              </w:rPr>
              <w:t xml:space="preserve"> statyczny</w:t>
            </w:r>
            <w:r w:rsidRPr="00B85A05">
              <w:rPr>
                <w:rFonts w:asciiTheme="minorHAnsi" w:hAnsiTheme="minorHAnsi"/>
              </w:rPr>
              <w:t>:</w:t>
            </w:r>
          </w:p>
        </w:tc>
        <w:tc>
          <w:tcPr>
            <w:tcW w:w="5985" w:type="dxa"/>
          </w:tcPr>
          <w:p w:rsidR="00BC429E" w:rsidRPr="00B85A05" w:rsidRDefault="00BC429E" w:rsidP="00CE01A4">
            <w:pPr>
              <w:rPr>
                <w:rFonts w:asciiTheme="minorHAnsi" w:hAnsiTheme="minorHAnsi"/>
              </w:rPr>
            </w:pPr>
            <w:r w:rsidRPr="00B85A05">
              <w:rPr>
                <w:rFonts w:asciiTheme="minorHAnsi" w:hAnsiTheme="minorHAnsi"/>
              </w:rPr>
              <w:t>Min. 1</w:t>
            </w:r>
            <w:r>
              <w:rPr>
                <w:rFonts w:asciiTheme="minorHAnsi" w:hAnsiTheme="minorHAnsi"/>
              </w:rPr>
              <w:t>0</w:t>
            </w:r>
            <w:r w:rsidRPr="00B85A05">
              <w:rPr>
                <w:rFonts w:asciiTheme="minorHAnsi" w:hAnsiTheme="minorHAnsi"/>
              </w:rPr>
              <w:t>00:1</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Czas reakcji:</w:t>
            </w:r>
          </w:p>
        </w:tc>
        <w:tc>
          <w:tcPr>
            <w:tcW w:w="5985" w:type="dxa"/>
          </w:tcPr>
          <w:p w:rsidR="00BC429E" w:rsidRPr="00B85A05" w:rsidRDefault="00BC429E" w:rsidP="00CE01A4">
            <w:pPr>
              <w:rPr>
                <w:rFonts w:asciiTheme="minorHAnsi" w:hAnsiTheme="minorHAnsi"/>
              </w:rPr>
            </w:pPr>
            <w:proofErr w:type="spellStart"/>
            <w:r w:rsidRPr="00B85A05">
              <w:rPr>
                <w:rFonts w:asciiTheme="minorHAnsi" w:hAnsiTheme="minorHAnsi"/>
              </w:rPr>
              <w:t>Max</w:t>
            </w:r>
            <w:proofErr w:type="spellEnd"/>
            <w:r w:rsidRPr="00B85A05">
              <w:rPr>
                <w:rFonts w:asciiTheme="minorHAnsi" w:hAnsiTheme="minorHAnsi"/>
              </w:rPr>
              <w:t xml:space="preserve">. </w:t>
            </w:r>
            <w:r>
              <w:rPr>
                <w:rFonts w:asciiTheme="minorHAnsi" w:hAnsiTheme="minorHAnsi"/>
              </w:rPr>
              <w:t>4</w:t>
            </w:r>
            <w:r w:rsidRPr="00B85A05">
              <w:rPr>
                <w:rFonts w:asciiTheme="minorHAnsi" w:hAnsiTheme="minorHAnsi"/>
              </w:rPr>
              <w:t xml:space="preserve"> </w:t>
            </w:r>
            <w:proofErr w:type="spellStart"/>
            <w:r w:rsidRPr="00B85A05">
              <w:rPr>
                <w:rFonts w:asciiTheme="minorHAnsi" w:hAnsiTheme="minorHAnsi"/>
              </w:rPr>
              <w:t>ms</w:t>
            </w:r>
            <w:proofErr w:type="spellEnd"/>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Konstrukcja:</w:t>
            </w:r>
          </w:p>
        </w:tc>
        <w:tc>
          <w:tcPr>
            <w:tcW w:w="5985" w:type="dxa"/>
          </w:tcPr>
          <w:p w:rsidR="00BC429E" w:rsidRPr="00B85A05" w:rsidRDefault="00BC429E" w:rsidP="00CE01A4">
            <w:pPr>
              <w:rPr>
                <w:rFonts w:asciiTheme="minorHAnsi" w:hAnsiTheme="minorHAnsi"/>
              </w:rPr>
            </w:pPr>
            <w:r w:rsidRPr="00B85A05">
              <w:rPr>
                <w:rFonts w:asciiTheme="minorHAnsi" w:hAnsiTheme="minorHAnsi"/>
              </w:rPr>
              <w:t>Możliwość regulacji obrotu, pochylenia i wysokości</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Kąt widzenia:</w:t>
            </w:r>
          </w:p>
        </w:tc>
        <w:tc>
          <w:tcPr>
            <w:tcW w:w="5985" w:type="dxa"/>
          </w:tcPr>
          <w:p w:rsidR="00BC429E" w:rsidRPr="00B85A05" w:rsidRDefault="00BC429E" w:rsidP="00CE01A4">
            <w:pPr>
              <w:rPr>
                <w:rFonts w:asciiTheme="minorHAnsi" w:hAnsiTheme="minorHAnsi"/>
              </w:rPr>
            </w:pPr>
            <w:r w:rsidRPr="00B85A05">
              <w:rPr>
                <w:rFonts w:asciiTheme="minorHAnsi" w:hAnsiTheme="minorHAnsi"/>
              </w:rPr>
              <w:t>Min. 1</w:t>
            </w:r>
            <w:r>
              <w:rPr>
                <w:rFonts w:asciiTheme="minorHAnsi" w:hAnsiTheme="minorHAnsi"/>
              </w:rPr>
              <w:t>60</w:t>
            </w:r>
            <w:r w:rsidRPr="0015574A">
              <w:rPr>
                <w:rFonts w:asciiTheme="minorHAnsi" w:hAnsiTheme="minorHAnsi"/>
              </w:rPr>
              <w:t>⁰</w:t>
            </w:r>
            <w:r w:rsidRPr="00B85A05">
              <w:rPr>
                <w:rFonts w:asciiTheme="minorHAnsi" w:hAnsiTheme="minorHAnsi"/>
              </w:rPr>
              <w:t>/1</w:t>
            </w:r>
            <w:r>
              <w:rPr>
                <w:rFonts w:asciiTheme="minorHAnsi" w:hAnsiTheme="minorHAnsi"/>
              </w:rPr>
              <w:t>60</w:t>
            </w:r>
            <w:r w:rsidRPr="0015574A">
              <w:rPr>
                <w:rFonts w:asciiTheme="minorHAnsi" w:hAnsiTheme="minorHAnsi"/>
              </w:rPr>
              <w:t>⁰</w:t>
            </w:r>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Złącza:</w:t>
            </w:r>
          </w:p>
        </w:tc>
        <w:tc>
          <w:tcPr>
            <w:tcW w:w="5985" w:type="dxa"/>
          </w:tcPr>
          <w:p w:rsidR="00BC429E" w:rsidRPr="0039601E" w:rsidRDefault="00BC429E" w:rsidP="00CE01A4">
            <w:pPr>
              <w:rPr>
                <w:rFonts w:asciiTheme="minorHAnsi" w:hAnsiTheme="minorHAnsi"/>
                <w:lang w:val="en-US"/>
              </w:rPr>
            </w:pPr>
            <w:r w:rsidRPr="0039601E">
              <w:rPr>
                <w:rFonts w:asciiTheme="minorHAnsi" w:hAnsiTheme="minorHAnsi"/>
                <w:lang w:val="en-US"/>
              </w:rPr>
              <w:t>Min. 1 x HDMI</w:t>
            </w:r>
          </w:p>
          <w:p w:rsidR="00BC429E" w:rsidRPr="0039601E" w:rsidRDefault="00BC429E" w:rsidP="00CE01A4">
            <w:pPr>
              <w:rPr>
                <w:rFonts w:asciiTheme="minorHAnsi" w:hAnsiTheme="minorHAnsi"/>
                <w:lang w:val="en-US"/>
              </w:rPr>
            </w:pPr>
            <w:r w:rsidRPr="0039601E">
              <w:rPr>
                <w:rFonts w:asciiTheme="minorHAnsi" w:hAnsiTheme="minorHAnsi"/>
                <w:lang w:val="en-US"/>
              </w:rPr>
              <w:t xml:space="preserve">Min. 1 x </w:t>
            </w:r>
            <w:proofErr w:type="spellStart"/>
            <w:r w:rsidRPr="0039601E">
              <w:rPr>
                <w:rFonts w:asciiTheme="minorHAnsi" w:hAnsiTheme="minorHAnsi"/>
                <w:lang w:val="en-US"/>
              </w:rPr>
              <w:t>DisplayPort</w:t>
            </w:r>
            <w:proofErr w:type="spellEnd"/>
          </w:p>
          <w:p w:rsidR="00BC429E" w:rsidRPr="002E48A0" w:rsidRDefault="00BC429E" w:rsidP="00CE01A4">
            <w:pPr>
              <w:rPr>
                <w:rFonts w:asciiTheme="minorHAnsi" w:hAnsiTheme="minorHAnsi"/>
              </w:rPr>
            </w:pPr>
            <w:r>
              <w:rPr>
                <w:rFonts w:asciiTheme="minorHAnsi" w:hAnsiTheme="minorHAnsi"/>
              </w:rPr>
              <w:t xml:space="preserve">Min. 2 x USB </w:t>
            </w:r>
          </w:p>
        </w:tc>
      </w:tr>
      <w:tr w:rsidR="00BC429E" w:rsidRPr="006B2B90" w:rsidTr="00CE01A4">
        <w:tc>
          <w:tcPr>
            <w:tcW w:w="3227" w:type="dxa"/>
          </w:tcPr>
          <w:p w:rsidR="00BC429E" w:rsidRPr="00117AB8" w:rsidRDefault="00BC429E" w:rsidP="00CE01A4">
            <w:pPr>
              <w:rPr>
                <w:rFonts w:asciiTheme="minorHAnsi" w:hAnsiTheme="minorHAnsi"/>
              </w:rPr>
            </w:pPr>
            <w:r w:rsidRPr="00117AB8">
              <w:rPr>
                <w:rFonts w:asciiTheme="minorHAnsi" w:hAnsiTheme="minorHAnsi"/>
              </w:rPr>
              <w:t>Wbudowane głośniki:</w:t>
            </w:r>
          </w:p>
        </w:tc>
        <w:tc>
          <w:tcPr>
            <w:tcW w:w="5985" w:type="dxa"/>
          </w:tcPr>
          <w:p w:rsidR="00BC429E" w:rsidRPr="00117AB8" w:rsidRDefault="00BC429E" w:rsidP="00CE01A4">
            <w:pPr>
              <w:rPr>
                <w:rFonts w:asciiTheme="minorHAnsi" w:hAnsiTheme="minorHAnsi"/>
              </w:rPr>
            </w:pPr>
            <w:r w:rsidRPr="00117AB8">
              <w:rPr>
                <w:rFonts w:asciiTheme="minorHAnsi" w:hAnsiTheme="minorHAnsi"/>
              </w:rPr>
              <w:t>T</w:t>
            </w:r>
            <w:r>
              <w:rPr>
                <w:rFonts w:asciiTheme="minorHAnsi" w:hAnsiTheme="minorHAnsi"/>
              </w:rPr>
              <w:t>ak</w:t>
            </w:r>
          </w:p>
        </w:tc>
      </w:tr>
      <w:tr w:rsidR="00BC429E" w:rsidRPr="006B2B90" w:rsidTr="00CE01A4">
        <w:tc>
          <w:tcPr>
            <w:tcW w:w="3227" w:type="dxa"/>
          </w:tcPr>
          <w:p w:rsidR="00BC429E" w:rsidRPr="00B85A05" w:rsidRDefault="00BC429E" w:rsidP="00CE01A4">
            <w:pPr>
              <w:rPr>
                <w:rFonts w:asciiTheme="minorHAnsi" w:hAnsiTheme="minorHAnsi"/>
              </w:rPr>
            </w:pPr>
            <w:r>
              <w:rPr>
                <w:rFonts w:asciiTheme="minorHAnsi" w:hAnsiTheme="minorHAnsi"/>
              </w:rPr>
              <w:t>Dołączone akcesoria:</w:t>
            </w:r>
          </w:p>
        </w:tc>
        <w:tc>
          <w:tcPr>
            <w:tcW w:w="5985" w:type="dxa"/>
          </w:tcPr>
          <w:p w:rsidR="00BC429E" w:rsidRPr="00B85A05" w:rsidRDefault="00BC429E" w:rsidP="00CE01A4">
            <w:pPr>
              <w:rPr>
                <w:rFonts w:asciiTheme="minorHAnsi" w:hAnsiTheme="minorHAnsi"/>
              </w:rPr>
            </w:pPr>
            <w:r>
              <w:rPr>
                <w:rFonts w:asciiTheme="minorHAnsi" w:hAnsiTheme="minorHAnsi"/>
              </w:rPr>
              <w:t>Kabel: zasilający</w:t>
            </w:r>
            <w:r w:rsidRPr="00117AB8">
              <w:rPr>
                <w:rFonts w:asciiTheme="minorHAnsi" w:hAnsiTheme="minorHAnsi"/>
              </w:rPr>
              <w:t xml:space="preserve">, </w:t>
            </w:r>
            <w:r>
              <w:rPr>
                <w:rFonts w:asciiTheme="minorHAnsi" w:hAnsiTheme="minorHAnsi"/>
              </w:rPr>
              <w:t xml:space="preserve">HDMI, USB, </w:t>
            </w:r>
            <w:proofErr w:type="spellStart"/>
            <w:r>
              <w:rPr>
                <w:rFonts w:asciiTheme="minorHAnsi" w:hAnsiTheme="minorHAnsi"/>
              </w:rPr>
              <w:t>DisplayPort</w:t>
            </w:r>
            <w:proofErr w:type="spellEnd"/>
          </w:p>
        </w:tc>
      </w:tr>
      <w:tr w:rsidR="00BC429E" w:rsidRPr="006B2B90" w:rsidTr="00CE01A4">
        <w:tc>
          <w:tcPr>
            <w:tcW w:w="3227" w:type="dxa"/>
          </w:tcPr>
          <w:p w:rsidR="00BC429E" w:rsidRPr="00B85A05" w:rsidRDefault="00BC429E" w:rsidP="00CE01A4">
            <w:pPr>
              <w:rPr>
                <w:rFonts w:asciiTheme="minorHAnsi" w:hAnsiTheme="minorHAnsi"/>
              </w:rPr>
            </w:pPr>
            <w:r w:rsidRPr="00B85A05">
              <w:rPr>
                <w:rFonts w:asciiTheme="minorHAnsi" w:hAnsiTheme="minorHAnsi"/>
              </w:rPr>
              <w:t>Pobór mocy (praca/</w:t>
            </w:r>
            <w:proofErr w:type="spellStart"/>
            <w:r w:rsidRPr="00B85A05">
              <w:rPr>
                <w:rFonts w:asciiTheme="minorHAnsi" w:hAnsiTheme="minorHAnsi"/>
              </w:rPr>
              <w:t>standby</w:t>
            </w:r>
            <w:proofErr w:type="spellEnd"/>
            <w:r w:rsidRPr="00B85A05">
              <w:rPr>
                <w:rFonts w:asciiTheme="minorHAnsi" w:hAnsiTheme="minorHAnsi"/>
              </w:rPr>
              <w:t>):</w:t>
            </w:r>
          </w:p>
        </w:tc>
        <w:tc>
          <w:tcPr>
            <w:tcW w:w="5985" w:type="dxa"/>
          </w:tcPr>
          <w:p w:rsidR="00BC429E" w:rsidRPr="00B85A05" w:rsidRDefault="00BC429E" w:rsidP="00CE01A4">
            <w:pPr>
              <w:rPr>
                <w:rFonts w:asciiTheme="minorHAnsi" w:hAnsiTheme="minorHAnsi"/>
              </w:rPr>
            </w:pPr>
            <w:proofErr w:type="spellStart"/>
            <w:r w:rsidRPr="00B85A05">
              <w:rPr>
                <w:rFonts w:asciiTheme="minorHAnsi" w:hAnsiTheme="minorHAnsi"/>
              </w:rPr>
              <w:t>Max</w:t>
            </w:r>
            <w:proofErr w:type="spellEnd"/>
            <w:r w:rsidRPr="00B85A05">
              <w:rPr>
                <w:rFonts w:asciiTheme="minorHAnsi" w:hAnsiTheme="minorHAnsi"/>
              </w:rPr>
              <w:t xml:space="preserve">. </w:t>
            </w:r>
            <w:r>
              <w:rPr>
                <w:rFonts w:asciiTheme="minorHAnsi" w:hAnsiTheme="minorHAnsi"/>
              </w:rPr>
              <w:t>99</w:t>
            </w:r>
            <w:r w:rsidRPr="00B85A05">
              <w:rPr>
                <w:rFonts w:asciiTheme="minorHAnsi" w:hAnsiTheme="minorHAnsi"/>
              </w:rPr>
              <w:t>/0,</w:t>
            </w:r>
            <w:r>
              <w:rPr>
                <w:rFonts w:asciiTheme="minorHAnsi" w:hAnsiTheme="minorHAnsi"/>
              </w:rPr>
              <w:t>5</w:t>
            </w:r>
            <w:r w:rsidRPr="00B85A05">
              <w:rPr>
                <w:rFonts w:asciiTheme="minorHAnsi" w:hAnsiTheme="minorHAnsi"/>
              </w:rPr>
              <w:t>W</w:t>
            </w:r>
          </w:p>
        </w:tc>
      </w:tr>
    </w:tbl>
    <w:p w:rsidR="007F1D46" w:rsidRDefault="007F1D46" w:rsidP="007F1D46">
      <w:pPr>
        <w:pStyle w:val="Tekstpodstawowy"/>
        <w:widowControl w:val="0"/>
        <w:rPr>
          <w:b/>
          <w:bCs/>
          <w:sz w:val="20"/>
        </w:rPr>
      </w:pPr>
    </w:p>
    <w:p w:rsidR="00674D11" w:rsidRDefault="00674D11" w:rsidP="00514BE8">
      <w:pPr>
        <w:ind w:left="5246" w:firstLine="708"/>
        <w:jc w:val="right"/>
        <w:rPr>
          <w:rFonts w:ascii="Times New Roman" w:hAnsi="Times New Roman" w:cs="Times New Roman"/>
          <w:b/>
          <w:bCs/>
          <w:sz w:val="20"/>
        </w:rPr>
      </w:pPr>
    </w:p>
    <w:p w:rsidR="00D06C99" w:rsidRDefault="00D06C99" w:rsidP="00514BE8">
      <w:pPr>
        <w:ind w:left="5246" w:firstLine="708"/>
        <w:jc w:val="right"/>
        <w:rPr>
          <w:rFonts w:ascii="Times New Roman" w:hAnsi="Times New Roman" w:cs="Times New Roman"/>
          <w:b/>
          <w:bCs/>
          <w:sz w:val="20"/>
        </w:rPr>
      </w:pPr>
    </w:p>
    <w:p w:rsidR="00D06C99" w:rsidRDefault="00D06C9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BC429E" w:rsidRDefault="00BC429E" w:rsidP="00514BE8">
      <w:pPr>
        <w:ind w:left="5246" w:firstLine="708"/>
        <w:jc w:val="right"/>
        <w:rPr>
          <w:rFonts w:ascii="Times New Roman" w:hAnsi="Times New Roman" w:cs="Times New Roman"/>
          <w:b/>
          <w:bCs/>
          <w:sz w:val="20"/>
        </w:rPr>
      </w:pPr>
    </w:p>
    <w:p w:rsidR="00921E96" w:rsidRPr="007C6716" w:rsidRDefault="00DF225F" w:rsidP="00514BE8">
      <w:pPr>
        <w:ind w:left="524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514BE8" w:rsidRPr="007C6716">
        <w:rPr>
          <w:rFonts w:ascii="Times New Roman" w:hAnsi="Times New Roman" w:cs="Times New Roman"/>
          <w:b/>
          <w:bCs/>
          <w:sz w:val="20"/>
        </w:rPr>
        <w:t>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674D11">
        <w:rPr>
          <w:rFonts w:ascii="Times New Roman" w:eastAsia="Times New Roman" w:hAnsi="Times New Roman" w:cs="Times New Roman"/>
          <w:b/>
          <w:sz w:val="20"/>
          <w:lang w:eastAsia="pl-PL"/>
        </w:rPr>
        <w:t>51</w:t>
      </w:r>
      <w:r w:rsidR="00BC429E">
        <w:rPr>
          <w:rFonts w:ascii="Times New Roman" w:eastAsia="Times New Roman" w:hAnsi="Times New Roman" w:cs="Times New Roman"/>
          <w:b/>
          <w:sz w:val="20"/>
          <w:lang w:eastAsia="pl-PL"/>
        </w:rPr>
        <w:t>75/…….</w:t>
      </w:r>
      <w:r w:rsidR="00674D11">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w:t>
      </w:r>
      <w:r w:rsidR="007F1D46">
        <w:rPr>
          <w:rFonts w:ascii="Times New Roman" w:eastAsia="Times New Roman" w:hAnsi="Times New Roman" w:cs="Times New Roman"/>
          <w:b/>
          <w:sz w:val="20"/>
          <w:lang w:eastAsia="pl-PL"/>
        </w:rPr>
        <w:t>19</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7F1D46">
        <w:rPr>
          <w:sz w:val="20"/>
          <w:szCs w:val="22"/>
        </w:rPr>
        <w:t xml:space="preserve">: numer części:………….. </w:t>
      </w:r>
      <w:r w:rsidR="00674D11">
        <w:rPr>
          <w:sz w:val="20"/>
          <w:szCs w:val="22"/>
        </w:rPr>
        <w:t xml:space="preserve"> </w:t>
      </w:r>
      <w:r w:rsidR="007F1D46">
        <w:rPr>
          <w:sz w:val="20"/>
          <w:szCs w:val="22"/>
        </w:rPr>
        <w:t>nazwa części:……………………</w:t>
      </w:r>
      <w:r w:rsidR="00674D11">
        <w:rPr>
          <w:sz w:val="20"/>
          <w:szCs w:val="22"/>
        </w:rPr>
        <w:t xml:space="preserve"> </w:t>
      </w:r>
      <w:r w:rsidR="00B50020" w:rsidRPr="007C6716">
        <w:rPr>
          <w:sz w:val="20"/>
          <w:szCs w:val="22"/>
        </w:rPr>
        <w:t>,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577273">
        <w:rPr>
          <w:sz w:val="20"/>
          <w:szCs w:val="22"/>
        </w:rPr>
        <w:t xml:space="preserve">8 </w:t>
      </w:r>
      <w:r w:rsidRPr="007C6716">
        <w:rPr>
          <w:sz w:val="20"/>
          <w:szCs w:val="22"/>
        </w:rPr>
        <w:t xml:space="preserve">r., poz. </w:t>
      </w:r>
      <w:r w:rsidR="00577273">
        <w:rPr>
          <w:sz w:val="20"/>
          <w:szCs w:val="22"/>
        </w:rPr>
        <w:t>1986</w:t>
      </w:r>
      <w:r w:rsidRPr="007C6716">
        <w:rPr>
          <w:sz w:val="20"/>
          <w:szCs w:val="22"/>
        </w:rPr>
        <w:t>)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7F1D4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 xml:space="preserve">netto: ……………………………  / PLN/ (kwota z formularza cenowego, załącznik nr 3)      </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w:t>
      </w:r>
      <w:r w:rsidR="00BF1DB8">
        <w:rPr>
          <w:rFonts w:ascii="Times New Roman" w:eastAsia="Times New Roman" w:hAnsi="Times New Roman" w:cs="Times New Roman"/>
          <w:sz w:val="20"/>
          <w:lang w:eastAsia="pl-PL"/>
        </w:rPr>
        <w:t>.</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dbioru ilościowo – jakościowego</w:t>
      </w:r>
      <w:r w:rsidR="00BF1DB8">
        <w:rPr>
          <w:rFonts w:ascii="Times New Roman" w:eastAsia="Times New Roman" w:hAnsi="Times New Roman" w:cs="Times New Roman"/>
          <w:sz w:val="20"/>
          <w:lang w:eastAsia="pl-PL"/>
        </w:rPr>
        <w:t xml:space="preserve">. </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sidR="00E43EC3">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 xml:space="preserve"> tygodni od daty zawarcia umowy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lastRenderedPageBreak/>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udziela gwarancji na</w:t>
      </w:r>
      <w:r w:rsidR="00EC7779">
        <w:rPr>
          <w:rFonts w:ascii="Times New Roman" w:eastAsia="Times New Roman" w:hAnsi="Times New Roman" w:cs="Times New Roman"/>
          <w:color w:val="000000" w:themeColor="text1"/>
          <w:sz w:val="20"/>
          <w:lang w:eastAsia="pl-PL"/>
        </w:rPr>
        <w:t xml:space="preserve"> „przedmiot umowy” </w:t>
      </w:r>
      <w:r w:rsidR="00EC7779" w:rsidRPr="00994B42">
        <w:rPr>
          <w:rFonts w:ascii="Times New Roman" w:eastAsia="Times New Roman" w:hAnsi="Times New Roman" w:cs="Times New Roman"/>
          <w:b/>
          <w:color w:val="000000" w:themeColor="text1"/>
          <w:sz w:val="20"/>
          <w:lang w:eastAsia="pl-PL"/>
        </w:rPr>
        <w:t>na okres</w:t>
      </w:r>
      <w:r w:rsidR="00EC7779">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r w:rsidR="007F1D46">
        <w:rPr>
          <w:rFonts w:ascii="Times New Roman" w:eastAsia="Times New Roman" w:hAnsi="Times New Roman" w:cs="Times New Roman"/>
          <w:color w:val="000000" w:themeColor="text1"/>
          <w:sz w:val="20"/>
          <w:lang w:eastAsia="pl-PL"/>
        </w:rPr>
        <w:t xml:space="preserve"> </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BF1DB8"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F1DB8" w:rsidRDefault="00375BA4" w:rsidP="00375BA4">
      <w:pPr>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do godziny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 16:00 tego samego dnia,</w:t>
      </w:r>
    </w:p>
    <w:p w:rsidR="00375BA4" w:rsidRPr="00BF1DB8" w:rsidRDefault="00375BA4" w:rsidP="00375BA4">
      <w:pPr>
        <w:spacing w:after="0" w:line="240" w:lineRule="auto"/>
        <w:ind w:left="705"/>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po godzinie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w:t>
      </w:r>
      <w:r w:rsidR="00C7453F">
        <w:rPr>
          <w:rFonts w:ascii="Times New Roman" w:eastAsia="Times New Roman" w:hAnsi="Times New Roman" w:cs="Times New Roman"/>
          <w:sz w:val="20"/>
          <w:lang w:eastAsia="pl-PL"/>
        </w:rPr>
        <w:t xml:space="preserve"> </w:t>
      </w:r>
      <w:r w:rsidR="00BE79A1" w:rsidRPr="00286BFA">
        <w:rPr>
          <w:rFonts w:ascii="Times New Roman" w:eastAsia="Times New Roman" w:hAnsi="Times New Roman" w:cs="Times New Roman"/>
          <w:sz w:val="20"/>
          <w:lang w:eastAsia="pl-PL"/>
        </w:rPr>
        <w:t>8</w:t>
      </w:r>
      <w:r w:rsidRPr="00286BFA">
        <w:rPr>
          <w:rFonts w:ascii="Times New Roman" w:eastAsia="Times New Roman" w:hAnsi="Times New Roman" w:cs="Times New Roman"/>
          <w:sz w:val="20"/>
          <w:lang w:eastAsia="pl-PL"/>
        </w:rPr>
        <w:t xml:space="preserve">:00 </w:t>
      </w:r>
      <w:r w:rsidRPr="00BF1DB8">
        <w:rPr>
          <w:rFonts w:ascii="Times New Roman" w:eastAsia="Times New Roman" w:hAnsi="Times New Roman" w:cs="Times New Roman"/>
          <w:sz w:val="20"/>
          <w:lang w:eastAsia="pl-PL"/>
        </w:rPr>
        <w:t>następnego dnia roboczego.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Zapewniony jest dostęp do uszkodzonego sprzętu w celu podjęcia naprawy w godzinach 7:00 do 16:00 w dni robocze w siedzibie Zamawiającego.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Naprawa sprzętu musi być realizowana niezwłocznie po zgłoszeniu awarii. Maksymalny czas usunięcia awarii / naprawy wynosi 14 dni kalendarzowych od daty zgłoszenia do Wykonawcy wady przedmiotu umowy, tj.  </w:t>
      </w:r>
      <w:r w:rsidR="00FF5E9E">
        <w:rPr>
          <w:rFonts w:ascii="Times New Roman" w:eastAsia="Times New Roman" w:hAnsi="Times New Roman" w:cs="Times New Roman"/>
          <w:sz w:val="20"/>
          <w:lang w:eastAsia="pl-PL"/>
        </w:rPr>
        <w:t>N</w:t>
      </w:r>
      <w:r w:rsidR="003C10CE">
        <w:rPr>
          <w:rFonts w:ascii="Times New Roman" w:eastAsia="Times New Roman" w:hAnsi="Times New Roman" w:cs="Times New Roman"/>
          <w:sz w:val="20"/>
          <w:lang w:eastAsia="pl-PL"/>
        </w:rPr>
        <w:t>otebooka</w:t>
      </w:r>
      <w:r w:rsidR="00BC429E">
        <w:rPr>
          <w:rFonts w:ascii="Times New Roman" w:eastAsia="Times New Roman" w:hAnsi="Times New Roman" w:cs="Times New Roman"/>
          <w:sz w:val="20"/>
          <w:lang w:eastAsia="pl-PL"/>
        </w:rPr>
        <w:t xml:space="preserve"> A/ Notebooka B/  Notebooka  C /Monitora A, </w:t>
      </w:r>
      <w:r w:rsidR="00FF5E9E">
        <w:rPr>
          <w:rFonts w:ascii="Times New Roman" w:eastAsia="Times New Roman" w:hAnsi="Times New Roman" w:cs="Times New Roman"/>
          <w:sz w:val="20"/>
          <w:lang w:eastAsia="pl-PL"/>
        </w:rPr>
        <w:t xml:space="preserve">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w:t>
      </w:r>
      <w:r w:rsidR="00667D91">
        <w:rPr>
          <w:rFonts w:ascii="Times New Roman" w:eastAsia="Times New Roman" w:hAnsi="Times New Roman" w:cs="Times New Roman"/>
          <w:sz w:val="20"/>
          <w:lang w:eastAsia="pl-PL"/>
        </w:rPr>
        <w:t>ostać w siedzibie Zamawiającego (dotyczy tylko</w:t>
      </w:r>
      <w:r w:rsidR="007F1D46">
        <w:rPr>
          <w:rFonts w:ascii="Times New Roman" w:eastAsia="Times New Roman" w:hAnsi="Times New Roman" w:cs="Times New Roman"/>
          <w:sz w:val="20"/>
          <w:lang w:eastAsia="pl-PL"/>
        </w:rPr>
        <w:t xml:space="preserve"> Części I:N</w:t>
      </w:r>
      <w:r w:rsidR="003C10CE">
        <w:rPr>
          <w:rFonts w:ascii="Times New Roman" w:eastAsia="Times New Roman" w:hAnsi="Times New Roman" w:cs="Times New Roman"/>
          <w:sz w:val="20"/>
          <w:lang w:eastAsia="pl-PL"/>
        </w:rPr>
        <w:t>otebooka</w:t>
      </w:r>
      <w:r w:rsidR="007F1D46">
        <w:rPr>
          <w:rFonts w:ascii="Times New Roman" w:eastAsia="Times New Roman" w:hAnsi="Times New Roman" w:cs="Times New Roman"/>
          <w:sz w:val="20"/>
          <w:lang w:eastAsia="pl-PL"/>
        </w:rPr>
        <w:t xml:space="preserve"> A – 1 szt.</w:t>
      </w:r>
      <w:r w:rsidR="00DF225F">
        <w:rPr>
          <w:rFonts w:ascii="Times New Roman" w:eastAsia="Times New Roman" w:hAnsi="Times New Roman" w:cs="Times New Roman"/>
          <w:sz w:val="20"/>
          <w:lang w:eastAsia="pl-PL"/>
        </w:rPr>
        <w:t xml:space="preserve"> oraz Części II: </w:t>
      </w:r>
      <w:r w:rsidR="00DF225F" w:rsidRPr="00DF225F">
        <w:rPr>
          <w:rFonts w:ascii="Times New Roman" w:eastAsia="Times New Roman" w:hAnsi="Times New Roman" w:cs="Times New Roman"/>
          <w:sz w:val="20"/>
          <w:lang w:eastAsia="pl-PL"/>
        </w:rPr>
        <w:t>Komputera obliczeniowego A   – 1szt.</w:t>
      </w:r>
      <w:r w:rsidR="00DF225F">
        <w:rPr>
          <w:rFonts w:ascii="Times New Roman" w:eastAsia="Times New Roman" w:hAnsi="Times New Roman" w:cs="Times New Roman"/>
          <w:sz w:val="20"/>
          <w:lang w:eastAsia="pl-PL"/>
        </w:rPr>
        <w:t>)</w:t>
      </w:r>
      <w:r w:rsidR="00667D91">
        <w:rPr>
          <w:rFonts w:ascii="Times New Roman" w:eastAsia="Times New Roman" w:hAnsi="Times New Roman" w:cs="Times New Roman"/>
          <w:sz w:val="20"/>
          <w:lang w:eastAsia="pl-PL"/>
        </w:rPr>
        <w:t>.</w:t>
      </w:r>
    </w:p>
    <w:p w:rsidR="002450E4" w:rsidRDefault="002450E4" w:rsidP="00375BA4">
      <w:pPr>
        <w:spacing w:after="0" w:line="240" w:lineRule="auto"/>
        <w:ind w:left="708"/>
        <w:jc w:val="both"/>
        <w:rPr>
          <w:rFonts w:ascii="Times New Roman" w:eastAsia="Times New Roman" w:hAnsi="Times New Roman" w:cs="Times New Roman"/>
          <w:sz w:val="20"/>
          <w:lang w:eastAsia="pl-PL"/>
        </w:rPr>
      </w:pPr>
    </w:p>
    <w:p w:rsidR="002450E4" w:rsidRPr="00771481" w:rsidRDefault="002450E4" w:rsidP="00375BA4">
      <w:pPr>
        <w:spacing w:after="0" w:line="240" w:lineRule="auto"/>
        <w:ind w:left="708"/>
        <w:jc w:val="both"/>
        <w:rPr>
          <w:rFonts w:ascii="Times New Roman" w:eastAsia="Times New Roman" w:hAnsi="Times New Roman" w:cs="Times New Roman"/>
          <w:sz w:val="20"/>
          <w:lang w:eastAsia="pl-PL"/>
        </w:rPr>
      </w:pPr>
      <w:r w:rsidRPr="00771481">
        <w:rPr>
          <w:rFonts w:ascii="Times New Roman" w:eastAsia="Times New Roman" w:hAnsi="Times New Roman" w:cs="Times New Roman"/>
          <w:sz w:val="20"/>
          <w:lang w:eastAsia="pl-PL"/>
        </w:rPr>
        <w:t xml:space="preserve">Dla Części I </w:t>
      </w:r>
      <w:proofErr w:type="spellStart"/>
      <w:r w:rsidRPr="00771481">
        <w:rPr>
          <w:rFonts w:ascii="Times New Roman" w:eastAsia="Times New Roman" w:hAnsi="Times New Roman" w:cs="Times New Roman"/>
          <w:sz w:val="20"/>
          <w:lang w:eastAsia="pl-PL"/>
        </w:rPr>
        <w:t>i</w:t>
      </w:r>
      <w:proofErr w:type="spellEnd"/>
      <w:r w:rsidRPr="00771481">
        <w:rPr>
          <w:rFonts w:ascii="Times New Roman" w:eastAsia="Times New Roman" w:hAnsi="Times New Roman" w:cs="Times New Roman"/>
          <w:sz w:val="20"/>
          <w:lang w:eastAsia="pl-PL"/>
        </w:rPr>
        <w:t xml:space="preserve"> II</w:t>
      </w:r>
    </w:p>
    <w:p w:rsidR="00375BA4" w:rsidRDefault="002450E4" w:rsidP="00375BA4">
      <w:pPr>
        <w:spacing w:after="0" w:line="240" w:lineRule="auto"/>
        <w:ind w:left="708"/>
        <w:jc w:val="both"/>
        <w:rPr>
          <w:rFonts w:ascii="Times New Roman" w:eastAsia="Times New Roman" w:hAnsi="Times New Roman" w:cs="Times New Roman"/>
          <w:sz w:val="20"/>
          <w:lang w:eastAsia="pl-PL"/>
        </w:rPr>
      </w:pPr>
      <w:r w:rsidRPr="00771481">
        <w:rPr>
          <w:rFonts w:ascii="Times New Roman" w:eastAsia="Times New Roman" w:hAnsi="Times New Roman" w:cs="Times New Roman"/>
          <w:sz w:val="20"/>
          <w:lang w:eastAsia="pl-PL"/>
        </w:rPr>
        <w:t xml:space="preserve">W przypadku realizacji naprawy w serwisie zewnętrznym Wykonawca przed odebraniem uszkodzonego sprzętu zobowiązany jest do dostarczenia nowego urządzenia o </w:t>
      </w:r>
      <w:r w:rsidR="00771481" w:rsidRPr="00771481">
        <w:rPr>
          <w:rFonts w:ascii="Times New Roman" w:eastAsia="Times New Roman" w:hAnsi="Times New Roman" w:cs="Times New Roman"/>
          <w:sz w:val="20"/>
          <w:lang w:eastAsia="pl-PL"/>
        </w:rPr>
        <w:t>równoważnych parametrach.</w:t>
      </w:r>
    </w:p>
    <w:p w:rsidR="002450E4" w:rsidRPr="007C6716" w:rsidRDefault="002450E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CA6A77" w:rsidRPr="007C6716" w:rsidRDefault="00674D11" w:rsidP="00CA6A77">
      <w:pPr>
        <w:spacing w:line="240" w:lineRule="auto"/>
        <w:jc w:val="both"/>
        <w:rPr>
          <w:rFonts w:ascii="Times New Roman" w:hAnsi="Times New Roman" w:cs="Times New Roman"/>
          <w:sz w:val="20"/>
        </w:rPr>
      </w:pPr>
      <w:r w:rsidRPr="00674D11">
        <w:rPr>
          <w:rFonts w:ascii="Times New Roman" w:hAnsi="Times New Roman" w:cs="Times New Roman"/>
          <w:b/>
          <w:sz w:val="20"/>
        </w:rPr>
        <w:t>20.</w:t>
      </w:r>
      <w:r w:rsidR="00CA6A77" w:rsidRPr="007C6716">
        <w:rPr>
          <w:rFonts w:ascii="Times New Roman" w:hAnsi="Times New Roman" w:cs="Times New Roman"/>
          <w:sz w:val="20"/>
        </w:rPr>
        <w:t>W trakcie trwania okresu gwarancyjnego</w:t>
      </w:r>
      <w:r w:rsidR="00CA6A77" w:rsidRPr="007C6716">
        <w:rPr>
          <w:rFonts w:ascii="Times New Roman" w:hAnsi="Times New Roman" w:cs="Times New Roman"/>
          <w:b/>
          <w:sz w:val="20"/>
        </w:rPr>
        <w:t xml:space="preserve"> ZAMAWIAJĄCY</w:t>
      </w:r>
      <w:r w:rsidR="00CA6A77"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DF225F" w:rsidRPr="00DF225F" w:rsidRDefault="00DF225F" w:rsidP="00DF225F">
      <w:pPr>
        <w:spacing w:line="240" w:lineRule="auto"/>
        <w:jc w:val="both"/>
        <w:rPr>
          <w:rFonts w:ascii="Times New Roman" w:hAnsi="Times New Roman" w:cs="Times New Roman"/>
          <w:sz w:val="20"/>
          <w:u w:val="single"/>
        </w:rPr>
      </w:pPr>
      <w:r w:rsidRPr="00DF225F">
        <w:rPr>
          <w:rFonts w:ascii="Times New Roman" w:hAnsi="Times New Roman" w:cs="Times New Roman"/>
          <w:sz w:val="20"/>
          <w:u w:val="single"/>
        </w:rPr>
        <w:t>Procedura testowa dla Część I</w:t>
      </w:r>
      <w:r w:rsidR="00BC429E">
        <w:rPr>
          <w:rFonts w:ascii="Times New Roman" w:hAnsi="Times New Roman" w:cs="Times New Roman"/>
          <w:sz w:val="20"/>
          <w:u w:val="single"/>
        </w:rPr>
        <w:t xml:space="preserve"> ,II i III:</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1.Zainstalowanie czystego systemu operacyjnego i koniecznych sterowników sprzętu.</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2.Zainstalowanie oprogramowania </w:t>
      </w:r>
      <w:proofErr w:type="spellStart"/>
      <w:r w:rsidRPr="00DF225F">
        <w:rPr>
          <w:rFonts w:ascii="Times New Roman" w:eastAsia="Times New Roman" w:hAnsi="Times New Roman" w:cs="Times New Roman"/>
          <w:sz w:val="20"/>
          <w:lang w:eastAsia="pl-PL"/>
        </w:rPr>
        <w:t>PerformanceTest</w:t>
      </w:r>
      <w:proofErr w:type="spellEnd"/>
      <w:r w:rsidRPr="00DF225F">
        <w:rPr>
          <w:rFonts w:ascii="Times New Roman" w:eastAsia="Times New Roman" w:hAnsi="Times New Roman" w:cs="Times New Roman"/>
          <w:sz w:val="20"/>
          <w:lang w:eastAsia="pl-PL"/>
        </w:rPr>
        <w:t xml:space="preserve"> </w:t>
      </w:r>
      <w:r w:rsidR="001A3A64" w:rsidRPr="00DF225F">
        <w:rPr>
          <w:rFonts w:ascii="Times New Roman" w:eastAsia="Times New Roman" w:hAnsi="Times New Roman" w:cs="Times New Roman"/>
          <w:sz w:val="20"/>
          <w:lang w:eastAsia="pl-PL"/>
        </w:rPr>
        <w:t>9</w:t>
      </w:r>
      <w:r w:rsidRPr="00DF225F">
        <w:rPr>
          <w:rFonts w:ascii="Times New Roman" w:eastAsia="Times New Roman" w:hAnsi="Times New Roman" w:cs="Times New Roman"/>
          <w:sz w:val="20"/>
          <w:lang w:eastAsia="pl-PL"/>
        </w:rPr>
        <w:t xml:space="preserve">.0 i wykonanie 3 iteracji pełnego </w:t>
      </w:r>
      <w:proofErr w:type="spellStart"/>
      <w:r w:rsidRPr="00DF225F">
        <w:rPr>
          <w:rFonts w:ascii="Times New Roman" w:eastAsia="Times New Roman" w:hAnsi="Times New Roman" w:cs="Times New Roman"/>
          <w:sz w:val="20"/>
          <w:lang w:eastAsia="pl-PL"/>
        </w:rPr>
        <w:t>benchmarku</w:t>
      </w:r>
      <w:proofErr w:type="spellEnd"/>
      <w:r w:rsidRPr="00DF225F">
        <w:rPr>
          <w:rFonts w:ascii="Times New Roman" w:eastAsia="Times New Roman" w:hAnsi="Times New Roman" w:cs="Times New Roman"/>
          <w:sz w:val="20"/>
          <w:lang w:eastAsia="pl-PL"/>
        </w:rPr>
        <w:t>.</w:t>
      </w:r>
    </w:p>
    <w:p w:rsidR="00CA6A77" w:rsidRPr="00DF225F" w:rsidRDefault="00CA6A77" w:rsidP="007C6716">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Otrzymany wynik po trzeciej iteracji CPU Mark oraz 3D </w:t>
      </w:r>
      <w:proofErr w:type="spellStart"/>
      <w:r w:rsidRPr="00DF225F">
        <w:rPr>
          <w:rFonts w:ascii="Times New Roman" w:eastAsia="Times New Roman" w:hAnsi="Times New Roman" w:cs="Times New Roman"/>
          <w:sz w:val="20"/>
          <w:lang w:eastAsia="pl-PL"/>
        </w:rPr>
        <w:t>Graphics</w:t>
      </w:r>
      <w:proofErr w:type="spellEnd"/>
      <w:r w:rsidRPr="00DF225F">
        <w:rPr>
          <w:rFonts w:ascii="Times New Roman" w:eastAsia="Times New Roman" w:hAnsi="Times New Roman" w:cs="Times New Roman"/>
          <w:sz w:val="20"/>
          <w:lang w:eastAsia="pl-PL"/>
        </w:rPr>
        <w:t xml:space="preserve"> Mark zostaną wzięte do oceny wydajności procesora i karty graficznej.</w:t>
      </w:r>
    </w:p>
    <w:p w:rsidR="00BF1DB8" w:rsidRPr="00DF225F"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 xml:space="preserve">3. Zainstalowanie oprogramowanie </w:t>
      </w:r>
      <w:proofErr w:type="spellStart"/>
      <w:r w:rsidRPr="00DF225F">
        <w:rPr>
          <w:rFonts w:ascii="Times New Roman" w:hAnsi="Times New Roman" w:cs="Times New Roman"/>
          <w:sz w:val="20"/>
        </w:rPr>
        <w:t>BAPCo</w:t>
      </w:r>
      <w:proofErr w:type="spellEnd"/>
      <w:r w:rsidRPr="00DF225F">
        <w:rPr>
          <w:rFonts w:ascii="Times New Roman" w:hAnsi="Times New Roman" w:cs="Times New Roman"/>
          <w:sz w:val="20"/>
        </w:rPr>
        <w:t xml:space="preserve"> </w:t>
      </w:r>
      <w:proofErr w:type="spellStart"/>
      <w:r w:rsidRPr="00DF225F">
        <w:rPr>
          <w:rFonts w:ascii="Times New Roman" w:hAnsi="Times New Roman" w:cs="Times New Roman"/>
          <w:sz w:val="20"/>
        </w:rPr>
        <w:t>Mobilemark</w:t>
      </w:r>
      <w:proofErr w:type="spellEnd"/>
      <w:r w:rsidRPr="00DF225F">
        <w:rPr>
          <w:rFonts w:ascii="Times New Roman" w:hAnsi="Times New Roman" w:cs="Times New Roman"/>
          <w:sz w:val="20"/>
        </w:rPr>
        <w:t xml:space="preserve"> 2014 i wykonanie testu wydajności baterii.</w:t>
      </w:r>
    </w:p>
    <w:p w:rsidR="00BF1DB8"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Otrzymany wynik zostanie wzięty do oceny wydajności baterii.</w:t>
      </w:r>
    </w:p>
    <w:p w:rsidR="00DF225F" w:rsidRPr="00DF225F" w:rsidRDefault="00DF225F" w:rsidP="00BF1DB8">
      <w:pPr>
        <w:spacing w:after="0"/>
        <w:jc w:val="both"/>
        <w:rPr>
          <w:rFonts w:ascii="Times New Roman" w:hAnsi="Times New Roman" w:cs="Times New Roman"/>
          <w:sz w:val="20"/>
        </w:rPr>
      </w:pPr>
    </w:p>
    <w:p w:rsidR="00DF225F" w:rsidRDefault="00DF225F" w:rsidP="00DF225F">
      <w:pPr>
        <w:jc w:val="both"/>
        <w:rPr>
          <w:rFonts w:ascii="Times New Roman" w:hAnsi="Times New Roman" w:cs="Times New Roman"/>
          <w:b/>
          <w:sz w:val="20"/>
        </w:rPr>
      </w:pPr>
      <w:r w:rsidRPr="007C6716">
        <w:rPr>
          <w:rFonts w:ascii="Times New Roman" w:hAnsi="Times New Roman" w:cs="Times New Roman"/>
          <w:sz w:val="20"/>
          <w:u w:val="single"/>
        </w:rPr>
        <w:lastRenderedPageBreak/>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BF1DB8" w:rsidRPr="00DF225F" w:rsidRDefault="00BF1DB8" w:rsidP="007C6716">
      <w:pPr>
        <w:spacing w:after="0" w:line="240" w:lineRule="auto"/>
        <w:jc w:val="both"/>
        <w:rPr>
          <w:rFonts w:ascii="Times New Roman" w:eastAsia="Times New Roman" w:hAnsi="Times New Roman" w:cs="Times New Roman"/>
          <w:sz w:val="18"/>
          <w:lang w:eastAsia="pl-PL"/>
        </w:rPr>
      </w:pPr>
    </w:p>
    <w:p w:rsidR="002A0198" w:rsidRPr="007C6716" w:rsidRDefault="00514BE8" w:rsidP="00DF225F">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w:t>
      </w:r>
      <w:r w:rsidR="007F1D46">
        <w:rPr>
          <w:rFonts w:ascii="Times New Roman" w:hAnsi="Times New Roman" w:cs="Times New Roman"/>
          <w:sz w:val="20"/>
          <w:szCs w:val="20"/>
          <w:lang w:eastAsia="pl-PL"/>
        </w:rPr>
        <w:t>2</w:t>
      </w:r>
      <w:r w:rsidRPr="007C6716">
        <w:rPr>
          <w:rFonts w:ascii="Times New Roman" w:hAnsi="Times New Roman" w:cs="Times New Roman"/>
          <w:sz w:val="20"/>
          <w:szCs w:val="20"/>
          <w:lang w:eastAsia="pl-PL"/>
        </w:rPr>
        <w:t xml:space="preserve">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067F67" w:rsidRPr="007C6716" w:rsidRDefault="00067F67" w:rsidP="006F277D">
      <w:pPr>
        <w:spacing w:after="0" w:line="240" w:lineRule="auto"/>
        <w:jc w:val="both"/>
        <w:rPr>
          <w:rFonts w:ascii="Times New Roman" w:eastAsia="Times New Roman" w:hAnsi="Times New Roman" w:cs="Times New Roman"/>
          <w:sz w:val="20"/>
          <w:lang w:eastAsia="pl-PL"/>
        </w:rPr>
      </w:pPr>
      <w:r w:rsidRPr="00067F67">
        <w:rPr>
          <w:rFonts w:ascii="Times New Roman" w:eastAsia="Times New Roman" w:hAnsi="Times New Roman" w:cs="Times New Roman"/>
          <w:b/>
          <w:sz w:val="20"/>
          <w:lang w:eastAsia="pl-PL"/>
        </w:rPr>
        <w:t>7.</w:t>
      </w:r>
      <w:r w:rsidRPr="00067F67">
        <w:rPr>
          <w:rFonts w:ascii="Times New Roman" w:eastAsia="Times New Roman" w:hAnsi="Times New Roman" w:cs="Times New Roman"/>
          <w:sz w:val="20"/>
          <w:lang w:eastAsia="pl-PL"/>
        </w:rPr>
        <w:t xml:space="preserve"> Obowiązek zapłaty przez </w:t>
      </w:r>
      <w:r w:rsidRPr="007C6716">
        <w:rPr>
          <w:rFonts w:ascii="Times New Roman" w:eastAsia="Times New Roman" w:hAnsi="Times New Roman" w:cs="Times New Roman"/>
          <w:b/>
          <w:sz w:val="20"/>
          <w:lang w:eastAsia="pl-PL"/>
        </w:rPr>
        <w:t>WYKONAWC</w:t>
      </w:r>
      <w:r>
        <w:rPr>
          <w:rFonts w:ascii="Times New Roman" w:eastAsia="Times New Roman" w:hAnsi="Times New Roman" w:cs="Times New Roman"/>
          <w:b/>
          <w:sz w:val="20"/>
          <w:lang w:eastAsia="pl-PL"/>
        </w:rPr>
        <w:t>Ę</w:t>
      </w:r>
      <w:r w:rsidRPr="00067F67">
        <w:rPr>
          <w:rFonts w:ascii="Times New Roman" w:eastAsia="Times New Roman" w:hAnsi="Times New Roman" w:cs="Times New Roman"/>
          <w:sz w:val="20"/>
          <w:lang w:eastAsia="pl-PL"/>
        </w:rPr>
        <w:t xml:space="preserve"> kar umownych pozostaje niezależny od wysokości poniesionej przez </w:t>
      </w:r>
      <w:r w:rsidRPr="007C6716">
        <w:rPr>
          <w:rFonts w:ascii="Times New Roman" w:eastAsia="Times New Roman" w:hAnsi="Times New Roman" w:cs="Times New Roman"/>
          <w:b/>
          <w:sz w:val="20"/>
          <w:lang w:eastAsia="pl-PL"/>
        </w:rPr>
        <w:t>ZAMAWIAJĄCEGO</w:t>
      </w:r>
      <w:r w:rsidRPr="00067F67">
        <w:rPr>
          <w:rFonts w:ascii="Times New Roman" w:eastAsia="Times New Roman" w:hAnsi="Times New Roman" w:cs="Times New Roman"/>
          <w:sz w:val="20"/>
          <w:lang w:eastAsia="pl-PL"/>
        </w:rPr>
        <w:t xml:space="preserve"> szkody, jak i niezależny od zaistnienia szkody w tym ewentualnego braku szkody.</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EA669C" w:rsidRPr="007C6716" w:rsidRDefault="002A0198" w:rsidP="00EA669C">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r w:rsidR="00BF1DB8">
        <w:rPr>
          <w:rFonts w:ascii="Times New Roman" w:eastAsia="Times New Roman" w:hAnsi="Times New Roman" w:cs="Times New Roman"/>
          <w:sz w:val="20"/>
          <w:lang w:eastAsia="pl-PL"/>
        </w:rPr>
        <w:t>.</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lastRenderedPageBreak/>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19"/>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8B" w:rsidRDefault="00070B8B" w:rsidP="00B81E7E">
      <w:pPr>
        <w:spacing w:after="0" w:line="240" w:lineRule="auto"/>
      </w:pPr>
      <w:r>
        <w:separator/>
      </w:r>
    </w:p>
  </w:endnote>
  <w:endnote w:type="continuationSeparator" w:id="0">
    <w:p w:rsidR="00070B8B" w:rsidRDefault="00070B8B"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975648" w:rsidRDefault="00AE143D">
        <w:pPr>
          <w:pStyle w:val="Stopka"/>
          <w:jc w:val="center"/>
        </w:pPr>
        <w:r>
          <w:rPr>
            <w:noProof/>
          </w:rPr>
          <w:fldChar w:fldCharType="begin"/>
        </w:r>
        <w:r w:rsidR="00975648">
          <w:rPr>
            <w:noProof/>
          </w:rPr>
          <w:instrText>PAGE   \* MERGEFORMAT</w:instrText>
        </w:r>
        <w:r>
          <w:rPr>
            <w:noProof/>
          </w:rPr>
          <w:fldChar w:fldCharType="separate"/>
        </w:r>
        <w:r w:rsidR="001A0538">
          <w:rPr>
            <w:noProof/>
          </w:rPr>
          <w:t>13</w:t>
        </w:r>
        <w:r>
          <w:rPr>
            <w:noProof/>
          </w:rPr>
          <w:fldChar w:fldCharType="end"/>
        </w:r>
      </w:p>
    </w:sdtContent>
  </w:sdt>
  <w:p w:rsidR="00975648" w:rsidRDefault="009756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8B" w:rsidRDefault="00070B8B" w:rsidP="00B81E7E">
      <w:pPr>
        <w:spacing w:after="0" w:line="240" w:lineRule="auto"/>
      </w:pPr>
      <w:r>
        <w:separator/>
      </w:r>
    </w:p>
  </w:footnote>
  <w:footnote w:type="continuationSeparator" w:id="0">
    <w:p w:rsidR="00070B8B" w:rsidRDefault="00070B8B"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B45F4"/>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B7588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2B523AB"/>
    <w:multiLevelType w:val="hybridMultilevel"/>
    <w:tmpl w:val="7C08A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17375"/>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6125F91"/>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7F281E"/>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4BCA3C9E"/>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BEC0275"/>
    <w:multiLevelType w:val="hybridMultilevel"/>
    <w:tmpl w:val="DEA888EE"/>
    <w:lvl w:ilvl="0" w:tplc="E7D0D4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2ED2F3A"/>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744E13B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1">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8"/>
  </w:num>
  <w:num w:numId="2">
    <w:abstractNumId w:val="0"/>
  </w:num>
  <w:num w:numId="3">
    <w:abstractNumId w:val="14"/>
  </w:num>
  <w:num w:numId="4">
    <w:abstractNumId w:val="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36"/>
  </w:num>
  <w:num w:numId="9">
    <w:abstractNumId w:val="16"/>
  </w:num>
  <w:num w:numId="10">
    <w:abstractNumId w:val="3"/>
  </w:num>
  <w:num w:numId="11">
    <w:abstractNumId w:val="27"/>
  </w:num>
  <w:num w:numId="12">
    <w:abstractNumId w:val="6"/>
  </w:num>
  <w:num w:numId="13">
    <w:abstractNumId w:val="33"/>
  </w:num>
  <w:num w:numId="14">
    <w:abstractNumId w:val="42"/>
  </w:num>
  <w:num w:numId="15">
    <w:abstractNumId w:val="30"/>
  </w:num>
  <w:num w:numId="16">
    <w:abstractNumId w:val="40"/>
  </w:num>
  <w:num w:numId="17">
    <w:abstractNumId w:val="19"/>
  </w:num>
  <w:num w:numId="18">
    <w:abstractNumId w:val="17"/>
  </w:num>
  <w:num w:numId="19">
    <w:abstractNumId w:val="32"/>
  </w:num>
  <w:num w:numId="20">
    <w:abstractNumId w:val="22"/>
  </w:num>
  <w:num w:numId="21">
    <w:abstractNumId w:val="8"/>
  </w:num>
  <w:num w:numId="22">
    <w:abstractNumId w:val="29"/>
  </w:num>
  <w:num w:numId="23">
    <w:abstractNumId w:val="5"/>
  </w:num>
  <w:num w:numId="24">
    <w:abstractNumId w:val="21"/>
  </w:num>
  <w:num w:numId="25">
    <w:abstractNumId w:val="7"/>
  </w:num>
  <w:num w:numId="26">
    <w:abstractNumId w:val="41"/>
  </w:num>
  <w:num w:numId="27">
    <w:abstractNumId w:val="11"/>
  </w:num>
  <w:num w:numId="28">
    <w:abstractNumId w:val="39"/>
  </w:num>
  <w:num w:numId="29">
    <w:abstractNumId w:val="12"/>
  </w:num>
  <w:num w:numId="30">
    <w:abstractNumId w:val="28"/>
  </w:num>
  <w:num w:numId="31">
    <w:abstractNumId w:val="2"/>
  </w:num>
  <w:num w:numId="32">
    <w:abstractNumId w:val="15"/>
  </w:num>
  <w:num w:numId="33">
    <w:abstractNumId w:val="10"/>
  </w:num>
  <w:num w:numId="34">
    <w:abstractNumId w:val="20"/>
  </w:num>
  <w:num w:numId="35">
    <w:abstractNumId w:val="9"/>
  </w:num>
  <w:num w:numId="36">
    <w:abstractNumId w:val="25"/>
  </w:num>
  <w:num w:numId="37">
    <w:abstractNumId w:val="37"/>
  </w:num>
  <w:num w:numId="38">
    <w:abstractNumId w:val="34"/>
  </w:num>
  <w:num w:numId="39">
    <w:abstractNumId w:val="4"/>
  </w:num>
  <w:num w:numId="40">
    <w:abstractNumId w:val="13"/>
  </w:num>
  <w:num w:numId="41">
    <w:abstractNumId w:val="24"/>
  </w:num>
  <w:num w:numId="42">
    <w:abstractNumId w:val="23"/>
  </w:num>
  <w:num w:numId="43">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1DFE"/>
    <w:rsid w:val="00034B7E"/>
    <w:rsid w:val="00034D3C"/>
    <w:rsid w:val="00035AE9"/>
    <w:rsid w:val="000377ED"/>
    <w:rsid w:val="000425B3"/>
    <w:rsid w:val="000451B8"/>
    <w:rsid w:val="00045B31"/>
    <w:rsid w:val="00046D94"/>
    <w:rsid w:val="00046FE4"/>
    <w:rsid w:val="00051448"/>
    <w:rsid w:val="000523B0"/>
    <w:rsid w:val="000530E0"/>
    <w:rsid w:val="00055085"/>
    <w:rsid w:val="000553A4"/>
    <w:rsid w:val="000565F3"/>
    <w:rsid w:val="000610C3"/>
    <w:rsid w:val="00063F27"/>
    <w:rsid w:val="000651B6"/>
    <w:rsid w:val="000662E3"/>
    <w:rsid w:val="00067F67"/>
    <w:rsid w:val="00070B8B"/>
    <w:rsid w:val="000766B0"/>
    <w:rsid w:val="00076C38"/>
    <w:rsid w:val="0007733B"/>
    <w:rsid w:val="0008334E"/>
    <w:rsid w:val="000839D3"/>
    <w:rsid w:val="00087AF1"/>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D4B6A"/>
    <w:rsid w:val="000D5ADA"/>
    <w:rsid w:val="000E1803"/>
    <w:rsid w:val="000E256F"/>
    <w:rsid w:val="000E25FE"/>
    <w:rsid w:val="000E3E1D"/>
    <w:rsid w:val="000E4481"/>
    <w:rsid w:val="000E627B"/>
    <w:rsid w:val="000F2414"/>
    <w:rsid w:val="001005DA"/>
    <w:rsid w:val="00103B88"/>
    <w:rsid w:val="00104E63"/>
    <w:rsid w:val="0010545B"/>
    <w:rsid w:val="00106AA3"/>
    <w:rsid w:val="00110146"/>
    <w:rsid w:val="001107A9"/>
    <w:rsid w:val="00110F75"/>
    <w:rsid w:val="00111C61"/>
    <w:rsid w:val="00114D44"/>
    <w:rsid w:val="00114EAE"/>
    <w:rsid w:val="00117CEB"/>
    <w:rsid w:val="001235C1"/>
    <w:rsid w:val="00123E9A"/>
    <w:rsid w:val="00123F42"/>
    <w:rsid w:val="00126B81"/>
    <w:rsid w:val="001323D9"/>
    <w:rsid w:val="00143478"/>
    <w:rsid w:val="00145F05"/>
    <w:rsid w:val="00147927"/>
    <w:rsid w:val="0015003F"/>
    <w:rsid w:val="00150146"/>
    <w:rsid w:val="00152E3A"/>
    <w:rsid w:val="001535C3"/>
    <w:rsid w:val="0016069D"/>
    <w:rsid w:val="00163402"/>
    <w:rsid w:val="00176C93"/>
    <w:rsid w:val="0019585A"/>
    <w:rsid w:val="0019603E"/>
    <w:rsid w:val="00197439"/>
    <w:rsid w:val="001A0538"/>
    <w:rsid w:val="001A1044"/>
    <w:rsid w:val="001A2DF8"/>
    <w:rsid w:val="001A3A64"/>
    <w:rsid w:val="001A4A4B"/>
    <w:rsid w:val="001B12BD"/>
    <w:rsid w:val="001B2B41"/>
    <w:rsid w:val="001C2568"/>
    <w:rsid w:val="001C3DE7"/>
    <w:rsid w:val="001C4001"/>
    <w:rsid w:val="001D57F7"/>
    <w:rsid w:val="001D5BA1"/>
    <w:rsid w:val="001D7296"/>
    <w:rsid w:val="001E35D9"/>
    <w:rsid w:val="001E3FEA"/>
    <w:rsid w:val="001E5727"/>
    <w:rsid w:val="001E7886"/>
    <w:rsid w:val="001F155B"/>
    <w:rsid w:val="001F21B6"/>
    <w:rsid w:val="001F6E26"/>
    <w:rsid w:val="00212338"/>
    <w:rsid w:val="0021265B"/>
    <w:rsid w:val="00213E2F"/>
    <w:rsid w:val="002160FE"/>
    <w:rsid w:val="00223AB3"/>
    <w:rsid w:val="00224AC7"/>
    <w:rsid w:val="00230B26"/>
    <w:rsid w:val="0023558D"/>
    <w:rsid w:val="002370A6"/>
    <w:rsid w:val="002401C8"/>
    <w:rsid w:val="00240ACC"/>
    <w:rsid w:val="00240BC8"/>
    <w:rsid w:val="00241D96"/>
    <w:rsid w:val="00243743"/>
    <w:rsid w:val="002448F1"/>
    <w:rsid w:val="002450E4"/>
    <w:rsid w:val="00245B41"/>
    <w:rsid w:val="00247C3B"/>
    <w:rsid w:val="002505E5"/>
    <w:rsid w:val="002538C4"/>
    <w:rsid w:val="00256E6F"/>
    <w:rsid w:val="0025760A"/>
    <w:rsid w:val="002615D3"/>
    <w:rsid w:val="0026575D"/>
    <w:rsid w:val="002665E0"/>
    <w:rsid w:val="00272A05"/>
    <w:rsid w:val="00273DDE"/>
    <w:rsid w:val="0027472A"/>
    <w:rsid w:val="002800DD"/>
    <w:rsid w:val="00286563"/>
    <w:rsid w:val="00286AAD"/>
    <w:rsid w:val="00286BFA"/>
    <w:rsid w:val="0029233E"/>
    <w:rsid w:val="0029404F"/>
    <w:rsid w:val="00296732"/>
    <w:rsid w:val="002A0198"/>
    <w:rsid w:val="002A3BB4"/>
    <w:rsid w:val="002A659D"/>
    <w:rsid w:val="002B058D"/>
    <w:rsid w:val="002B197E"/>
    <w:rsid w:val="002B2445"/>
    <w:rsid w:val="002B6098"/>
    <w:rsid w:val="002B60C5"/>
    <w:rsid w:val="002B6EC6"/>
    <w:rsid w:val="002C331B"/>
    <w:rsid w:val="002C3416"/>
    <w:rsid w:val="002C5F44"/>
    <w:rsid w:val="002D21CD"/>
    <w:rsid w:val="002D3644"/>
    <w:rsid w:val="002D384B"/>
    <w:rsid w:val="002E0514"/>
    <w:rsid w:val="002E1BCB"/>
    <w:rsid w:val="002E2CB3"/>
    <w:rsid w:val="002E429F"/>
    <w:rsid w:val="002E695D"/>
    <w:rsid w:val="002E7115"/>
    <w:rsid w:val="002F00E4"/>
    <w:rsid w:val="002F102A"/>
    <w:rsid w:val="002F24B3"/>
    <w:rsid w:val="002F5397"/>
    <w:rsid w:val="0030493B"/>
    <w:rsid w:val="00306DD1"/>
    <w:rsid w:val="003108B7"/>
    <w:rsid w:val="00311F82"/>
    <w:rsid w:val="0031339E"/>
    <w:rsid w:val="00315121"/>
    <w:rsid w:val="00315482"/>
    <w:rsid w:val="00315882"/>
    <w:rsid w:val="003161E2"/>
    <w:rsid w:val="00320C4C"/>
    <w:rsid w:val="00324E6B"/>
    <w:rsid w:val="00330730"/>
    <w:rsid w:val="00332C29"/>
    <w:rsid w:val="00334781"/>
    <w:rsid w:val="003347C7"/>
    <w:rsid w:val="00344D34"/>
    <w:rsid w:val="003471F6"/>
    <w:rsid w:val="003500D0"/>
    <w:rsid w:val="00350B33"/>
    <w:rsid w:val="003530AC"/>
    <w:rsid w:val="003564EC"/>
    <w:rsid w:val="0036474F"/>
    <w:rsid w:val="003656AE"/>
    <w:rsid w:val="00367485"/>
    <w:rsid w:val="00367E30"/>
    <w:rsid w:val="00371E0B"/>
    <w:rsid w:val="00375BA4"/>
    <w:rsid w:val="00377E29"/>
    <w:rsid w:val="00383676"/>
    <w:rsid w:val="003907D9"/>
    <w:rsid w:val="00392B7C"/>
    <w:rsid w:val="00393A4E"/>
    <w:rsid w:val="00393DF3"/>
    <w:rsid w:val="00394277"/>
    <w:rsid w:val="00397142"/>
    <w:rsid w:val="003A01D6"/>
    <w:rsid w:val="003A111C"/>
    <w:rsid w:val="003B0FD9"/>
    <w:rsid w:val="003B3C1D"/>
    <w:rsid w:val="003B5233"/>
    <w:rsid w:val="003C10CE"/>
    <w:rsid w:val="003C240C"/>
    <w:rsid w:val="003C375B"/>
    <w:rsid w:val="003C60EA"/>
    <w:rsid w:val="003C7B05"/>
    <w:rsid w:val="003D1253"/>
    <w:rsid w:val="003E569D"/>
    <w:rsid w:val="003E5821"/>
    <w:rsid w:val="003F44C1"/>
    <w:rsid w:val="00404935"/>
    <w:rsid w:val="00404DF3"/>
    <w:rsid w:val="00405D1E"/>
    <w:rsid w:val="0040749F"/>
    <w:rsid w:val="00407582"/>
    <w:rsid w:val="00414A4B"/>
    <w:rsid w:val="00416590"/>
    <w:rsid w:val="00424870"/>
    <w:rsid w:val="00431ABC"/>
    <w:rsid w:val="004344AC"/>
    <w:rsid w:val="004368C3"/>
    <w:rsid w:val="0044071A"/>
    <w:rsid w:val="00440B38"/>
    <w:rsid w:val="00442F65"/>
    <w:rsid w:val="00445087"/>
    <w:rsid w:val="00450B21"/>
    <w:rsid w:val="00454BB3"/>
    <w:rsid w:val="00463D1F"/>
    <w:rsid w:val="00464F4E"/>
    <w:rsid w:val="0047268F"/>
    <w:rsid w:val="00475926"/>
    <w:rsid w:val="00475F64"/>
    <w:rsid w:val="00477382"/>
    <w:rsid w:val="00477D73"/>
    <w:rsid w:val="00481360"/>
    <w:rsid w:val="004822C4"/>
    <w:rsid w:val="00485662"/>
    <w:rsid w:val="004860EC"/>
    <w:rsid w:val="00486607"/>
    <w:rsid w:val="004867B9"/>
    <w:rsid w:val="00486818"/>
    <w:rsid w:val="0048740A"/>
    <w:rsid w:val="00487D54"/>
    <w:rsid w:val="00487F78"/>
    <w:rsid w:val="00494FF6"/>
    <w:rsid w:val="0049664C"/>
    <w:rsid w:val="004A45E8"/>
    <w:rsid w:val="004A64F1"/>
    <w:rsid w:val="004A7D22"/>
    <w:rsid w:val="004A7F88"/>
    <w:rsid w:val="004B209A"/>
    <w:rsid w:val="004B76F3"/>
    <w:rsid w:val="004C23C2"/>
    <w:rsid w:val="004C2FB5"/>
    <w:rsid w:val="004C6F0F"/>
    <w:rsid w:val="004D1E85"/>
    <w:rsid w:val="004D3303"/>
    <w:rsid w:val="004D7D4E"/>
    <w:rsid w:val="004E155F"/>
    <w:rsid w:val="004E1BC3"/>
    <w:rsid w:val="004E2A0F"/>
    <w:rsid w:val="004E2A3A"/>
    <w:rsid w:val="004E2B84"/>
    <w:rsid w:val="004E418D"/>
    <w:rsid w:val="004E53A9"/>
    <w:rsid w:val="004E6D5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21AC1"/>
    <w:rsid w:val="00530493"/>
    <w:rsid w:val="005314C0"/>
    <w:rsid w:val="00534A86"/>
    <w:rsid w:val="00537064"/>
    <w:rsid w:val="00540526"/>
    <w:rsid w:val="00543113"/>
    <w:rsid w:val="00544F47"/>
    <w:rsid w:val="00545D35"/>
    <w:rsid w:val="00553729"/>
    <w:rsid w:val="005552E4"/>
    <w:rsid w:val="00557772"/>
    <w:rsid w:val="005602AD"/>
    <w:rsid w:val="00561B0E"/>
    <w:rsid w:val="00564BAB"/>
    <w:rsid w:val="00567CC8"/>
    <w:rsid w:val="00567F97"/>
    <w:rsid w:val="005734E4"/>
    <w:rsid w:val="00573FCA"/>
    <w:rsid w:val="00574D7B"/>
    <w:rsid w:val="00577273"/>
    <w:rsid w:val="0058006E"/>
    <w:rsid w:val="00581548"/>
    <w:rsid w:val="00582DBB"/>
    <w:rsid w:val="005878D4"/>
    <w:rsid w:val="005925C6"/>
    <w:rsid w:val="00594570"/>
    <w:rsid w:val="005955A1"/>
    <w:rsid w:val="005A2E3D"/>
    <w:rsid w:val="005A5137"/>
    <w:rsid w:val="005B0384"/>
    <w:rsid w:val="005B07CB"/>
    <w:rsid w:val="005B1095"/>
    <w:rsid w:val="005B2483"/>
    <w:rsid w:val="005C21DE"/>
    <w:rsid w:val="005C3356"/>
    <w:rsid w:val="005C3FCC"/>
    <w:rsid w:val="005C5302"/>
    <w:rsid w:val="005D0036"/>
    <w:rsid w:val="005D135F"/>
    <w:rsid w:val="005D1FBD"/>
    <w:rsid w:val="005D4F44"/>
    <w:rsid w:val="005D5487"/>
    <w:rsid w:val="005F2144"/>
    <w:rsid w:val="005F2C22"/>
    <w:rsid w:val="00600E89"/>
    <w:rsid w:val="00602F12"/>
    <w:rsid w:val="006047F8"/>
    <w:rsid w:val="0060527C"/>
    <w:rsid w:val="006072C9"/>
    <w:rsid w:val="00607945"/>
    <w:rsid w:val="00607AC8"/>
    <w:rsid w:val="006103E2"/>
    <w:rsid w:val="006116F0"/>
    <w:rsid w:val="00621C8E"/>
    <w:rsid w:val="00625058"/>
    <w:rsid w:val="00625F04"/>
    <w:rsid w:val="00633E3E"/>
    <w:rsid w:val="00633E77"/>
    <w:rsid w:val="00634F2D"/>
    <w:rsid w:val="00635F93"/>
    <w:rsid w:val="00636124"/>
    <w:rsid w:val="00640ACD"/>
    <w:rsid w:val="006452C6"/>
    <w:rsid w:val="00646905"/>
    <w:rsid w:val="00651364"/>
    <w:rsid w:val="006531DA"/>
    <w:rsid w:val="00655826"/>
    <w:rsid w:val="00657D25"/>
    <w:rsid w:val="0066026F"/>
    <w:rsid w:val="00663569"/>
    <w:rsid w:val="0066438A"/>
    <w:rsid w:val="00667D91"/>
    <w:rsid w:val="00670905"/>
    <w:rsid w:val="00674D11"/>
    <w:rsid w:val="00676AD2"/>
    <w:rsid w:val="00680399"/>
    <w:rsid w:val="00680E76"/>
    <w:rsid w:val="00682AD5"/>
    <w:rsid w:val="00685A14"/>
    <w:rsid w:val="00685DB7"/>
    <w:rsid w:val="006909D4"/>
    <w:rsid w:val="00694EB3"/>
    <w:rsid w:val="00695245"/>
    <w:rsid w:val="006A0184"/>
    <w:rsid w:val="006A10CA"/>
    <w:rsid w:val="006A1802"/>
    <w:rsid w:val="006A3BE9"/>
    <w:rsid w:val="006A3FDD"/>
    <w:rsid w:val="006A451E"/>
    <w:rsid w:val="006A5409"/>
    <w:rsid w:val="006A6BBF"/>
    <w:rsid w:val="006B6A61"/>
    <w:rsid w:val="006C2CB5"/>
    <w:rsid w:val="006C4851"/>
    <w:rsid w:val="006D387D"/>
    <w:rsid w:val="006D7BFB"/>
    <w:rsid w:val="006E0024"/>
    <w:rsid w:val="006E087B"/>
    <w:rsid w:val="006E10D6"/>
    <w:rsid w:val="006E41D4"/>
    <w:rsid w:val="006E5939"/>
    <w:rsid w:val="006F277D"/>
    <w:rsid w:val="006F3BAF"/>
    <w:rsid w:val="00700C14"/>
    <w:rsid w:val="00702A25"/>
    <w:rsid w:val="007053D9"/>
    <w:rsid w:val="0070621A"/>
    <w:rsid w:val="00706778"/>
    <w:rsid w:val="00714160"/>
    <w:rsid w:val="0071429D"/>
    <w:rsid w:val="007169FA"/>
    <w:rsid w:val="00723026"/>
    <w:rsid w:val="00731DAF"/>
    <w:rsid w:val="00743C08"/>
    <w:rsid w:val="007507C4"/>
    <w:rsid w:val="007540FF"/>
    <w:rsid w:val="00754541"/>
    <w:rsid w:val="0075615F"/>
    <w:rsid w:val="00760165"/>
    <w:rsid w:val="00765EE6"/>
    <w:rsid w:val="0077064E"/>
    <w:rsid w:val="00771481"/>
    <w:rsid w:val="00774B8F"/>
    <w:rsid w:val="007820E8"/>
    <w:rsid w:val="00787DF1"/>
    <w:rsid w:val="00790DFE"/>
    <w:rsid w:val="0079119A"/>
    <w:rsid w:val="00794E8D"/>
    <w:rsid w:val="007B202F"/>
    <w:rsid w:val="007B3C81"/>
    <w:rsid w:val="007B3D84"/>
    <w:rsid w:val="007C6716"/>
    <w:rsid w:val="007D31BD"/>
    <w:rsid w:val="007E400B"/>
    <w:rsid w:val="007F0126"/>
    <w:rsid w:val="007F16C5"/>
    <w:rsid w:val="007F1D46"/>
    <w:rsid w:val="007F6196"/>
    <w:rsid w:val="007F7374"/>
    <w:rsid w:val="007F7E19"/>
    <w:rsid w:val="00800F01"/>
    <w:rsid w:val="00803F93"/>
    <w:rsid w:val="008105AB"/>
    <w:rsid w:val="00811AE5"/>
    <w:rsid w:val="00812053"/>
    <w:rsid w:val="00812452"/>
    <w:rsid w:val="00813B80"/>
    <w:rsid w:val="00815F16"/>
    <w:rsid w:val="008168C8"/>
    <w:rsid w:val="00816D11"/>
    <w:rsid w:val="00825462"/>
    <w:rsid w:val="00827ECF"/>
    <w:rsid w:val="00832B13"/>
    <w:rsid w:val="008331A6"/>
    <w:rsid w:val="00833A24"/>
    <w:rsid w:val="00835598"/>
    <w:rsid w:val="00840350"/>
    <w:rsid w:val="00846FC5"/>
    <w:rsid w:val="00852493"/>
    <w:rsid w:val="0085296A"/>
    <w:rsid w:val="008542C7"/>
    <w:rsid w:val="00854541"/>
    <w:rsid w:val="008545BA"/>
    <w:rsid w:val="00855D0B"/>
    <w:rsid w:val="008560FC"/>
    <w:rsid w:val="00856605"/>
    <w:rsid w:val="00857956"/>
    <w:rsid w:val="008604F3"/>
    <w:rsid w:val="00863B03"/>
    <w:rsid w:val="00865DD9"/>
    <w:rsid w:val="00871417"/>
    <w:rsid w:val="00872029"/>
    <w:rsid w:val="0087402F"/>
    <w:rsid w:val="00883658"/>
    <w:rsid w:val="00883860"/>
    <w:rsid w:val="0088669D"/>
    <w:rsid w:val="0089193A"/>
    <w:rsid w:val="00892FF6"/>
    <w:rsid w:val="00896E5E"/>
    <w:rsid w:val="008A01EE"/>
    <w:rsid w:val="008A1024"/>
    <w:rsid w:val="008A30F8"/>
    <w:rsid w:val="008A3E14"/>
    <w:rsid w:val="008A436F"/>
    <w:rsid w:val="008A65FC"/>
    <w:rsid w:val="008A6C44"/>
    <w:rsid w:val="008B3AF4"/>
    <w:rsid w:val="008B61DC"/>
    <w:rsid w:val="008C00B5"/>
    <w:rsid w:val="008C307A"/>
    <w:rsid w:val="008C6E54"/>
    <w:rsid w:val="008E57BF"/>
    <w:rsid w:val="008F0BAD"/>
    <w:rsid w:val="008F19E6"/>
    <w:rsid w:val="008F249C"/>
    <w:rsid w:val="008F29B5"/>
    <w:rsid w:val="008F29E4"/>
    <w:rsid w:val="008F2AB9"/>
    <w:rsid w:val="008F5650"/>
    <w:rsid w:val="008F6A0B"/>
    <w:rsid w:val="00902F6F"/>
    <w:rsid w:val="00903029"/>
    <w:rsid w:val="00903D43"/>
    <w:rsid w:val="00905781"/>
    <w:rsid w:val="009100C2"/>
    <w:rsid w:val="00910111"/>
    <w:rsid w:val="00910425"/>
    <w:rsid w:val="00911503"/>
    <w:rsid w:val="00912E89"/>
    <w:rsid w:val="009170A7"/>
    <w:rsid w:val="00920325"/>
    <w:rsid w:val="00921CB6"/>
    <w:rsid w:val="00921E96"/>
    <w:rsid w:val="0092309F"/>
    <w:rsid w:val="00925FE8"/>
    <w:rsid w:val="009347B7"/>
    <w:rsid w:val="00935604"/>
    <w:rsid w:val="00935CFF"/>
    <w:rsid w:val="00940CB4"/>
    <w:rsid w:val="00941767"/>
    <w:rsid w:val="0094663F"/>
    <w:rsid w:val="00952F67"/>
    <w:rsid w:val="0095594B"/>
    <w:rsid w:val="009565B7"/>
    <w:rsid w:val="0096070A"/>
    <w:rsid w:val="00961B9A"/>
    <w:rsid w:val="00962143"/>
    <w:rsid w:val="00962783"/>
    <w:rsid w:val="009640EC"/>
    <w:rsid w:val="00964793"/>
    <w:rsid w:val="009678E6"/>
    <w:rsid w:val="00973073"/>
    <w:rsid w:val="00974123"/>
    <w:rsid w:val="00975648"/>
    <w:rsid w:val="00982649"/>
    <w:rsid w:val="009840A7"/>
    <w:rsid w:val="00984785"/>
    <w:rsid w:val="00985F9B"/>
    <w:rsid w:val="0099070F"/>
    <w:rsid w:val="0099107E"/>
    <w:rsid w:val="00993843"/>
    <w:rsid w:val="00994B42"/>
    <w:rsid w:val="00995CC7"/>
    <w:rsid w:val="009B1856"/>
    <w:rsid w:val="009C079D"/>
    <w:rsid w:val="009C4445"/>
    <w:rsid w:val="009C6636"/>
    <w:rsid w:val="009C669D"/>
    <w:rsid w:val="009E289B"/>
    <w:rsid w:val="009E2BEA"/>
    <w:rsid w:val="009E33BB"/>
    <w:rsid w:val="009E3FD7"/>
    <w:rsid w:val="009E6703"/>
    <w:rsid w:val="009E6A0A"/>
    <w:rsid w:val="009E7C3B"/>
    <w:rsid w:val="009E7ECA"/>
    <w:rsid w:val="009F001D"/>
    <w:rsid w:val="009F44AC"/>
    <w:rsid w:val="009F7005"/>
    <w:rsid w:val="009F7DBF"/>
    <w:rsid w:val="00A00126"/>
    <w:rsid w:val="00A01F67"/>
    <w:rsid w:val="00A0232C"/>
    <w:rsid w:val="00A0303F"/>
    <w:rsid w:val="00A12205"/>
    <w:rsid w:val="00A12C19"/>
    <w:rsid w:val="00A13844"/>
    <w:rsid w:val="00A14AED"/>
    <w:rsid w:val="00A157D8"/>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253"/>
    <w:rsid w:val="00A62ACD"/>
    <w:rsid w:val="00A64769"/>
    <w:rsid w:val="00A760C1"/>
    <w:rsid w:val="00A76B26"/>
    <w:rsid w:val="00A76C80"/>
    <w:rsid w:val="00A846EC"/>
    <w:rsid w:val="00A87953"/>
    <w:rsid w:val="00A9264B"/>
    <w:rsid w:val="00A9277B"/>
    <w:rsid w:val="00A92E32"/>
    <w:rsid w:val="00A93611"/>
    <w:rsid w:val="00A955BB"/>
    <w:rsid w:val="00AA0BEE"/>
    <w:rsid w:val="00AA0DC6"/>
    <w:rsid w:val="00AA386D"/>
    <w:rsid w:val="00AA4752"/>
    <w:rsid w:val="00AB0E57"/>
    <w:rsid w:val="00AB157E"/>
    <w:rsid w:val="00AB2E36"/>
    <w:rsid w:val="00AB725D"/>
    <w:rsid w:val="00AC160A"/>
    <w:rsid w:val="00AC4189"/>
    <w:rsid w:val="00AC5AE6"/>
    <w:rsid w:val="00AC64DF"/>
    <w:rsid w:val="00AD2923"/>
    <w:rsid w:val="00AD3C7A"/>
    <w:rsid w:val="00AD54FD"/>
    <w:rsid w:val="00AD6D0B"/>
    <w:rsid w:val="00AE143D"/>
    <w:rsid w:val="00AE3CB1"/>
    <w:rsid w:val="00AE4614"/>
    <w:rsid w:val="00AE54E4"/>
    <w:rsid w:val="00AF3CA5"/>
    <w:rsid w:val="00AF4D1A"/>
    <w:rsid w:val="00AF4D4C"/>
    <w:rsid w:val="00AF4E17"/>
    <w:rsid w:val="00AF5512"/>
    <w:rsid w:val="00AF7014"/>
    <w:rsid w:val="00B000DC"/>
    <w:rsid w:val="00B04B7A"/>
    <w:rsid w:val="00B0536A"/>
    <w:rsid w:val="00B1036A"/>
    <w:rsid w:val="00B12ECC"/>
    <w:rsid w:val="00B135F8"/>
    <w:rsid w:val="00B14152"/>
    <w:rsid w:val="00B1432E"/>
    <w:rsid w:val="00B178CC"/>
    <w:rsid w:val="00B21818"/>
    <w:rsid w:val="00B2220B"/>
    <w:rsid w:val="00B233F6"/>
    <w:rsid w:val="00B26079"/>
    <w:rsid w:val="00B26F39"/>
    <w:rsid w:val="00B34C1B"/>
    <w:rsid w:val="00B40C7C"/>
    <w:rsid w:val="00B4388D"/>
    <w:rsid w:val="00B44962"/>
    <w:rsid w:val="00B45E7A"/>
    <w:rsid w:val="00B461A6"/>
    <w:rsid w:val="00B465EA"/>
    <w:rsid w:val="00B468ED"/>
    <w:rsid w:val="00B46A05"/>
    <w:rsid w:val="00B50020"/>
    <w:rsid w:val="00B502BB"/>
    <w:rsid w:val="00B50A2B"/>
    <w:rsid w:val="00B5177E"/>
    <w:rsid w:val="00B5317F"/>
    <w:rsid w:val="00B53556"/>
    <w:rsid w:val="00B61E6D"/>
    <w:rsid w:val="00B63530"/>
    <w:rsid w:val="00B72B67"/>
    <w:rsid w:val="00B72C53"/>
    <w:rsid w:val="00B74A2D"/>
    <w:rsid w:val="00B75933"/>
    <w:rsid w:val="00B76D08"/>
    <w:rsid w:val="00B80430"/>
    <w:rsid w:val="00B81E7E"/>
    <w:rsid w:val="00B8217D"/>
    <w:rsid w:val="00B83568"/>
    <w:rsid w:val="00B84A35"/>
    <w:rsid w:val="00B86AC6"/>
    <w:rsid w:val="00B86E85"/>
    <w:rsid w:val="00B9004A"/>
    <w:rsid w:val="00B93367"/>
    <w:rsid w:val="00B94874"/>
    <w:rsid w:val="00BA29F5"/>
    <w:rsid w:val="00BA2D63"/>
    <w:rsid w:val="00BA364A"/>
    <w:rsid w:val="00BA491B"/>
    <w:rsid w:val="00BB454F"/>
    <w:rsid w:val="00BC2BB3"/>
    <w:rsid w:val="00BC31F1"/>
    <w:rsid w:val="00BC3961"/>
    <w:rsid w:val="00BC4237"/>
    <w:rsid w:val="00BC429E"/>
    <w:rsid w:val="00BC5669"/>
    <w:rsid w:val="00BD0313"/>
    <w:rsid w:val="00BD36A0"/>
    <w:rsid w:val="00BD3E24"/>
    <w:rsid w:val="00BD3F7C"/>
    <w:rsid w:val="00BD41A8"/>
    <w:rsid w:val="00BE2E86"/>
    <w:rsid w:val="00BE423E"/>
    <w:rsid w:val="00BE58BE"/>
    <w:rsid w:val="00BE5C34"/>
    <w:rsid w:val="00BE5F28"/>
    <w:rsid w:val="00BE79A1"/>
    <w:rsid w:val="00BF1DB8"/>
    <w:rsid w:val="00BF5FB1"/>
    <w:rsid w:val="00BF7109"/>
    <w:rsid w:val="00C002C6"/>
    <w:rsid w:val="00C1317D"/>
    <w:rsid w:val="00C16A05"/>
    <w:rsid w:val="00C178B7"/>
    <w:rsid w:val="00C20DC4"/>
    <w:rsid w:val="00C24A7C"/>
    <w:rsid w:val="00C30CC6"/>
    <w:rsid w:val="00C372B3"/>
    <w:rsid w:val="00C37468"/>
    <w:rsid w:val="00C42DF5"/>
    <w:rsid w:val="00C43210"/>
    <w:rsid w:val="00C45C3C"/>
    <w:rsid w:val="00C469B2"/>
    <w:rsid w:val="00C5062A"/>
    <w:rsid w:val="00C518B2"/>
    <w:rsid w:val="00C5655D"/>
    <w:rsid w:val="00C57F41"/>
    <w:rsid w:val="00C60652"/>
    <w:rsid w:val="00C6373A"/>
    <w:rsid w:val="00C637BF"/>
    <w:rsid w:val="00C63ED1"/>
    <w:rsid w:val="00C65223"/>
    <w:rsid w:val="00C6573B"/>
    <w:rsid w:val="00C65FDB"/>
    <w:rsid w:val="00C66BDE"/>
    <w:rsid w:val="00C67FDA"/>
    <w:rsid w:val="00C71A7C"/>
    <w:rsid w:val="00C72D29"/>
    <w:rsid w:val="00C7453F"/>
    <w:rsid w:val="00C757DE"/>
    <w:rsid w:val="00C7602F"/>
    <w:rsid w:val="00C7641D"/>
    <w:rsid w:val="00C772A1"/>
    <w:rsid w:val="00C80474"/>
    <w:rsid w:val="00C82312"/>
    <w:rsid w:val="00C82846"/>
    <w:rsid w:val="00C900E2"/>
    <w:rsid w:val="00C90826"/>
    <w:rsid w:val="00C90F27"/>
    <w:rsid w:val="00C93EE6"/>
    <w:rsid w:val="00CA13AB"/>
    <w:rsid w:val="00CA556F"/>
    <w:rsid w:val="00CA6A77"/>
    <w:rsid w:val="00CB4774"/>
    <w:rsid w:val="00CB6615"/>
    <w:rsid w:val="00CB78AF"/>
    <w:rsid w:val="00CC1192"/>
    <w:rsid w:val="00CC5E5F"/>
    <w:rsid w:val="00CC6458"/>
    <w:rsid w:val="00CD089F"/>
    <w:rsid w:val="00CD17BC"/>
    <w:rsid w:val="00CD6647"/>
    <w:rsid w:val="00CE4784"/>
    <w:rsid w:val="00CE52AD"/>
    <w:rsid w:val="00CE6376"/>
    <w:rsid w:val="00CE64E5"/>
    <w:rsid w:val="00CF3998"/>
    <w:rsid w:val="00CF3FFA"/>
    <w:rsid w:val="00CF4A2F"/>
    <w:rsid w:val="00CF6DF2"/>
    <w:rsid w:val="00D018E0"/>
    <w:rsid w:val="00D01BBE"/>
    <w:rsid w:val="00D06C99"/>
    <w:rsid w:val="00D10C37"/>
    <w:rsid w:val="00D11636"/>
    <w:rsid w:val="00D15258"/>
    <w:rsid w:val="00D16CD6"/>
    <w:rsid w:val="00D30242"/>
    <w:rsid w:val="00D30B0E"/>
    <w:rsid w:val="00D327A4"/>
    <w:rsid w:val="00D3298D"/>
    <w:rsid w:val="00D3330E"/>
    <w:rsid w:val="00D34A0C"/>
    <w:rsid w:val="00D371CD"/>
    <w:rsid w:val="00D37EEF"/>
    <w:rsid w:val="00D47655"/>
    <w:rsid w:val="00D55DD5"/>
    <w:rsid w:val="00D56101"/>
    <w:rsid w:val="00D56176"/>
    <w:rsid w:val="00D57E20"/>
    <w:rsid w:val="00D61CF6"/>
    <w:rsid w:val="00D62A52"/>
    <w:rsid w:val="00D62A6D"/>
    <w:rsid w:val="00D63955"/>
    <w:rsid w:val="00D6537A"/>
    <w:rsid w:val="00D6575A"/>
    <w:rsid w:val="00D70B65"/>
    <w:rsid w:val="00D7144D"/>
    <w:rsid w:val="00D71A9D"/>
    <w:rsid w:val="00D731CB"/>
    <w:rsid w:val="00D73E4F"/>
    <w:rsid w:val="00D81A52"/>
    <w:rsid w:val="00D8380B"/>
    <w:rsid w:val="00D85E22"/>
    <w:rsid w:val="00D930DF"/>
    <w:rsid w:val="00D960B2"/>
    <w:rsid w:val="00D9781C"/>
    <w:rsid w:val="00DA0989"/>
    <w:rsid w:val="00DA10CE"/>
    <w:rsid w:val="00DA3D69"/>
    <w:rsid w:val="00DA4754"/>
    <w:rsid w:val="00DA6AD0"/>
    <w:rsid w:val="00DB1470"/>
    <w:rsid w:val="00DB52CF"/>
    <w:rsid w:val="00DB7E47"/>
    <w:rsid w:val="00DC0E2B"/>
    <w:rsid w:val="00DC1746"/>
    <w:rsid w:val="00DC612E"/>
    <w:rsid w:val="00DC68E1"/>
    <w:rsid w:val="00DD0424"/>
    <w:rsid w:val="00DD0B4E"/>
    <w:rsid w:val="00DE2C4C"/>
    <w:rsid w:val="00DE54CC"/>
    <w:rsid w:val="00DE55E9"/>
    <w:rsid w:val="00DF0AE3"/>
    <w:rsid w:val="00DF225F"/>
    <w:rsid w:val="00DF5C51"/>
    <w:rsid w:val="00E0139C"/>
    <w:rsid w:val="00E04841"/>
    <w:rsid w:val="00E06C9B"/>
    <w:rsid w:val="00E0745B"/>
    <w:rsid w:val="00E11610"/>
    <w:rsid w:val="00E1328E"/>
    <w:rsid w:val="00E15129"/>
    <w:rsid w:val="00E179B5"/>
    <w:rsid w:val="00E211ED"/>
    <w:rsid w:val="00E22666"/>
    <w:rsid w:val="00E24AF1"/>
    <w:rsid w:val="00E266BD"/>
    <w:rsid w:val="00E274B9"/>
    <w:rsid w:val="00E37FDF"/>
    <w:rsid w:val="00E43182"/>
    <w:rsid w:val="00E43EC3"/>
    <w:rsid w:val="00E44765"/>
    <w:rsid w:val="00E45CFB"/>
    <w:rsid w:val="00E50E91"/>
    <w:rsid w:val="00E51036"/>
    <w:rsid w:val="00E560CF"/>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3E78"/>
    <w:rsid w:val="00EA4730"/>
    <w:rsid w:val="00EA669C"/>
    <w:rsid w:val="00EB0A2D"/>
    <w:rsid w:val="00EB4CB7"/>
    <w:rsid w:val="00EB66CC"/>
    <w:rsid w:val="00EB74D4"/>
    <w:rsid w:val="00EC1368"/>
    <w:rsid w:val="00EC25C9"/>
    <w:rsid w:val="00EC5C88"/>
    <w:rsid w:val="00EC7779"/>
    <w:rsid w:val="00ED01F4"/>
    <w:rsid w:val="00ED2A78"/>
    <w:rsid w:val="00ED64D7"/>
    <w:rsid w:val="00ED768E"/>
    <w:rsid w:val="00EE0568"/>
    <w:rsid w:val="00EE5BD3"/>
    <w:rsid w:val="00EE693F"/>
    <w:rsid w:val="00EE6D2B"/>
    <w:rsid w:val="00EE7188"/>
    <w:rsid w:val="00F05058"/>
    <w:rsid w:val="00F052BA"/>
    <w:rsid w:val="00F05E21"/>
    <w:rsid w:val="00F11125"/>
    <w:rsid w:val="00F12064"/>
    <w:rsid w:val="00F140C1"/>
    <w:rsid w:val="00F21F34"/>
    <w:rsid w:val="00F27776"/>
    <w:rsid w:val="00F2784B"/>
    <w:rsid w:val="00F3038F"/>
    <w:rsid w:val="00F41933"/>
    <w:rsid w:val="00F4249F"/>
    <w:rsid w:val="00F42701"/>
    <w:rsid w:val="00F42E59"/>
    <w:rsid w:val="00F51DA0"/>
    <w:rsid w:val="00F522AA"/>
    <w:rsid w:val="00F54A80"/>
    <w:rsid w:val="00F55F1C"/>
    <w:rsid w:val="00F6491F"/>
    <w:rsid w:val="00F64CB1"/>
    <w:rsid w:val="00F66179"/>
    <w:rsid w:val="00F666CB"/>
    <w:rsid w:val="00F66F95"/>
    <w:rsid w:val="00F709E6"/>
    <w:rsid w:val="00F75A4D"/>
    <w:rsid w:val="00F77C4C"/>
    <w:rsid w:val="00F81709"/>
    <w:rsid w:val="00F81F61"/>
    <w:rsid w:val="00F8362C"/>
    <w:rsid w:val="00F8492B"/>
    <w:rsid w:val="00F856DE"/>
    <w:rsid w:val="00F8598D"/>
    <w:rsid w:val="00F951D6"/>
    <w:rsid w:val="00F968D3"/>
    <w:rsid w:val="00F976C0"/>
    <w:rsid w:val="00FA38D1"/>
    <w:rsid w:val="00FA4DFD"/>
    <w:rsid w:val="00FA634C"/>
    <w:rsid w:val="00FB04C7"/>
    <w:rsid w:val="00FB05CF"/>
    <w:rsid w:val="00FB2E26"/>
    <w:rsid w:val="00FB2E90"/>
    <w:rsid w:val="00FB3126"/>
    <w:rsid w:val="00FB4AD6"/>
    <w:rsid w:val="00FB4CC6"/>
    <w:rsid w:val="00FB7C7B"/>
    <w:rsid w:val="00FC3C74"/>
    <w:rsid w:val="00FC4184"/>
    <w:rsid w:val="00FC51EF"/>
    <w:rsid w:val="00FC521E"/>
    <w:rsid w:val="00FC6174"/>
    <w:rsid w:val="00FC6A2A"/>
    <w:rsid w:val="00FC704F"/>
    <w:rsid w:val="00FC79D8"/>
    <w:rsid w:val="00FD15A1"/>
    <w:rsid w:val="00FD4BB6"/>
    <w:rsid w:val="00FD5867"/>
    <w:rsid w:val="00FD6CCD"/>
    <w:rsid w:val="00FD6F94"/>
    <w:rsid w:val="00FE26E0"/>
    <w:rsid w:val="00FF04D9"/>
    <w:rsid w:val="00FF4AFE"/>
    <w:rsid w:val="00FF5E85"/>
    <w:rsid w:val="00FF5E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AutoShape 2"/>
        <o:r id="V:Rule6" type="connector" idref="#AutoShape 4"/>
        <o:r id="V:Rule7" type="connector" idref="#AutoShape 3"/>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FEE9-3AE9-4756-90F7-728E8990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14824</Words>
  <Characters>88949</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103566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6</cp:revision>
  <cp:lastPrinted>2019-07-01T08:51:00Z</cp:lastPrinted>
  <dcterms:created xsi:type="dcterms:W3CDTF">2019-07-01T07:50:00Z</dcterms:created>
  <dcterms:modified xsi:type="dcterms:W3CDTF">2019-07-01T08:51:00Z</dcterms:modified>
</cp:coreProperties>
</file>