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3771D8" w:rsidRDefault="00514BE8" w:rsidP="00514BE8">
      <w:pPr>
        <w:spacing w:after="0" w:line="240" w:lineRule="auto"/>
        <w:rPr>
          <w:rFonts w:ascii="Times New Roman" w:hAnsi="Times New Roman" w:cs="Times New Roman"/>
          <w:strike/>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4024D" w:rsidRDefault="0044024D"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CD58E5" w:rsidRDefault="00CD58E5" w:rsidP="00514BE8">
      <w:pPr>
        <w:spacing w:after="0" w:line="240" w:lineRule="auto"/>
        <w:jc w:val="center"/>
        <w:rPr>
          <w:rFonts w:ascii="Times New Roman" w:hAnsi="Times New Roman" w:cs="Times New Roman"/>
          <w:sz w:val="24"/>
          <w:szCs w:val="24"/>
          <w:lang w:eastAsia="pl-PL"/>
        </w:rPr>
      </w:pPr>
    </w:p>
    <w:p w:rsidR="0044024D" w:rsidRPr="005C383C" w:rsidRDefault="0044024D"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p>
    <w:p w:rsidR="00514BE8" w:rsidRDefault="00514BE8" w:rsidP="00514BE8">
      <w:pPr>
        <w:spacing w:after="0" w:line="240" w:lineRule="auto"/>
        <w:jc w:val="center"/>
        <w:rPr>
          <w:rFonts w:ascii="Times New Roman" w:hAnsi="Times New Roman" w:cs="Times New Roman"/>
          <w:sz w:val="24"/>
          <w:szCs w:val="24"/>
          <w:lang w:eastAsia="pl-PL"/>
        </w:rPr>
      </w:pPr>
    </w:p>
    <w:p w:rsidR="0044024D" w:rsidRDefault="0044024D" w:rsidP="00514BE8">
      <w:pPr>
        <w:spacing w:after="0" w:line="240" w:lineRule="auto"/>
        <w:jc w:val="center"/>
        <w:rPr>
          <w:rFonts w:ascii="Times New Roman" w:hAnsi="Times New Roman" w:cs="Times New Roman"/>
          <w:sz w:val="24"/>
          <w:szCs w:val="24"/>
          <w:lang w:eastAsia="pl-PL"/>
        </w:rPr>
      </w:pPr>
    </w:p>
    <w:p w:rsidR="00E43683" w:rsidRPr="000A7359" w:rsidRDefault="000A7359" w:rsidP="000A7359">
      <w:pPr>
        <w:jc w:val="both"/>
        <w:rPr>
          <w:rFonts w:ascii="Times New Roman" w:hAnsi="Times New Roman" w:cs="Times New Roman"/>
          <w:b/>
          <w:sz w:val="28"/>
          <w:szCs w:val="24"/>
          <w:lang w:eastAsia="pl-PL"/>
        </w:rPr>
      </w:pPr>
      <w:r w:rsidRPr="000A7359">
        <w:rPr>
          <w:rFonts w:ascii="Times New Roman" w:hAnsi="Times New Roman"/>
          <w:b/>
          <w:szCs w:val="24"/>
        </w:rPr>
        <w:t xml:space="preserve">Udostępnienie w sieci internetowej (on- </w:t>
      </w:r>
      <w:proofErr w:type="spellStart"/>
      <w:r w:rsidRPr="000A7359">
        <w:rPr>
          <w:rFonts w:ascii="Times New Roman" w:hAnsi="Times New Roman"/>
          <w:b/>
          <w:szCs w:val="24"/>
        </w:rPr>
        <w:t>line</w:t>
      </w:r>
      <w:proofErr w:type="spellEnd"/>
      <w:r w:rsidRPr="000A7359">
        <w:rPr>
          <w:rFonts w:ascii="Times New Roman" w:hAnsi="Times New Roman"/>
          <w:b/>
          <w:szCs w:val="24"/>
        </w:rPr>
        <w:t>)</w:t>
      </w:r>
      <w:r>
        <w:rPr>
          <w:rFonts w:ascii="Times New Roman" w:hAnsi="Times New Roman" w:cs="Times New Roman"/>
          <w:b/>
          <w:sz w:val="28"/>
          <w:szCs w:val="24"/>
          <w:lang w:eastAsia="pl-PL"/>
        </w:rPr>
        <w:t xml:space="preserve"> </w:t>
      </w:r>
      <w:r w:rsidR="008E5BF8" w:rsidRPr="008E5BF8">
        <w:rPr>
          <w:rFonts w:ascii="Times New Roman" w:hAnsi="Times New Roman" w:cs="Times New Roman"/>
          <w:b/>
          <w:sz w:val="24"/>
        </w:rPr>
        <w:t xml:space="preserve">oprogramowania </w:t>
      </w:r>
      <w:r w:rsidR="00162568" w:rsidRPr="00162568">
        <w:rPr>
          <w:rFonts w:ascii="Times New Roman" w:hAnsi="Times New Roman" w:cs="Times New Roman"/>
          <w:b/>
          <w:sz w:val="24"/>
        </w:rPr>
        <w:t>do automatyzacji marketingu.</w:t>
      </w:r>
    </w:p>
    <w:p w:rsidR="00E43683" w:rsidRDefault="00E43683" w:rsidP="00514BE8">
      <w:pPr>
        <w:spacing w:after="0" w:line="240" w:lineRule="auto"/>
        <w:rPr>
          <w:rFonts w:ascii="Times New Roman" w:hAnsi="Times New Roman" w:cs="Times New Roman"/>
          <w:sz w:val="24"/>
          <w:szCs w:val="24"/>
          <w:lang w:eastAsia="pl-PL"/>
        </w:rPr>
      </w:pPr>
    </w:p>
    <w:p w:rsidR="0044024D" w:rsidRPr="00E43683" w:rsidRDefault="0044024D"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5632F" w:rsidRDefault="0055632F" w:rsidP="00514BE8">
      <w:pPr>
        <w:spacing w:after="0" w:line="240" w:lineRule="auto"/>
        <w:rPr>
          <w:rFonts w:ascii="Times New Roman" w:hAnsi="Times New Roman" w:cs="Times New Roman"/>
          <w:sz w:val="24"/>
          <w:szCs w:val="24"/>
          <w:lang w:eastAsia="pl-PL"/>
        </w:rPr>
      </w:pPr>
    </w:p>
    <w:p w:rsidR="005F3B39" w:rsidRDefault="005F3B39" w:rsidP="00514BE8">
      <w:pPr>
        <w:spacing w:after="0" w:line="240" w:lineRule="auto"/>
        <w:rPr>
          <w:rFonts w:ascii="Times New Roman" w:hAnsi="Times New Roman" w:cs="Times New Roman"/>
          <w:sz w:val="24"/>
          <w:szCs w:val="24"/>
          <w:lang w:eastAsia="pl-PL"/>
        </w:rPr>
      </w:pPr>
    </w:p>
    <w:p w:rsidR="005F3B39" w:rsidRDefault="005F3B39"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Pr="005C383C"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E43683">
        <w:rPr>
          <w:rFonts w:ascii="Times New Roman" w:hAnsi="Times New Roman" w:cs="Times New Roman"/>
          <w:lang w:eastAsia="pl-PL"/>
        </w:rPr>
        <w:t>5</w:t>
      </w:r>
      <w:r w:rsidR="005F3B39">
        <w:rPr>
          <w:rFonts w:ascii="Times New Roman" w:hAnsi="Times New Roman" w:cs="Times New Roman"/>
          <w:lang w:eastAsia="pl-PL"/>
        </w:rPr>
        <w:t>1</w:t>
      </w:r>
      <w:r w:rsidR="0044024D">
        <w:rPr>
          <w:rFonts w:ascii="Times New Roman" w:hAnsi="Times New Roman" w:cs="Times New Roman"/>
          <w:lang w:eastAsia="pl-PL"/>
        </w:rPr>
        <w:t>30</w:t>
      </w:r>
      <w:r w:rsidR="00E43683">
        <w:rPr>
          <w:rFonts w:ascii="Times New Roman" w:hAnsi="Times New Roman" w:cs="Times New Roman"/>
          <w:lang w:eastAsia="pl-PL"/>
        </w:rPr>
        <w:t>/MKO/1</w:t>
      </w:r>
      <w:r w:rsidR="006D2427">
        <w:rPr>
          <w:rFonts w:ascii="Times New Roman" w:hAnsi="Times New Roman" w:cs="Times New Roman"/>
          <w:lang w:eastAsia="pl-PL"/>
        </w:rPr>
        <w:t>9</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C670B7">
        <w:rPr>
          <w:rFonts w:ascii="Times New Roman" w:hAnsi="Times New Roman" w:cs="Times New Roman"/>
        </w:rPr>
        <w:t>8</w:t>
      </w:r>
      <w:r w:rsidR="000C756D">
        <w:rPr>
          <w:rFonts w:ascii="Times New Roman" w:hAnsi="Times New Roman" w:cs="Times New Roman"/>
        </w:rPr>
        <w:t xml:space="preserve">. poz. </w:t>
      </w:r>
      <w:r w:rsidR="00C670B7">
        <w:rPr>
          <w:rFonts w:ascii="Times New Roman" w:hAnsi="Times New Roman" w:cs="Times New Roman"/>
        </w:rPr>
        <w:t>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p>
    <w:p w:rsidR="00252126" w:rsidRDefault="00252126" w:rsidP="00B81E7E">
      <w:pPr>
        <w:spacing w:after="0" w:line="240" w:lineRule="auto"/>
        <w:jc w:val="both"/>
        <w:rPr>
          <w:rFonts w:ascii="Times New Roman" w:hAnsi="Times New Roman" w:cs="Times New Roman"/>
          <w:color w:val="000000"/>
          <w:lang w:eastAsia="pl-PL"/>
        </w:rPr>
      </w:pPr>
    </w:p>
    <w:p w:rsidR="0044024D" w:rsidRDefault="000A7359" w:rsidP="000A7359">
      <w:pPr>
        <w:rPr>
          <w:rFonts w:ascii="Times New Roman" w:hAnsi="Times New Roman" w:cs="Times New Roman"/>
          <w:b/>
          <w:color w:val="000000" w:themeColor="text1"/>
          <w:sz w:val="28"/>
        </w:rPr>
      </w:pPr>
      <w:r w:rsidRPr="000A7359">
        <w:rPr>
          <w:rFonts w:ascii="Times New Roman" w:hAnsi="Times New Roman" w:cs="Times New Roman"/>
          <w:b/>
          <w:sz w:val="28"/>
        </w:rPr>
        <w:t xml:space="preserve">Udostępnienie w sieci internetowej (on- </w:t>
      </w:r>
      <w:proofErr w:type="spellStart"/>
      <w:r w:rsidRPr="000A7359">
        <w:rPr>
          <w:rFonts w:ascii="Times New Roman" w:hAnsi="Times New Roman" w:cs="Times New Roman"/>
          <w:b/>
          <w:sz w:val="28"/>
        </w:rPr>
        <w:t>line</w:t>
      </w:r>
      <w:proofErr w:type="spellEnd"/>
      <w:r w:rsidRPr="000A7359">
        <w:rPr>
          <w:rFonts w:ascii="Times New Roman" w:hAnsi="Times New Roman" w:cs="Times New Roman"/>
          <w:b/>
          <w:sz w:val="28"/>
        </w:rPr>
        <w:t>) oprogramowania do automatyzacji marketingu.</w:t>
      </w:r>
    </w:p>
    <w:p w:rsidR="00514BE8" w:rsidRPr="00B81E7E" w:rsidRDefault="00514BE8" w:rsidP="0044024D">
      <w:pPr>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55632F"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55632F" w:rsidRPr="0055632F">
        <w:rPr>
          <w:rFonts w:ascii="Times New Roman" w:eastAsia="Times New Roman" w:hAnsi="Times New Roman" w:cs="Times New Roman"/>
          <w:lang w:eastAsia="pl-PL"/>
        </w:rPr>
        <w:t>48000000-8</w:t>
      </w:r>
      <w:r w:rsidRPr="00B81E7E">
        <w:rPr>
          <w:rFonts w:ascii="Times New Roman" w:eastAsia="Times New Roman" w:hAnsi="Times New Roman" w:cs="Times New Roman"/>
          <w:lang w:eastAsia="pl-PL"/>
        </w:rPr>
        <w:t xml:space="preserve">,  nazwa: </w:t>
      </w:r>
      <w:r w:rsidR="0055632F" w:rsidRPr="0055632F">
        <w:rPr>
          <w:rFonts w:ascii="Times New Roman" w:eastAsia="Times New Roman" w:hAnsi="Times New Roman" w:cs="Times New Roman"/>
          <w:bCs/>
          <w:lang w:eastAsia="pl-PL"/>
        </w:rPr>
        <w:t>pakiety oprogramowania i systemy informatyczne</w:t>
      </w:r>
      <w:r w:rsidR="0055632F">
        <w:rPr>
          <w:rFonts w:ascii="Times New Roman" w:eastAsia="Times New Roman" w:hAnsi="Times New Roman" w:cs="Times New Roman"/>
          <w:bCs/>
          <w:lang w:eastAsia="pl-PL"/>
        </w:rPr>
        <w:t>.</w:t>
      </w:r>
    </w:p>
    <w:p w:rsidR="00B81E7E" w:rsidRDefault="00B81E7E"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E43683" w:rsidRPr="00B81E7E" w:rsidRDefault="00E43683" w:rsidP="00B81E7E">
      <w:pPr>
        <w:spacing w:after="0" w:line="240" w:lineRule="auto"/>
        <w:jc w:val="both"/>
        <w:rPr>
          <w:rFonts w:ascii="Times New Roman" w:hAnsi="Times New Roman" w:cs="Times New Roman"/>
          <w:b/>
          <w:bCs/>
          <w:color w:val="000000"/>
          <w:lang w:eastAsia="pl-PL"/>
        </w:rPr>
      </w:pPr>
    </w:p>
    <w:p w:rsidR="00E43683" w:rsidRDefault="00E43683" w:rsidP="00E43683">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D30AE" w:rsidP="005D30AE">
      <w:pPr>
        <w:tabs>
          <w:tab w:val="left" w:pos="2404"/>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14725E">
        <w:rPr>
          <w:rFonts w:ascii="Times New Roman" w:hAnsi="Times New Roman" w:cs="Times New Roman"/>
          <w:color w:val="000000"/>
          <w:szCs w:val="24"/>
          <w:lang w:eastAsia="pl-PL"/>
        </w:rPr>
        <w:t xml:space="preserve"> (o ile jest to możliwe)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lastRenderedPageBreak/>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E6202C" w:rsidRPr="00A9575D" w:rsidRDefault="005F3B39" w:rsidP="00A9575D">
      <w:pPr>
        <w:rPr>
          <w:rFonts w:ascii="Times New Roman" w:eastAsia="Times New Roman" w:hAnsi="Times New Roman" w:cs="Times New Roman"/>
          <w:lang w:eastAsia="pl-PL"/>
        </w:rPr>
      </w:pPr>
      <w:r w:rsidRPr="00A9575D">
        <w:rPr>
          <w:rFonts w:ascii="Times New Roman" w:eastAsia="Times New Roman" w:hAnsi="Times New Roman" w:cs="Times New Roman"/>
          <w:b/>
          <w:lang w:eastAsia="pl-PL"/>
        </w:rPr>
        <w:t xml:space="preserve">1. </w:t>
      </w:r>
      <w:r w:rsidRPr="00A9575D">
        <w:rPr>
          <w:rFonts w:ascii="Times New Roman" w:eastAsia="Times New Roman" w:hAnsi="Times New Roman" w:cs="Times New Roman"/>
          <w:lang w:eastAsia="pl-PL"/>
        </w:rPr>
        <w:t xml:space="preserve">Wykonawca </w:t>
      </w:r>
      <w:r w:rsidR="00E6202C" w:rsidRPr="00A9575D">
        <w:rPr>
          <w:rFonts w:ascii="Times New Roman" w:eastAsia="Times New Roman" w:hAnsi="Times New Roman" w:cs="Times New Roman"/>
          <w:lang w:eastAsia="pl-PL"/>
        </w:rPr>
        <w:t xml:space="preserve">zapewni dostęp w sieci internetowej (on- </w:t>
      </w:r>
      <w:proofErr w:type="spellStart"/>
      <w:r w:rsidR="00E6202C" w:rsidRPr="00A9575D">
        <w:rPr>
          <w:rFonts w:ascii="Times New Roman" w:eastAsia="Times New Roman" w:hAnsi="Times New Roman" w:cs="Times New Roman"/>
          <w:lang w:eastAsia="pl-PL"/>
        </w:rPr>
        <w:t>line</w:t>
      </w:r>
      <w:proofErr w:type="spellEnd"/>
      <w:r w:rsidR="00E6202C" w:rsidRPr="00A9575D">
        <w:rPr>
          <w:rFonts w:ascii="Times New Roman" w:eastAsia="Times New Roman" w:hAnsi="Times New Roman" w:cs="Times New Roman"/>
          <w:lang w:eastAsia="pl-PL"/>
        </w:rPr>
        <w:t xml:space="preserve">) do </w:t>
      </w:r>
      <w:r w:rsidR="00A9575D" w:rsidRPr="00A9575D">
        <w:rPr>
          <w:rFonts w:ascii="Times New Roman" w:eastAsia="Times New Roman" w:hAnsi="Times New Roman" w:cs="Times New Roman"/>
          <w:lang w:eastAsia="pl-PL"/>
        </w:rPr>
        <w:t xml:space="preserve">oprogramowania do automatyzacji marketingu </w:t>
      </w:r>
      <w:r w:rsidR="00E6202C" w:rsidRPr="00A9575D">
        <w:rPr>
          <w:rFonts w:ascii="Times New Roman" w:eastAsia="Times New Roman" w:hAnsi="Times New Roman" w:cs="Times New Roman"/>
          <w:lang w:eastAsia="pl-PL"/>
        </w:rPr>
        <w:t>w terminie</w:t>
      </w:r>
      <w:r w:rsidR="00E6202C" w:rsidRPr="00E6202C">
        <w:rPr>
          <w:rFonts w:ascii="Times New Roman" w:eastAsia="Times New Roman" w:hAnsi="Times New Roman" w:cs="Times New Roman"/>
          <w:lang w:eastAsia="pl-PL"/>
        </w:rPr>
        <w:t xml:space="preserve">: 7 dni od daty zawarcia umowy na okres </w:t>
      </w:r>
      <w:r w:rsidR="00980676">
        <w:rPr>
          <w:rFonts w:ascii="Times New Roman" w:eastAsia="Times New Roman" w:hAnsi="Times New Roman" w:cs="Times New Roman"/>
          <w:lang w:eastAsia="pl-PL"/>
        </w:rPr>
        <w:t xml:space="preserve">pełnych </w:t>
      </w:r>
      <w:r w:rsidR="00A9575D">
        <w:rPr>
          <w:rFonts w:ascii="Times New Roman" w:eastAsia="Times New Roman" w:hAnsi="Times New Roman" w:cs="Times New Roman"/>
          <w:lang w:eastAsia="pl-PL"/>
        </w:rPr>
        <w:t>48</w:t>
      </w:r>
      <w:r w:rsidR="00980676">
        <w:rPr>
          <w:rFonts w:ascii="Times New Roman" w:eastAsia="Times New Roman" w:hAnsi="Times New Roman" w:cs="Times New Roman"/>
          <w:lang w:eastAsia="pl-PL"/>
        </w:rPr>
        <w:t xml:space="preserve"> pełnych</w:t>
      </w:r>
      <w:r w:rsidR="00E6202C" w:rsidRPr="00E6202C">
        <w:rPr>
          <w:rFonts w:ascii="Times New Roman" w:eastAsia="Times New Roman" w:hAnsi="Times New Roman" w:cs="Times New Roman"/>
          <w:lang w:eastAsia="pl-PL"/>
        </w:rPr>
        <w:t xml:space="preserve"> miesięc</w:t>
      </w:r>
      <w:r w:rsidR="00A9575D">
        <w:rPr>
          <w:rFonts w:ascii="Times New Roman" w:eastAsia="Times New Roman" w:hAnsi="Times New Roman" w:cs="Times New Roman"/>
          <w:lang w:eastAsia="pl-PL"/>
        </w:rPr>
        <w:t>y od dnia udostępnienia usługi.</w:t>
      </w:r>
    </w:p>
    <w:p w:rsidR="005E4040" w:rsidRPr="00A9575D" w:rsidRDefault="005F3B39" w:rsidP="005E4040">
      <w:pPr>
        <w:rPr>
          <w:rFonts w:ascii="Times New Roman" w:eastAsia="Times New Roman" w:hAnsi="Times New Roman" w:cs="Times New Roman"/>
          <w:lang w:eastAsia="pl-PL"/>
        </w:rPr>
      </w:pPr>
      <w:r w:rsidRPr="00A9575D">
        <w:rPr>
          <w:rFonts w:ascii="Times New Roman" w:eastAsia="Times New Roman" w:hAnsi="Times New Roman" w:cs="Times New Roman"/>
          <w:b/>
          <w:lang w:eastAsia="pl-PL"/>
        </w:rPr>
        <w:t>2.</w:t>
      </w:r>
      <w:r w:rsidRPr="00A9575D">
        <w:rPr>
          <w:rFonts w:ascii="Times New Roman" w:eastAsia="Times New Roman" w:hAnsi="Times New Roman" w:cs="Times New Roman"/>
          <w:lang w:eastAsia="pl-PL"/>
        </w:rPr>
        <w:t xml:space="preserve"> Wykonawca udzieli gwarancji zgodnej z umową licencyjną producenta oprogramowania, która obowiązywać będzie od daty </w:t>
      </w:r>
      <w:r w:rsidR="005E4040">
        <w:rPr>
          <w:rFonts w:ascii="Times New Roman" w:eastAsia="Times New Roman" w:hAnsi="Times New Roman" w:cs="Times New Roman"/>
          <w:lang w:eastAsia="pl-PL"/>
        </w:rPr>
        <w:t>udostępnienia usługi.</w:t>
      </w:r>
    </w:p>
    <w:p w:rsidR="005F3B39" w:rsidRPr="005E4040" w:rsidRDefault="005F3B39" w:rsidP="005E4040">
      <w:pPr>
        <w:tabs>
          <w:tab w:val="num" w:pos="1260"/>
        </w:tabs>
        <w:spacing w:after="0" w:line="240" w:lineRule="auto"/>
        <w:jc w:val="both"/>
        <w:rPr>
          <w:rFonts w:ascii="Times New Roman" w:eastAsia="Times New Roman" w:hAnsi="Times New Roman" w:cs="Times New Roman"/>
          <w:lang w:eastAsia="pl-PL"/>
        </w:rPr>
      </w:pPr>
      <w:r w:rsidRPr="005E4040">
        <w:rPr>
          <w:rFonts w:ascii="Times New Roman" w:eastAsia="Times New Roman" w:hAnsi="Times New Roman" w:cs="Times New Roman"/>
          <w:b/>
          <w:lang w:eastAsia="pl-PL"/>
        </w:rPr>
        <w:t>3.</w:t>
      </w:r>
      <w:r w:rsidR="005E4040">
        <w:rPr>
          <w:rFonts w:ascii="Times New Roman" w:eastAsia="Times New Roman" w:hAnsi="Times New Roman" w:cs="Times New Roman"/>
          <w:lang w:eastAsia="pl-PL"/>
        </w:rPr>
        <w:t xml:space="preserve"> Warunki płatności:</w:t>
      </w:r>
      <w:r w:rsidRPr="005E4040">
        <w:rPr>
          <w:rFonts w:ascii="Times New Roman" w:eastAsia="Times New Roman" w:hAnsi="Times New Roman" w:cs="Times New Roman"/>
          <w:lang w:eastAsia="pl-PL"/>
        </w:rPr>
        <w:t xml:space="preserve"> termin płatności będzie liczony od daty dostarczenia do GIG prawidłowo wystawionej faktury obejmującej</w:t>
      </w:r>
      <w:r w:rsidR="005E4040">
        <w:rPr>
          <w:rFonts w:ascii="Times New Roman" w:eastAsia="Times New Roman" w:hAnsi="Times New Roman" w:cs="Times New Roman"/>
          <w:lang w:eastAsia="pl-PL"/>
        </w:rPr>
        <w:t xml:space="preserve"> dany</w:t>
      </w:r>
      <w:r w:rsidRPr="005E4040">
        <w:rPr>
          <w:rFonts w:ascii="Times New Roman" w:eastAsia="Times New Roman" w:hAnsi="Times New Roman" w:cs="Times New Roman"/>
          <w:lang w:eastAsia="pl-PL"/>
        </w:rPr>
        <w:t xml:space="preserve"> </w:t>
      </w:r>
      <w:r w:rsidR="005E4040" w:rsidRPr="005E4040">
        <w:rPr>
          <w:rFonts w:ascii="Times New Roman" w:eastAsia="Times New Roman" w:hAnsi="Times New Roman" w:cs="Times New Roman"/>
          <w:lang w:eastAsia="pl-PL"/>
        </w:rPr>
        <w:t xml:space="preserve">miesiąc </w:t>
      </w:r>
      <w:r w:rsidR="005E4040">
        <w:rPr>
          <w:rFonts w:ascii="Times New Roman" w:eastAsia="Times New Roman" w:hAnsi="Times New Roman" w:cs="Times New Roman"/>
          <w:lang w:eastAsia="pl-PL"/>
        </w:rPr>
        <w:t xml:space="preserve">kalendarzowy (tj.: od pierwszego do ostatniego dnia danego miesiąca, z zastrzeżeniem iż pierwszy oraz ostatni miesiąc mogą być niepełne) </w:t>
      </w:r>
      <w:r w:rsidR="005E4040" w:rsidRPr="005E4040">
        <w:rPr>
          <w:rFonts w:ascii="Times New Roman" w:eastAsia="Times New Roman" w:hAnsi="Times New Roman" w:cs="Times New Roman"/>
          <w:lang w:eastAsia="pl-PL"/>
        </w:rPr>
        <w:t>.</w:t>
      </w:r>
      <w:r w:rsidR="005E4040">
        <w:rPr>
          <w:rFonts w:ascii="Times New Roman" w:eastAsia="Times New Roman" w:hAnsi="Times New Roman" w:cs="Times New Roman"/>
          <w:lang w:eastAsia="pl-PL"/>
        </w:rPr>
        <w:t xml:space="preserve"> </w:t>
      </w:r>
      <w:r w:rsidR="005E4040" w:rsidRPr="005E4040">
        <w:rPr>
          <w:rFonts w:ascii="Times New Roman" w:eastAsia="Times New Roman" w:hAnsi="Times New Roman" w:cs="Times New Roman"/>
          <w:lang w:eastAsia="pl-PL"/>
        </w:rPr>
        <w:t>W</w:t>
      </w:r>
      <w:r w:rsidR="009C5290" w:rsidRPr="005E4040">
        <w:rPr>
          <w:rFonts w:ascii="Times New Roman" w:eastAsia="Times New Roman" w:hAnsi="Times New Roman" w:cs="Times New Roman"/>
          <w:lang w:eastAsia="pl-PL"/>
        </w:rPr>
        <w:t xml:space="preserve"> przypadku zaoferowania </w:t>
      </w:r>
      <w:r w:rsidR="005E4040" w:rsidRPr="005E4040">
        <w:rPr>
          <w:rFonts w:ascii="Times New Roman" w:eastAsia="Times New Roman" w:hAnsi="Times New Roman" w:cs="Times New Roman"/>
          <w:lang w:eastAsia="pl-PL"/>
        </w:rPr>
        <w:t xml:space="preserve">oprogramowania </w:t>
      </w:r>
      <w:r w:rsidR="00996020" w:rsidRPr="005E4040">
        <w:rPr>
          <w:rFonts w:ascii="Times New Roman" w:eastAsia="Times New Roman" w:hAnsi="Times New Roman" w:cs="Times New Roman"/>
          <w:lang w:eastAsia="pl-PL"/>
        </w:rPr>
        <w:t xml:space="preserve">innego </w:t>
      </w:r>
      <w:r w:rsidR="005E4040" w:rsidRPr="005E4040">
        <w:rPr>
          <w:rFonts w:ascii="Times New Roman" w:eastAsia="Times New Roman" w:hAnsi="Times New Roman" w:cs="Times New Roman"/>
          <w:lang w:eastAsia="pl-PL"/>
        </w:rPr>
        <w:t>niż posiadane obecnie przez Zamawiającego</w:t>
      </w:r>
      <w:r w:rsidR="006D2427" w:rsidRPr="005E4040">
        <w:rPr>
          <w:rFonts w:ascii="Times New Roman" w:eastAsia="Times New Roman" w:hAnsi="Times New Roman" w:cs="Times New Roman"/>
          <w:lang w:eastAsia="pl-PL"/>
        </w:rPr>
        <w:t xml:space="preserve">, </w:t>
      </w:r>
      <w:r w:rsidR="005E4040" w:rsidRPr="005E4040">
        <w:rPr>
          <w:rFonts w:ascii="Times New Roman" w:eastAsia="Times New Roman" w:hAnsi="Times New Roman" w:cs="Times New Roman"/>
          <w:lang w:eastAsia="pl-PL"/>
        </w:rPr>
        <w:t xml:space="preserve">podstawą do wystawienia pierwszej faktury będzie </w:t>
      </w:r>
      <w:r w:rsidR="009C5290" w:rsidRPr="005E4040">
        <w:rPr>
          <w:rFonts w:ascii="Times New Roman" w:eastAsia="Times New Roman" w:hAnsi="Times New Roman" w:cs="Times New Roman"/>
          <w:lang w:eastAsia="pl-PL"/>
        </w:rPr>
        <w:t>protokół z przeprowadzonego wdrożenia oraz szkolenia.</w:t>
      </w:r>
    </w:p>
    <w:p w:rsidR="005F3B39" w:rsidRPr="005E4040" w:rsidRDefault="005F3B39" w:rsidP="005F3B39">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5E4040">
        <w:rPr>
          <w:rFonts w:ascii="Times New Roman" w:eastAsia="Times New Roman" w:hAnsi="Times New Roman" w:cs="Times New Roman"/>
          <w:lang w:eastAsia="pl-PL"/>
        </w:rPr>
        <w:t xml:space="preserve"> </w:t>
      </w:r>
    </w:p>
    <w:p w:rsidR="005F3B39" w:rsidRPr="00A9575D" w:rsidRDefault="005F3B39" w:rsidP="005F3B39">
      <w:pPr>
        <w:tabs>
          <w:tab w:val="num" w:pos="1260"/>
        </w:tabs>
        <w:autoSpaceDE w:val="0"/>
        <w:autoSpaceDN w:val="0"/>
        <w:adjustRightInd w:val="0"/>
        <w:spacing w:after="0" w:line="240" w:lineRule="auto"/>
        <w:jc w:val="both"/>
        <w:rPr>
          <w:rFonts w:ascii="Times New Roman" w:hAnsi="Times New Roman" w:cs="Times New Roman"/>
          <w:sz w:val="24"/>
          <w:szCs w:val="24"/>
        </w:rPr>
      </w:pPr>
      <w:r w:rsidRPr="00A9575D">
        <w:rPr>
          <w:rFonts w:ascii="Times New Roman" w:eastAsia="Times New Roman" w:hAnsi="Times New Roman" w:cs="Times New Roman"/>
          <w:lang w:eastAsia="pl-PL"/>
        </w:rPr>
        <w:t xml:space="preserve">4. </w:t>
      </w:r>
      <w:r w:rsidRPr="00A9575D">
        <w:rPr>
          <w:rFonts w:ascii="Times New Roman" w:hAnsi="Times New Roman" w:cs="Times New Roman"/>
          <w:sz w:val="24"/>
          <w:szCs w:val="24"/>
        </w:rPr>
        <w:t xml:space="preserve">Wykonawca w okresie </w:t>
      </w:r>
      <w:r w:rsidR="00A9575D" w:rsidRPr="00A9575D">
        <w:rPr>
          <w:rFonts w:ascii="Times New Roman" w:eastAsia="Times New Roman" w:hAnsi="Times New Roman" w:cs="Times New Roman"/>
          <w:sz w:val="24"/>
          <w:lang w:eastAsia="pl-PL"/>
        </w:rPr>
        <w:t>48</w:t>
      </w:r>
      <w:r w:rsidRPr="00A9575D">
        <w:rPr>
          <w:rFonts w:ascii="Times New Roman" w:eastAsia="Times New Roman" w:hAnsi="Times New Roman" w:cs="Times New Roman"/>
          <w:sz w:val="24"/>
          <w:lang w:eastAsia="pl-PL"/>
        </w:rPr>
        <w:t xml:space="preserve"> miesięcy od daty </w:t>
      </w:r>
      <w:r w:rsidR="00EE6B3D">
        <w:rPr>
          <w:rFonts w:ascii="Times New Roman" w:eastAsia="Times New Roman" w:hAnsi="Times New Roman" w:cs="Times New Roman"/>
          <w:sz w:val="24"/>
          <w:lang w:eastAsia="pl-PL"/>
        </w:rPr>
        <w:t>udostępnienia usługi</w:t>
      </w:r>
      <w:r w:rsidRPr="00A9575D">
        <w:rPr>
          <w:rFonts w:ascii="Times New Roman" w:eastAsia="Times New Roman" w:hAnsi="Times New Roman" w:cs="Times New Roman"/>
          <w:sz w:val="24"/>
          <w:lang w:eastAsia="pl-PL"/>
        </w:rPr>
        <w:t xml:space="preserve"> </w:t>
      </w:r>
      <w:r w:rsidRPr="00A9575D">
        <w:rPr>
          <w:rFonts w:ascii="Times New Roman" w:hAnsi="Times New Roman" w:cs="Times New Roman"/>
          <w:sz w:val="24"/>
          <w:szCs w:val="24"/>
        </w:rPr>
        <w:t>zapewni wsparcie techniczne dla Zamawiającego zgodnie z zapisami Rozdziału 5 SIWZ.</w:t>
      </w:r>
    </w:p>
    <w:p w:rsidR="005F3B39" w:rsidRPr="00A9575D" w:rsidRDefault="005F3B39" w:rsidP="005F3B39">
      <w:pPr>
        <w:tabs>
          <w:tab w:val="num" w:pos="1260"/>
        </w:tabs>
        <w:autoSpaceDE w:val="0"/>
        <w:autoSpaceDN w:val="0"/>
        <w:adjustRightInd w:val="0"/>
        <w:spacing w:after="0" w:line="240" w:lineRule="auto"/>
        <w:jc w:val="both"/>
        <w:rPr>
          <w:rFonts w:ascii="Times New Roman" w:hAnsi="Times New Roman" w:cs="Times New Roman"/>
          <w:sz w:val="24"/>
          <w:szCs w:val="24"/>
        </w:rPr>
      </w:pPr>
    </w:p>
    <w:p w:rsidR="005F3B39" w:rsidRPr="00A9575D" w:rsidRDefault="005F3B39" w:rsidP="005F3B39">
      <w:pPr>
        <w:tabs>
          <w:tab w:val="num" w:pos="1260"/>
        </w:tabs>
        <w:autoSpaceDE w:val="0"/>
        <w:autoSpaceDN w:val="0"/>
        <w:adjustRightInd w:val="0"/>
        <w:spacing w:after="0" w:line="240" w:lineRule="auto"/>
        <w:jc w:val="both"/>
        <w:rPr>
          <w:rFonts w:ascii="Times New Roman" w:hAnsi="Times New Roman" w:cs="Times New Roman"/>
          <w:sz w:val="24"/>
          <w:szCs w:val="24"/>
        </w:rPr>
      </w:pPr>
      <w:r w:rsidRPr="00A9575D">
        <w:rPr>
          <w:rFonts w:ascii="Times New Roman" w:eastAsia="Times New Roman" w:hAnsi="Times New Roman" w:cs="Times New Roman"/>
          <w:lang w:eastAsia="pl-PL"/>
        </w:rPr>
        <w:t xml:space="preserve">5. </w:t>
      </w:r>
      <w:r w:rsidRPr="00A9575D">
        <w:rPr>
          <w:rFonts w:ascii="Times New Roman" w:hAnsi="Times New Roman" w:cs="Times New Roman"/>
          <w:sz w:val="24"/>
          <w:szCs w:val="24"/>
        </w:rPr>
        <w:t xml:space="preserve">W okresie </w:t>
      </w:r>
      <w:r w:rsidR="00A9575D" w:rsidRPr="00A9575D">
        <w:rPr>
          <w:rFonts w:ascii="Times New Roman" w:eastAsia="Times New Roman" w:hAnsi="Times New Roman" w:cs="Times New Roman"/>
          <w:sz w:val="24"/>
          <w:lang w:eastAsia="pl-PL"/>
        </w:rPr>
        <w:t>48</w:t>
      </w:r>
      <w:r w:rsidRPr="00A9575D">
        <w:rPr>
          <w:rFonts w:ascii="Times New Roman" w:eastAsia="Times New Roman" w:hAnsi="Times New Roman" w:cs="Times New Roman"/>
          <w:sz w:val="24"/>
          <w:lang w:eastAsia="pl-PL"/>
        </w:rPr>
        <w:t xml:space="preserve"> miesięcy od daty </w:t>
      </w:r>
      <w:r w:rsidR="00EE6B3D" w:rsidRPr="00A9575D">
        <w:rPr>
          <w:rFonts w:ascii="Times New Roman" w:eastAsia="Times New Roman" w:hAnsi="Times New Roman" w:cs="Times New Roman"/>
          <w:sz w:val="24"/>
          <w:lang w:eastAsia="pl-PL"/>
        </w:rPr>
        <w:t xml:space="preserve">od daty </w:t>
      </w:r>
      <w:r w:rsidR="00EE6B3D">
        <w:rPr>
          <w:rFonts w:ascii="Times New Roman" w:eastAsia="Times New Roman" w:hAnsi="Times New Roman" w:cs="Times New Roman"/>
          <w:sz w:val="24"/>
          <w:lang w:eastAsia="pl-PL"/>
        </w:rPr>
        <w:t>udostępnienia usługi</w:t>
      </w:r>
      <w:r w:rsidR="00EE6B3D" w:rsidRPr="00A9575D">
        <w:rPr>
          <w:rFonts w:ascii="Times New Roman" w:eastAsia="Times New Roman" w:hAnsi="Times New Roman" w:cs="Times New Roman"/>
          <w:sz w:val="24"/>
          <w:lang w:eastAsia="pl-PL"/>
        </w:rPr>
        <w:t xml:space="preserve"> </w:t>
      </w:r>
      <w:r w:rsidRPr="00A9575D">
        <w:rPr>
          <w:rFonts w:ascii="Times New Roman" w:hAnsi="Times New Roman" w:cs="Times New Roman"/>
          <w:sz w:val="24"/>
          <w:szCs w:val="24"/>
        </w:rPr>
        <w:t>w ramach zaoferowanej ceny wykonawca zapewni Zamawiającemu prawo do aktualizacji oprogramowania do nowszych wersji.</w:t>
      </w:r>
    </w:p>
    <w:p w:rsidR="002614B2" w:rsidRDefault="002614B2" w:rsidP="00AD3A0B">
      <w:pPr>
        <w:tabs>
          <w:tab w:val="num" w:pos="1260"/>
        </w:tabs>
        <w:autoSpaceDE w:val="0"/>
        <w:autoSpaceDN w:val="0"/>
        <w:adjustRightInd w:val="0"/>
        <w:spacing w:after="0" w:line="240" w:lineRule="auto"/>
        <w:jc w:val="both"/>
        <w:rPr>
          <w:rFonts w:ascii="Times New Roman" w:hAnsi="Times New Roman" w:cs="Times New Roman"/>
          <w:sz w:val="24"/>
          <w:szCs w:val="24"/>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Pr="0094663F">
        <w:rPr>
          <w:rFonts w:ascii="Times New Roman" w:hAnsi="Times New Roman" w:cs="Times New Roman"/>
          <w:szCs w:val="24"/>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lastRenderedPageBreak/>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1C6CD3" w:rsidRPr="00815F16" w:rsidRDefault="001C6CD3" w:rsidP="00514BE8">
      <w:pPr>
        <w:spacing w:after="0" w:line="240" w:lineRule="auto"/>
        <w:jc w:val="both"/>
        <w:rPr>
          <w:rFonts w:ascii="Times New Roman" w:hAnsi="Times New Roman" w:cs="Times New Roman"/>
          <w:u w:val="single"/>
          <w:lang w:eastAsia="pl-PL"/>
        </w:rPr>
      </w:pPr>
    </w:p>
    <w:p w:rsidR="001C6CD3" w:rsidRPr="008C39ED" w:rsidRDefault="001C6CD3" w:rsidP="001C6CD3">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C6CD3" w:rsidRPr="005F7E3F"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DB32C7" w:rsidRPr="00857956" w:rsidRDefault="00DB32C7" w:rsidP="00514BE8">
      <w:pPr>
        <w:spacing w:after="0" w:line="240" w:lineRule="auto"/>
        <w:jc w:val="both"/>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DB32C7" w:rsidRPr="00723026" w:rsidRDefault="00DB32C7" w:rsidP="00514BE8">
      <w:pPr>
        <w:spacing w:after="0" w:line="240" w:lineRule="auto"/>
        <w:jc w:val="both"/>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E43683">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B32C7" w:rsidRPr="00AB0E57" w:rsidRDefault="00DB32C7" w:rsidP="00514BE8">
      <w:pPr>
        <w:spacing w:after="0" w:line="240" w:lineRule="auto"/>
        <w:jc w:val="both"/>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E43683">
        <w:rPr>
          <w:rFonts w:ascii="Times New Roman" w:hAnsi="Times New Roman" w:cs="Times New Roman"/>
          <w:bCs/>
          <w:color w:val="000000"/>
          <w:lang w:eastAsia="pl-PL"/>
        </w:rPr>
        <w:t xml:space="preserve"> </w:t>
      </w:r>
      <w:r w:rsidR="00514BE8" w:rsidRPr="00AB0E57">
        <w:rPr>
          <w:rFonts w:ascii="Times New Roman" w:hAnsi="Times New Roman" w:cs="Times New Roman"/>
          <w:bCs/>
          <w:color w:val="000000"/>
          <w:lang w:eastAsia="pl-PL"/>
        </w:rPr>
        <w:t xml:space="preserve">-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Default="00514BE8" w:rsidP="00514BE8">
      <w:pPr>
        <w:spacing w:after="0" w:line="240" w:lineRule="auto"/>
        <w:rPr>
          <w:rFonts w:ascii="Times New Roman" w:hAnsi="Times New Roman" w:cs="Times New Roman"/>
          <w:b/>
          <w:bCs/>
          <w:color w:val="000000"/>
          <w:lang w:eastAsia="pl-PL"/>
        </w:rPr>
      </w:pPr>
    </w:p>
    <w:p w:rsidR="00DB32C7" w:rsidRPr="00A12205" w:rsidRDefault="00DB32C7"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DB32C7" w:rsidRPr="00A12205" w:rsidRDefault="00DB32C7"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składać wraz z tłumaczeniem na język polski – nie dotyczy oferty – zał. nr 1 do SIWZ, która musi b</w:t>
      </w:r>
      <w:r w:rsidR="00DB32C7">
        <w:rPr>
          <w:rFonts w:ascii="Times New Roman" w:hAnsi="Times New Roman" w:cs="Times New Roman"/>
          <w:color w:val="000000" w:themeColor="text1"/>
          <w:lang w:eastAsia="pl-PL"/>
        </w:rPr>
        <w:t>yć sporządzona w języku polskim.</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D729A1" w:rsidRPr="00980676" w:rsidRDefault="00514BE8" w:rsidP="00D729A1">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980676">
        <w:rPr>
          <w:rFonts w:ascii="Times New Roman" w:hAnsi="Times New Roman" w:cs="Times New Roman"/>
          <w:lang w:eastAsia="pl-PL"/>
        </w:rPr>
        <w:t xml:space="preserve">Wykonawca zobowiązany jest do podania szczegółowych danych: </w:t>
      </w:r>
    </w:p>
    <w:p w:rsidR="00D729A1" w:rsidRPr="00E43683" w:rsidRDefault="00E43683" w:rsidP="00D729A1">
      <w:pPr>
        <w:spacing w:after="0" w:line="240" w:lineRule="auto"/>
        <w:ind w:left="705" w:hanging="705"/>
        <w:jc w:val="both"/>
        <w:rPr>
          <w:rFonts w:ascii="Times New Roman" w:hAnsi="Times New Roman" w:cs="Times New Roman"/>
          <w:b/>
          <w:lang w:eastAsia="pl-PL"/>
        </w:rPr>
      </w:pPr>
      <w:r w:rsidRPr="00980676">
        <w:rPr>
          <w:rFonts w:ascii="Times New Roman" w:hAnsi="Times New Roman" w:cs="Times New Roman"/>
          <w:lang w:eastAsia="pl-PL"/>
        </w:rPr>
        <w:tab/>
      </w:r>
      <w:r w:rsidR="002F3057" w:rsidRPr="00980676">
        <w:rPr>
          <w:rFonts w:ascii="Times New Roman" w:hAnsi="Times New Roman" w:cs="Times New Roman"/>
          <w:b/>
          <w:lang w:eastAsia="pl-PL"/>
        </w:rPr>
        <w:t>pełnej n</w:t>
      </w:r>
      <w:r w:rsidR="00D729A1" w:rsidRPr="00980676">
        <w:rPr>
          <w:rFonts w:ascii="Times New Roman" w:hAnsi="Times New Roman" w:cs="Times New Roman"/>
          <w:b/>
          <w:lang w:eastAsia="pl-PL"/>
        </w:rPr>
        <w:t>azw</w:t>
      </w:r>
      <w:r w:rsidRPr="00980676">
        <w:rPr>
          <w:rFonts w:ascii="Times New Roman" w:hAnsi="Times New Roman" w:cs="Times New Roman"/>
          <w:b/>
          <w:lang w:eastAsia="pl-PL"/>
        </w:rPr>
        <w:t>y</w:t>
      </w:r>
      <w:r w:rsidR="00D729A1" w:rsidRPr="00980676">
        <w:rPr>
          <w:rFonts w:ascii="Times New Roman" w:hAnsi="Times New Roman" w:cs="Times New Roman"/>
          <w:b/>
          <w:lang w:eastAsia="pl-PL"/>
        </w:rPr>
        <w:t xml:space="preserve"> oprogramowania, wraz z nazwą producenta w formularzu techniczno – cenowym, stanowiąc</w:t>
      </w:r>
      <w:r w:rsidR="000C756D" w:rsidRPr="00980676">
        <w:rPr>
          <w:rFonts w:ascii="Times New Roman" w:hAnsi="Times New Roman" w:cs="Times New Roman"/>
          <w:b/>
          <w:lang w:eastAsia="pl-PL"/>
        </w:rPr>
        <w:t>ych</w:t>
      </w:r>
      <w:r w:rsidR="00D729A1" w:rsidRPr="00980676">
        <w:rPr>
          <w:rFonts w:ascii="Times New Roman" w:hAnsi="Times New Roman" w:cs="Times New Roman"/>
          <w:b/>
          <w:lang w:eastAsia="pl-PL"/>
        </w:rPr>
        <w:t xml:space="preserve"> załącznik</w:t>
      </w:r>
      <w:r w:rsidR="000C756D" w:rsidRPr="00980676">
        <w:rPr>
          <w:rFonts w:ascii="Times New Roman" w:hAnsi="Times New Roman" w:cs="Times New Roman"/>
          <w:b/>
          <w:lang w:eastAsia="pl-PL"/>
        </w:rPr>
        <w:t>i</w:t>
      </w:r>
      <w:r w:rsidR="00D729A1" w:rsidRPr="00980676">
        <w:rPr>
          <w:rFonts w:ascii="Times New Roman" w:hAnsi="Times New Roman" w:cs="Times New Roman"/>
          <w:b/>
          <w:lang w:eastAsia="pl-PL"/>
        </w:rPr>
        <w:t xml:space="preserve"> nr 3 </w:t>
      </w:r>
      <w:r w:rsidR="00980676" w:rsidRPr="00980676">
        <w:rPr>
          <w:rFonts w:ascii="Times New Roman" w:hAnsi="Times New Roman" w:cs="Times New Roman"/>
          <w:b/>
          <w:lang w:eastAsia="pl-PL"/>
        </w:rPr>
        <w:t>oraz opisu funkcjonalności oferowanego oprogramowania</w:t>
      </w:r>
      <w:r w:rsidR="00996020" w:rsidRPr="00980676">
        <w:rPr>
          <w:rFonts w:ascii="Times New Roman" w:eastAsia="Times New Roman" w:hAnsi="Times New Roman" w:cs="Times New Roman"/>
          <w:b/>
          <w:color w:val="000000" w:themeColor="text1"/>
          <w:lang w:eastAsia="pl-PL"/>
        </w:rPr>
        <w:t xml:space="preserve"> </w:t>
      </w:r>
      <w:r w:rsidR="00980676" w:rsidRPr="00980676">
        <w:rPr>
          <w:rFonts w:ascii="Times New Roman" w:hAnsi="Times New Roman" w:cs="Times New Roman"/>
          <w:b/>
          <w:color w:val="000000" w:themeColor="text1"/>
          <w:lang w:eastAsia="pl-PL"/>
        </w:rPr>
        <w:t>w</w:t>
      </w:r>
      <w:r w:rsidR="001F2A5E" w:rsidRPr="00980676">
        <w:rPr>
          <w:rFonts w:ascii="Times New Roman" w:hAnsi="Times New Roman" w:cs="Times New Roman"/>
          <w:b/>
          <w:lang w:eastAsia="pl-PL"/>
        </w:rPr>
        <w:t xml:space="preserve"> załącznik</w:t>
      </w:r>
      <w:r w:rsidR="00980676" w:rsidRPr="00980676">
        <w:rPr>
          <w:rFonts w:ascii="Times New Roman" w:hAnsi="Times New Roman" w:cs="Times New Roman"/>
          <w:b/>
          <w:lang w:eastAsia="pl-PL"/>
        </w:rPr>
        <w:t>u</w:t>
      </w:r>
      <w:r w:rsidR="001F2A5E" w:rsidRPr="00980676">
        <w:rPr>
          <w:rFonts w:ascii="Times New Roman" w:hAnsi="Times New Roman" w:cs="Times New Roman"/>
          <w:b/>
          <w:lang w:eastAsia="pl-PL"/>
        </w:rPr>
        <w:t xml:space="preserve"> nr 3a</w:t>
      </w:r>
      <w:r w:rsidR="00D729A1" w:rsidRPr="00980676">
        <w:rPr>
          <w:rFonts w:ascii="Times New Roman" w:hAnsi="Times New Roman" w:cs="Times New Roman"/>
          <w:b/>
          <w:lang w:eastAsia="pl-PL"/>
        </w:rPr>
        <w:t xml:space="preserve">  do SIWZ.</w:t>
      </w:r>
      <w:r w:rsidR="00D729A1" w:rsidRPr="00E43683">
        <w:rPr>
          <w:rFonts w:ascii="Times New Roman" w:hAnsi="Times New Roman" w:cs="Times New Roman"/>
          <w:b/>
          <w:lang w:eastAsia="pl-PL"/>
        </w:rPr>
        <w:t xml:space="preserve"> </w:t>
      </w:r>
    </w:p>
    <w:p w:rsidR="00514BE8" w:rsidRPr="00DC1746" w:rsidRDefault="00AF27BF" w:rsidP="00D729A1">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br/>
      </w:r>
      <w:r w:rsidR="00514BE8"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Ofertę należy umieścić w zamkniętej kopercie, uniemożliwiającej odczytanie zawartości bez jej uszkodzenia. Koperta winna być oznaczona nazwą (firmą) i adresem Wykonawcy, </w:t>
      </w:r>
      <w:r w:rsidRPr="00A12205">
        <w:rPr>
          <w:rFonts w:ascii="Times New Roman" w:hAnsi="Times New Roman" w:cs="Times New Roman"/>
          <w:color w:val="000000"/>
          <w:lang w:eastAsia="pl-PL"/>
        </w:rPr>
        <w:lastRenderedPageBreak/>
        <w:t>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6E6718" w:rsidRDefault="006E6718" w:rsidP="00514BE8">
      <w:pPr>
        <w:spacing w:after="0" w:line="240" w:lineRule="auto"/>
        <w:ind w:left="705" w:hanging="705"/>
        <w:jc w:val="both"/>
        <w:rPr>
          <w:rFonts w:ascii="Times New Roman" w:hAnsi="Times New Roman" w:cs="Times New Roman"/>
          <w:color w:val="000000"/>
          <w:lang w:eastAsia="pl-PL"/>
        </w:rPr>
      </w:pPr>
    </w:p>
    <w:p w:rsidR="00E43683" w:rsidRDefault="00E43683" w:rsidP="00E4368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w:t>
      </w:r>
      <w:r w:rsidR="005F3B39">
        <w:rPr>
          <w:rFonts w:ascii="Times New Roman" w:hAnsi="Times New Roman" w:cs="Times New Roman"/>
          <w:b/>
          <w:bCs/>
          <w:sz w:val="20"/>
          <w:szCs w:val="20"/>
          <w:lang w:eastAsia="pl-PL"/>
        </w:rPr>
        <w:t>1</w:t>
      </w:r>
      <w:r w:rsidR="000A7359">
        <w:rPr>
          <w:rFonts w:ascii="Times New Roman" w:hAnsi="Times New Roman" w:cs="Times New Roman"/>
          <w:b/>
          <w:bCs/>
          <w:sz w:val="20"/>
          <w:szCs w:val="20"/>
          <w:lang w:eastAsia="pl-PL"/>
        </w:rPr>
        <w:t>30</w:t>
      </w:r>
      <w:r w:rsidRPr="00C37066">
        <w:rPr>
          <w:rFonts w:ascii="Times New Roman" w:hAnsi="Times New Roman" w:cs="Times New Roman"/>
          <w:b/>
          <w:bCs/>
          <w:sz w:val="20"/>
          <w:szCs w:val="20"/>
          <w:lang w:eastAsia="pl-PL"/>
        </w:rPr>
        <w:t>/MKO/1</w:t>
      </w:r>
      <w:r w:rsidR="006D2427">
        <w:rPr>
          <w:rFonts w:ascii="Times New Roman" w:hAnsi="Times New Roman" w:cs="Times New Roman"/>
          <w:b/>
          <w:bCs/>
          <w:sz w:val="20"/>
          <w:szCs w:val="20"/>
          <w:lang w:eastAsia="pl-PL"/>
        </w:rPr>
        <w:t>9</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60159B" w:rsidRPr="000A7359" w:rsidRDefault="00514BE8" w:rsidP="000A735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6D2427">
        <w:rPr>
          <w:rFonts w:ascii="Times New Roman" w:hAnsi="Times New Roman" w:cs="Times New Roman"/>
          <w:b/>
          <w:bCs/>
          <w:sz w:val="20"/>
          <w:szCs w:val="20"/>
          <w:lang w:eastAsia="pl-PL"/>
        </w:rPr>
        <w:t>„Przetarg nieograniczony</w:t>
      </w:r>
      <w:r w:rsidR="00777B11" w:rsidRPr="006D2427">
        <w:rPr>
          <w:rFonts w:ascii="Times New Roman" w:hAnsi="Times New Roman" w:cs="Times New Roman"/>
          <w:b/>
          <w:bCs/>
          <w:sz w:val="20"/>
          <w:szCs w:val="20"/>
          <w:lang w:eastAsia="pl-PL"/>
        </w:rPr>
        <w:t xml:space="preserve"> </w:t>
      </w:r>
      <w:r w:rsidR="000A7359">
        <w:rPr>
          <w:rFonts w:ascii="Times New Roman" w:hAnsi="Times New Roman" w:cs="Times New Roman"/>
          <w:b/>
          <w:bCs/>
          <w:sz w:val="20"/>
          <w:szCs w:val="20"/>
          <w:lang w:eastAsia="pl-PL"/>
        </w:rPr>
        <w:t>u</w:t>
      </w:r>
      <w:r w:rsidR="000A7359" w:rsidRPr="000A7359">
        <w:rPr>
          <w:rFonts w:ascii="Times New Roman" w:hAnsi="Times New Roman" w:cs="Times New Roman"/>
          <w:b/>
          <w:bCs/>
          <w:sz w:val="20"/>
          <w:szCs w:val="20"/>
          <w:lang w:eastAsia="pl-PL"/>
        </w:rPr>
        <w:t xml:space="preserve">dostępnienie w sieci internetowej (on- </w:t>
      </w:r>
      <w:proofErr w:type="spellStart"/>
      <w:r w:rsidR="000A7359" w:rsidRPr="000A7359">
        <w:rPr>
          <w:rFonts w:ascii="Times New Roman" w:hAnsi="Times New Roman" w:cs="Times New Roman"/>
          <w:b/>
          <w:bCs/>
          <w:sz w:val="20"/>
          <w:szCs w:val="20"/>
          <w:lang w:eastAsia="pl-PL"/>
        </w:rPr>
        <w:t>line</w:t>
      </w:r>
      <w:proofErr w:type="spellEnd"/>
      <w:r w:rsidR="000A7359" w:rsidRPr="000A7359">
        <w:rPr>
          <w:rFonts w:ascii="Times New Roman" w:hAnsi="Times New Roman" w:cs="Times New Roman"/>
          <w:b/>
          <w:bCs/>
          <w:sz w:val="20"/>
          <w:szCs w:val="20"/>
          <w:lang w:eastAsia="pl-PL"/>
        </w:rPr>
        <w:t>) oprogramowania do automatyzacji marketingu.</w:t>
      </w:r>
      <w:r w:rsidR="005079D8" w:rsidRPr="006D2427">
        <w:rPr>
          <w:rFonts w:ascii="Times New Roman" w:eastAsia="Times New Roman" w:hAnsi="Times New Roman" w:cs="Times New Roman"/>
          <w:b/>
          <w:sz w:val="20"/>
          <w:szCs w:val="20"/>
          <w:lang w:eastAsia="pl-PL"/>
        </w:rPr>
        <w:t>”</w:t>
      </w:r>
      <w:r w:rsidR="0060159B" w:rsidRPr="006D2427">
        <w:rPr>
          <w:rFonts w:ascii="Times New Roman" w:eastAsia="Times New Roman" w:hAnsi="Times New Roman" w:cs="Times New Roman"/>
          <w:b/>
          <w:sz w:val="20"/>
          <w:szCs w:val="20"/>
          <w:lang w:eastAsia="pl-PL"/>
        </w:rPr>
        <w:t>.</w:t>
      </w:r>
      <w:r w:rsidR="0060159B" w:rsidRPr="0060159B">
        <w:rPr>
          <w:rFonts w:ascii="Times New Roman" w:eastAsia="Times New Roman" w:hAnsi="Times New Roman" w:cs="Times New Roman"/>
          <w:b/>
          <w:sz w:val="20"/>
          <w:szCs w:val="20"/>
          <w:lang w:eastAsia="pl-PL"/>
        </w:rPr>
        <w:t xml:space="preserve"> </w:t>
      </w:r>
    </w:p>
    <w:p w:rsidR="0060159B" w:rsidRPr="00AB6A9D" w:rsidRDefault="0060159B" w:rsidP="0060159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DB32C7" w:rsidRDefault="0060159B"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079D8">
        <w:rPr>
          <w:rFonts w:ascii="Times New Roman" w:hAnsi="Times New Roman" w:cs="Times New Roman"/>
          <w:b/>
          <w:bCs/>
          <w:color w:val="FF0000"/>
          <w:sz w:val="28"/>
          <w:szCs w:val="20"/>
          <w:lang w:eastAsia="pl-PL"/>
        </w:rPr>
        <w:t xml:space="preserve">Nie otwierać przed dniem </w:t>
      </w:r>
      <w:r w:rsidR="0067095B">
        <w:rPr>
          <w:rFonts w:ascii="Times New Roman" w:hAnsi="Times New Roman" w:cs="Times New Roman"/>
          <w:b/>
          <w:bCs/>
          <w:color w:val="FF0000"/>
          <w:sz w:val="28"/>
          <w:szCs w:val="20"/>
          <w:lang w:eastAsia="pl-PL"/>
        </w:rPr>
        <w:t>12.02</w:t>
      </w:r>
      <w:r w:rsidR="00E43683" w:rsidRPr="005079D8">
        <w:rPr>
          <w:rFonts w:ascii="Times New Roman" w:hAnsi="Times New Roman" w:cs="Times New Roman"/>
          <w:b/>
          <w:bCs/>
          <w:color w:val="FF0000"/>
          <w:sz w:val="28"/>
          <w:szCs w:val="20"/>
          <w:lang w:eastAsia="pl-PL"/>
        </w:rPr>
        <w:t>.201</w:t>
      </w:r>
      <w:r w:rsidR="006D2427">
        <w:rPr>
          <w:rFonts w:ascii="Times New Roman" w:hAnsi="Times New Roman" w:cs="Times New Roman"/>
          <w:b/>
          <w:bCs/>
          <w:color w:val="FF0000"/>
          <w:sz w:val="28"/>
          <w:szCs w:val="20"/>
          <w:lang w:eastAsia="pl-PL"/>
        </w:rPr>
        <w:t>9</w:t>
      </w:r>
      <w:r w:rsidR="00514BE8" w:rsidRPr="005079D8">
        <w:rPr>
          <w:rFonts w:ascii="Times New Roman" w:hAnsi="Times New Roman" w:cs="Times New Roman"/>
          <w:b/>
          <w:bCs/>
          <w:color w:val="FF0000"/>
          <w:sz w:val="28"/>
          <w:szCs w:val="20"/>
          <w:lang w:eastAsia="pl-PL"/>
        </w:rPr>
        <w:t xml:space="preserve"> r. do godz. 10</w:t>
      </w:r>
      <w:r w:rsidR="00E43683" w:rsidRPr="005079D8">
        <w:rPr>
          <w:rFonts w:ascii="Times New Roman" w:hAnsi="Times New Roman" w:cs="Times New Roman"/>
          <w:b/>
          <w:bCs/>
          <w:color w:val="FF0000"/>
          <w:sz w:val="28"/>
          <w:szCs w:val="20"/>
          <w:vertAlign w:val="superscript"/>
          <w:lang w:eastAsia="pl-PL"/>
        </w:rPr>
        <w:t>30</w:t>
      </w:r>
    </w:p>
    <w:p w:rsidR="006D2427" w:rsidRPr="00CD34B1" w:rsidRDefault="006D2427"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6E6718" w:rsidRDefault="006E6718" w:rsidP="00514BE8">
      <w:pPr>
        <w:spacing w:after="0" w:line="240" w:lineRule="auto"/>
        <w:ind w:left="705" w:hanging="705"/>
        <w:jc w:val="both"/>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w:t>
      </w:r>
      <w:r w:rsidR="00813EB7">
        <w:rPr>
          <w:rFonts w:ascii="Times New Roman" w:hAnsi="Times New Roman" w:cs="Times New Roman"/>
          <w:color w:val="000000"/>
          <w:szCs w:val="24"/>
          <w:lang w:eastAsia="pl-PL"/>
        </w:rPr>
        <w:t>i</w:t>
      </w:r>
      <w:r w:rsidRPr="00D71280">
        <w:rPr>
          <w:rFonts w:ascii="Times New Roman" w:hAnsi="Times New Roman" w:cs="Times New Roman"/>
          <w:color w:val="000000"/>
          <w:szCs w:val="24"/>
          <w:lang w:eastAsia="pl-PL"/>
        </w:rPr>
        <w:t xml:space="preserve">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980236">
        <w:rPr>
          <w:rFonts w:ascii="Times New Roman" w:hAnsi="Times New Roman" w:cs="Times New Roman"/>
          <w:b/>
          <w:bCs/>
          <w:color w:val="000000"/>
          <w:szCs w:val="24"/>
          <w:lang w:eastAsia="pl-PL"/>
        </w:rPr>
        <w:t>8.1.</w:t>
      </w:r>
      <w:r w:rsidRPr="00980236">
        <w:rPr>
          <w:rFonts w:ascii="Times New Roman" w:hAnsi="Times New Roman" w:cs="Times New Roman"/>
          <w:b/>
          <w:bCs/>
          <w:color w:val="000000"/>
          <w:szCs w:val="24"/>
          <w:lang w:eastAsia="pl-PL"/>
        </w:rPr>
        <w:tab/>
      </w:r>
      <w:r w:rsidRPr="00980236">
        <w:rPr>
          <w:rFonts w:ascii="Times New Roman" w:hAnsi="Times New Roman" w:cs="Times New Roman"/>
          <w:color w:val="000000"/>
          <w:szCs w:val="24"/>
          <w:lang w:eastAsia="pl-PL"/>
        </w:rPr>
        <w:t>W przypadku gdy Wykonawca nie wykaże, że zastrzeżone informacje stanowią tajemnicę przeds</w:t>
      </w:r>
      <w:r w:rsidR="00C900E2" w:rsidRPr="00980236">
        <w:rPr>
          <w:rFonts w:ascii="Times New Roman" w:hAnsi="Times New Roman" w:cs="Times New Roman"/>
          <w:color w:val="000000"/>
          <w:szCs w:val="24"/>
          <w:lang w:eastAsia="pl-PL"/>
        </w:rPr>
        <w:t xml:space="preserve">iębiorstwa w rozumieniu art. 11, </w:t>
      </w:r>
      <w:r w:rsidRPr="00980236">
        <w:rPr>
          <w:rFonts w:ascii="Times New Roman" w:hAnsi="Times New Roman" w:cs="Times New Roman"/>
          <w:color w:val="000000"/>
          <w:szCs w:val="24"/>
          <w:lang w:eastAsia="pl-PL"/>
        </w:rPr>
        <w:t xml:space="preserve">ust. </w:t>
      </w:r>
      <w:r w:rsidR="00A313F6" w:rsidRPr="00980236">
        <w:rPr>
          <w:rFonts w:ascii="Times New Roman" w:hAnsi="Times New Roman" w:cs="Times New Roman"/>
          <w:color w:val="000000"/>
          <w:szCs w:val="24"/>
          <w:lang w:eastAsia="pl-PL"/>
        </w:rPr>
        <w:t>2</w:t>
      </w:r>
      <w:r w:rsidRPr="00980236">
        <w:rPr>
          <w:rFonts w:ascii="Times New Roman" w:hAnsi="Times New Roman" w:cs="Times New Roman"/>
          <w:color w:val="000000"/>
          <w:szCs w:val="24"/>
          <w:lang w:eastAsia="pl-PL"/>
        </w:rPr>
        <w:t xml:space="preserve"> ustawy z dnia 16.04.1993 r. o zwalczaniu nieuczciwej konkurencji (tekst jednolity z</w:t>
      </w:r>
      <w:r w:rsidR="0029270D" w:rsidRPr="00980236">
        <w:rPr>
          <w:rFonts w:ascii="Times New Roman" w:hAnsi="Times New Roman" w:cs="Times New Roman"/>
          <w:color w:val="000000"/>
          <w:szCs w:val="24"/>
          <w:lang w:eastAsia="pl-PL"/>
        </w:rPr>
        <w:t xml:space="preserve"> dnia 26.02.2018 r. Dz. U. 2018.419 </w:t>
      </w:r>
      <w:proofErr w:type="spellStart"/>
      <w:r w:rsidR="0029270D" w:rsidRPr="00980236">
        <w:rPr>
          <w:rFonts w:ascii="Times New Roman" w:hAnsi="Times New Roman" w:cs="Times New Roman"/>
          <w:color w:val="000000"/>
          <w:szCs w:val="24"/>
          <w:lang w:eastAsia="pl-PL"/>
        </w:rPr>
        <w:t>t.j</w:t>
      </w:r>
      <w:proofErr w:type="spellEnd"/>
      <w:r w:rsidRPr="00980236">
        <w:rPr>
          <w:rFonts w:ascii="Times New Roman" w:hAnsi="Times New Roman" w:cs="Times New Roman"/>
          <w:color w:val="000000"/>
          <w:szCs w:val="24"/>
          <w:lang w:eastAsia="pl-PL"/>
        </w:rPr>
        <w:t xml:space="preserve">. </w:t>
      </w:r>
      <w:r w:rsidR="0029270D" w:rsidRPr="00980236">
        <w:rPr>
          <w:rFonts w:ascii="Times New Roman" w:hAnsi="Times New Roman" w:cs="Times New Roman"/>
          <w:color w:val="000000"/>
          <w:szCs w:val="24"/>
          <w:lang w:eastAsia="pl-PL"/>
        </w:rPr>
        <w:t xml:space="preserve">z </w:t>
      </w:r>
      <w:proofErr w:type="spellStart"/>
      <w:r w:rsidRPr="00980236">
        <w:rPr>
          <w:rFonts w:ascii="Times New Roman" w:hAnsi="Times New Roman" w:cs="Times New Roman"/>
          <w:color w:val="000000"/>
          <w:szCs w:val="24"/>
          <w:lang w:eastAsia="pl-PL"/>
        </w:rPr>
        <w:t>późn</w:t>
      </w:r>
      <w:proofErr w:type="spellEnd"/>
      <w:r w:rsidRPr="00980236">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079D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lastRenderedPageBreak/>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CD58E5">
        <w:rPr>
          <w:rFonts w:ascii="Times New Roman" w:hAnsi="Times New Roman" w:cs="Times New Roman"/>
          <w:b/>
          <w:bCs/>
          <w:color w:val="FF0000"/>
          <w:lang w:eastAsia="pl-PL"/>
        </w:rPr>
        <w:t xml:space="preserve">w terminie do </w:t>
      </w:r>
      <w:r w:rsidR="0067095B">
        <w:rPr>
          <w:rFonts w:ascii="Times New Roman" w:hAnsi="Times New Roman" w:cs="Times New Roman"/>
          <w:b/>
          <w:bCs/>
          <w:color w:val="FF0000"/>
          <w:szCs w:val="20"/>
          <w:lang w:eastAsia="pl-PL"/>
        </w:rPr>
        <w:t>12.02</w:t>
      </w:r>
      <w:r w:rsidR="0060159B" w:rsidRPr="00CD58E5">
        <w:rPr>
          <w:rFonts w:ascii="Times New Roman" w:hAnsi="Times New Roman" w:cs="Times New Roman"/>
          <w:b/>
          <w:bCs/>
          <w:color w:val="FF0000"/>
          <w:szCs w:val="20"/>
          <w:lang w:eastAsia="pl-PL"/>
        </w:rPr>
        <w:t>.</w:t>
      </w:r>
      <w:r w:rsidR="007D6E80" w:rsidRPr="00CD58E5">
        <w:rPr>
          <w:rFonts w:ascii="Times New Roman" w:hAnsi="Times New Roman" w:cs="Times New Roman"/>
          <w:b/>
          <w:bCs/>
          <w:color w:val="FF0000"/>
          <w:szCs w:val="20"/>
          <w:lang w:eastAsia="pl-PL"/>
        </w:rPr>
        <w:t>201</w:t>
      </w:r>
      <w:r w:rsidR="006D2427" w:rsidRPr="00CD58E5">
        <w:rPr>
          <w:rFonts w:ascii="Times New Roman" w:hAnsi="Times New Roman" w:cs="Times New Roman"/>
          <w:b/>
          <w:bCs/>
          <w:color w:val="FF0000"/>
          <w:szCs w:val="20"/>
          <w:lang w:eastAsia="pl-PL"/>
        </w:rPr>
        <w:t>9</w:t>
      </w:r>
      <w:r w:rsidR="007D6E80" w:rsidRPr="00CD58E5">
        <w:rPr>
          <w:rFonts w:ascii="Times New Roman" w:hAnsi="Times New Roman" w:cs="Times New Roman"/>
          <w:b/>
          <w:bCs/>
          <w:color w:val="FF0000"/>
          <w:szCs w:val="20"/>
          <w:lang w:eastAsia="pl-PL"/>
        </w:rPr>
        <w:t xml:space="preserve"> r</w:t>
      </w:r>
      <w:r w:rsidRPr="00CD58E5">
        <w:rPr>
          <w:rFonts w:ascii="Times New Roman" w:hAnsi="Times New Roman" w:cs="Times New Roman"/>
          <w:b/>
          <w:bCs/>
          <w:color w:val="FF0000"/>
          <w:sz w:val="24"/>
          <w:lang w:eastAsia="pl-PL"/>
        </w:rPr>
        <w:t xml:space="preserve">. </w:t>
      </w:r>
      <w:r w:rsidRPr="00CD58E5">
        <w:rPr>
          <w:rFonts w:ascii="Times New Roman" w:hAnsi="Times New Roman" w:cs="Times New Roman"/>
          <w:b/>
          <w:bCs/>
          <w:color w:val="FF0000"/>
          <w:lang w:eastAsia="pl-PL"/>
        </w:rPr>
        <w:t>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645C28" w:rsidRPr="00D729A1" w:rsidRDefault="00514BE8" w:rsidP="00D729A1">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CD58E5">
        <w:rPr>
          <w:rFonts w:ascii="Times New Roman" w:hAnsi="Times New Roman" w:cs="Times New Roman"/>
          <w:b/>
          <w:color w:val="FF0000"/>
          <w:lang w:eastAsia="pl-PL"/>
        </w:rPr>
        <w:t>w dniu</w:t>
      </w:r>
      <w:r w:rsidR="00EF18FE" w:rsidRPr="00CD58E5">
        <w:rPr>
          <w:rFonts w:ascii="Times New Roman" w:hAnsi="Times New Roman" w:cs="Times New Roman"/>
          <w:b/>
          <w:color w:val="FF0000"/>
          <w:lang w:eastAsia="pl-PL"/>
        </w:rPr>
        <w:t xml:space="preserve"> </w:t>
      </w:r>
      <w:r w:rsidR="0067095B">
        <w:rPr>
          <w:rFonts w:ascii="Times New Roman" w:hAnsi="Times New Roman" w:cs="Times New Roman"/>
          <w:b/>
          <w:color w:val="FF0000"/>
          <w:lang w:eastAsia="pl-PL"/>
        </w:rPr>
        <w:t>12.02</w:t>
      </w:r>
      <w:r w:rsidR="00D462CF" w:rsidRPr="00CD58E5">
        <w:rPr>
          <w:rFonts w:ascii="Times New Roman" w:hAnsi="Times New Roman" w:cs="Times New Roman"/>
          <w:b/>
          <w:color w:val="FF0000"/>
          <w:lang w:eastAsia="pl-PL"/>
        </w:rPr>
        <w:t>.</w:t>
      </w:r>
      <w:r w:rsidR="007D6E80" w:rsidRPr="00CD58E5">
        <w:rPr>
          <w:rFonts w:ascii="Times New Roman" w:hAnsi="Times New Roman" w:cs="Times New Roman"/>
          <w:b/>
          <w:color w:val="FF0000"/>
          <w:lang w:eastAsia="pl-PL"/>
        </w:rPr>
        <w:t>201</w:t>
      </w:r>
      <w:r w:rsidR="006D2427" w:rsidRPr="00CD58E5">
        <w:rPr>
          <w:rFonts w:ascii="Times New Roman" w:hAnsi="Times New Roman" w:cs="Times New Roman"/>
          <w:b/>
          <w:color w:val="FF0000"/>
          <w:lang w:eastAsia="pl-PL"/>
        </w:rPr>
        <w:t>9</w:t>
      </w:r>
      <w:r w:rsidR="007D6E80" w:rsidRPr="00CD58E5">
        <w:rPr>
          <w:rFonts w:ascii="Times New Roman" w:hAnsi="Times New Roman" w:cs="Times New Roman"/>
          <w:b/>
          <w:color w:val="FF0000"/>
          <w:lang w:eastAsia="pl-PL"/>
        </w:rPr>
        <w:t xml:space="preserve"> r</w:t>
      </w:r>
      <w:r w:rsidRPr="00CD58E5">
        <w:rPr>
          <w:rFonts w:ascii="Times New Roman" w:hAnsi="Times New Roman" w:cs="Times New Roman"/>
          <w:b/>
          <w:color w:val="FF0000"/>
          <w:lang w:eastAsia="pl-PL"/>
        </w:rPr>
        <w:t>. o godz. 10:</w:t>
      </w:r>
      <w:r w:rsidR="00001FD2" w:rsidRPr="00CD58E5">
        <w:rPr>
          <w:rFonts w:ascii="Times New Roman" w:hAnsi="Times New Roman" w:cs="Times New Roman"/>
          <w:b/>
          <w:color w:val="FF0000"/>
          <w:lang w:eastAsia="pl-PL"/>
        </w:rPr>
        <w:t>30</w:t>
      </w:r>
      <w:r w:rsidR="00E85A89" w:rsidRPr="00CD58E5">
        <w:rPr>
          <w:rFonts w:ascii="Times New Roman" w:hAnsi="Times New Roman" w:cs="Times New Roman"/>
          <w:b/>
          <w:color w:val="FF0000"/>
          <w:lang w:eastAsia="pl-PL"/>
        </w:rPr>
        <w:t>.</w:t>
      </w:r>
    </w:p>
    <w:p w:rsidR="00645C28" w:rsidRPr="00E85A89" w:rsidRDefault="00645C28"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60159B" w:rsidRDefault="0060159B"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60159B" w:rsidRPr="00394277" w:rsidRDefault="0060159B"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7336C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7336C7">
              <w:rPr>
                <w:rFonts w:ascii="Times New Roman" w:eastAsia="Times New Roman" w:hAnsi="Times New Roman" w:cs="Times New Roman"/>
                <w:b/>
                <w:sz w:val="20"/>
                <w:szCs w:val="20"/>
                <w:lang w:eastAsia="pl-PL"/>
              </w:rPr>
              <w:t>5</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DB32C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2665E0" w:rsidP="00A313F6">
            <w:pPr>
              <w:spacing w:after="0" w:line="240" w:lineRule="auto"/>
              <w:jc w:val="center"/>
              <w:rPr>
                <w:rFonts w:ascii="Times New Roman" w:hAnsi="Times New Roman" w:cs="Times New Roman"/>
                <w:b/>
                <w:sz w:val="20"/>
                <w:szCs w:val="20"/>
                <w:lang w:eastAsia="pl-PL"/>
              </w:rPr>
            </w:pPr>
            <w:r w:rsidRPr="002665E0">
              <w:rPr>
                <w:rFonts w:ascii="Times New Roman" w:hAnsi="Times New Roman" w:cs="Times New Roman"/>
                <w:b/>
                <w:sz w:val="20"/>
                <w:szCs w:val="20"/>
                <w:lang w:eastAsia="pl-PL"/>
              </w:rPr>
              <w:t>Termin płatności</w:t>
            </w:r>
            <w:r w:rsidR="00A313F6">
              <w:rPr>
                <w:rFonts w:ascii="Times New Roman" w:hAnsi="Times New Roman" w:cs="Times New Roman"/>
                <w:b/>
                <w:sz w:val="20"/>
                <w:szCs w:val="20"/>
                <w:lang w:eastAsia="pl-PL"/>
              </w:rPr>
              <w:t xml:space="preserve"> </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2665E0" w:rsidRDefault="002665E0" w:rsidP="00F05058">
            <w:pPr>
              <w:spacing w:after="0" w:line="240" w:lineRule="auto"/>
              <w:jc w:val="both"/>
              <w:rPr>
                <w:rFonts w:ascii="Times New Roman" w:hAnsi="Times New Roman" w:cs="Times New Roman"/>
                <w:sz w:val="20"/>
                <w:szCs w:val="20"/>
              </w:rPr>
            </w:pPr>
            <w:r w:rsidRPr="00E40699">
              <w:rPr>
                <w:rFonts w:ascii="Times New Roman" w:eastAsia="Times New Roman" w:hAnsi="Times New Roman" w:cs="Times New Roman"/>
                <w:sz w:val="20"/>
                <w:szCs w:val="20"/>
                <w:lang w:eastAsia="pl-PL"/>
              </w:rPr>
              <w:t xml:space="preserve">Termin </w:t>
            </w:r>
            <w:r>
              <w:rPr>
                <w:rFonts w:ascii="Times New Roman" w:eastAsia="Times New Roman" w:hAnsi="Times New Roman" w:cs="Times New Roman"/>
                <w:sz w:val="20"/>
                <w:szCs w:val="20"/>
                <w:lang w:eastAsia="pl-PL"/>
              </w:rPr>
              <w:t>płatności</w:t>
            </w:r>
            <w:r w:rsidR="00A27A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który liczony </w:t>
            </w:r>
            <w:r w:rsidRPr="00E40699">
              <w:rPr>
                <w:rFonts w:ascii="Times New Roman" w:eastAsia="Times New Roman" w:hAnsi="Times New Roman" w:cs="Times New Roman"/>
                <w:sz w:val="20"/>
                <w:szCs w:val="20"/>
                <w:lang w:eastAsia="pl-PL"/>
              </w:rPr>
              <w:t xml:space="preserve">będzie </w:t>
            </w:r>
            <w:r>
              <w:rPr>
                <w:rFonts w:ascii="Times New Roman" w:eastAsia="Times New Roman" w:hAnsi="Times New Roman" w:cs="Times New Roman"/>
                <w:sz w:val="20"/>
                <w:szCs w:val="20"/>
                <w:lang w:eastAsia="pl-PL"/>
              </w:rPr>
              <w:t xml:space="preserve">od dostarczenia do GIG prawidłowo wystawionej </w:t>
            </w:r>
            <w:r w:rsidR="00A313F6">
              <w:rPr>
                <w:rFonts w:ascii="Times New Roman" w:eastAsia="Times New Roman" w:hAnsi="Times New Roman" w:cs="Times New Roman"/>
                <w:sz w:val="20"/>
                <w:szCs w:val="20"/>
                <w:lang w:eastAsia="pl-PL"/>
              </w:rPr>
              <w:t xml:space="preserve">faktury </w:t>
            </w:r>
            <w:r w:rsidR="00A313F6" w:rsidRPr="00A313F6">
              <w:rPr>
                <w:rFonts w:ascii="Times New Roman" w:eastAsia="Times New Roman" w:hAnsi="Times New Roman" w:cs="Times New Roman"/>
                <w:sz w:val="20"/>
                <w:szCs w:val="20"/>
                <w:lang w:eastAsia="pl-PL"/>
              </w:rPr>
              <w:t>obejmującej dany miesiąc kalendarzowy</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7336C7" w:rsidP="00AF27BF">
            <w:pPr>
              <w:jc w:val="center"/>
              <w:rPr>
                <w:rFonts w:ascii="Times New Roman" w:hAnsi="Times New Roman" w:cs="Times New Roman"/>
                <w:b/>
                <w:bCs/>
                <w:sz w:val="20"/>
                <w:szCs w:val="20"/>
              </w:rPr>
            </w:pPr>
            <w:r>
              <w:rPr>
                <w:rFonts w:ascii="Times New Roman" w:hAnsi="Times New Roman" w:cs="Times New Roman"/>
                <w:b/>
                <w:bCs/>
                <w:sz w:val="20"/>
                <w:szCs w:val="20"/>
              </w:rPr>
              <w:t>5</w:t>
            </w:r>
            <w:r w:rsidR="002665E0" w:rsidRPr="006C2D59">
              <w:rPr>
                <w:rFonts w:ascii="Times New Roman" w:hAnsi="Times New Roman" w:cs="Times New Roman"/>
                <w:b/>
                <w:bCs/>
                <w:sz w:val="20"/>
                <w:szCs w:val="20"/>
              </w:rPr>
              <w:t xml:space="preserve"> %</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980676"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w:t>
      </w:r>
    </w:p>
    <w:p w:rsidR="00980676" w:rsidRDefault="00980676" w:rsidP="006C4851">
      <w:pPr>
        <w:spacing w:after="0" w:line="240" w:lineRule="auto"/>
        <w:ind w:left="708" w:firstLine="708"/>
        <w:jc w:val="center"/>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w:t>
      </w:r>
    </w:p>
    <w:p w:rsidR="00E57C6D" w:rsidRDefault="00E57C6D" w:rsidP="006C4851">
      <w:pPr>
        <w:spacing w:after="0" w:line="240" w:lineRule="auto"/>
        <w:jc w:val="both"/>
        <w:rPr>
          <w:rFonts w:ascii="Times New Roman" w:eastAsia="Times New Roman" w:hAnsi="Times New Roman" w:cs="Times New Roman"/>
          <w:b/>
          <w:lang w:eastAsia="pl-PL"/>
        </w:rPr>
      </w:pPr>
    </w:p>
    <w:p w:rsidR="006C4851" w:rsidRPr="006C4851" w:rsidRDefault="00E57C6D"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D30B0E" w:rsidRPr="00D30B0E">
        <w:rPr>
          <w:rFonts w:ascii="Times New Roman" w:eastAsia="Times New Roman" w:hAnsi="Times New Roman" w:cs="Times New Roman"/>
          <w:b/>
          <w:lang w:eastAsia="pl-PL"/>
        </w:rPr>
        <w:t>.</w:t>
      </w:r>
      <w:r w:rsidR="00D30B0E">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termin płatności</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7336C7">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2665E0" w:rsidRPr="002665E0" w:rsidRDefault="002665E0" w:rsidP="00C016A2">
      <w:pPr>
        <w:pStyle w:val="Akapitzlist"/>
        <w:numPr>
          <w:ilvl w:val="0"/>
          <w:numId w:val="15"/>
        </w:numPr>
        <w:jc w:val="both"/>
        <w:rPr>
          <w:sz w:val="22"/>
        </w:rPr>
      </w:pPr>
      <w:r w:rsidRPr="002665E0">
        <w:rPr>
          <w:sz w:val="22"/>
        </w:rPr>
        <w:t xml:space="preserve">Termin płatności do </w:t>
      </w:r>
      <w:r w:rsidR="000A7359">
        <w:rPr>
          <w:sz w:val="22"/>
        </w:rPr>
        <w:t>14</w:t>
      </w:r>
      <w:r w:rsidR="005079D8">
        <w:rPr>
          <w:sz w:val="22"/>
        </w:rPr>
        <w:t xml:space="preserve"> </w:t>
      </w:r>
      <w:r w:rsidRPr="002665E0">
        <w:rPr>
          <w:sz w:val="22"/>
        </w:rPr>
        <w:t xml:space="preserve">dni:  </w:t>
      </w:r>
      <w:r w:rsidR="00F05058">
        <w:rPr>
          <w:sz w:val="22"/>
        </w:rPr>
        <w:tab/>
      </w:r>
      <w:r w:rsidRPr="002665E0">
        <w:rPr>
          <w:sz w:val="22"/>
        </w:rPr>
        <w:t xml:space="preserve">0 </w:t>
      </w:r>
      <w:r w:rsidR="004E1BC3">
        <w:rPr>
          <w:sz w:val="22"/>
        </w:rPr>
        <w:t>pkt.</w:t>
      </w:r>
    </w:p>
    <w:p w:rsidR="00E57C6D" w:rsidRDefault="002665E0" w:rsidP="00C016A2">
      <w:pPr>
        <w:pStyle w:val="Akapitzlist"/>
        <w:numPr>
          <w:ilvl w:val="0"/>
          <w:numId w:val="15"/>
        </w:numPr>
        <w:jc w:val="both"/>
        <w:rPr>
          <w:sz w:val="22"/>
        </w:rPr>
      </w:pPr>
      <w:r w:rsidRPr="002665E0">
        <w:rPr>
          <w:sz w:val="22"/>
        </w:rPr>
        <w:t xml:space="preserve">Termin płatności do </w:t>
      </w:r>
      <w:r w:rsidR="005079D8">
        <w:rPr>
          <w:sz w:val="22"/>
        </w:rPr>
        <w:t xml:space="preserve">30 </w:t>
      </w:r>
      <w:r w:rsidRPr="002665E0">
        <w:rPr>
          <w:sz w:val="22"/>
        </w:rPr>
        <w:t xml:space="preserve">dni:  </w:t>
      </w:r>
      <w:r w:rsidR="009D2693">
        <w:rPr>
          <w:sz w:val="22"/>
        </w:rPr>
        <w:t xml:space="preserve">  </w:t>
      </w:r>
      <w:r w:rsidR="008F3634">
        <w:rPr>
          <w:sz w:val="22"/>
        </w:rPr>
        <w:t>5</w:t>
      </w:r>
      <w:r w:rsidR="004E1BC3">
        <w:rPr>
          <w:sz w:val="22"/>
        </w:rPr>
        <w:t xml:space="preserve"> pkt.</w:t>
      </w:r>
      <w:r w:rsidR="00E57C6D" w:rsidRPr="00E57C6D">
        <w:rPr>
          <w:sz w:val="22"/>
        </w:rPr>
        <w:t xml:space="preserve"> </w:t>
      </w:r>
    </w:p>
    <w:p w:rsidR="008F3634" w:rsidRPr="002665E0" w:rsidRDefault="008F3634" w:rsidP="008F3634">
      <w:pPr>
        <w:pStyle w:val="Akapitzlist"/>
        <w:ind w:left="1429"/>
        <w:jc w:val="both"/>
        <w:rPr>
          <w:sz w:val="22"/>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5.2.</w:t>
      </w:r>
      <w:r w:rsidRPr="003347C7">
        <w:rPr>
          <w:rFonts w:ascii="Times New Roman" w:hAnsi="Times New Roman" w:cs="Times New Roman"/>
          <w:b/>
          <w:bCs/>
          <w:color w:val="000000"/>
          <w:lang w:eastAsia="pl-PL"/>
        </w:rPr>
        <w:tab/>
      </w:r>
      <w:r w:rsidR="003B710A"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D45F27" w:rsidRPr="000A7359" w:rsidRDefault="004822C4" w:rsidP="000A7359">
      <w:pPr>
        <w:spacing w:after="0" w:line="240" w:lineRule="auto"/>
        <w:jc w:val="center"/>
        <w:rPr>
          <w:rFonts w:ascii="Times New Roman" w:hAnsi="Times New Roman" w:cs="Times New Roman"/>
          <w:b/>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na</w:t>
      </w:r>
      <w:r w:rsidR="00777B11">
        <w:rPr>
          <w:rFonts w:ascii="Times New Roman" w:eastAsia="Times New Roman" w:hAnsi="Times New Roman" w:cs="Times New Roman"/>
          <w:bCs/>
          <w:sz w:val="20"/>
          <w:szCs w:val="20"/>
          <w:lang w:eastAsia="pl-PL"/>
        </w:rPr>
        <w:t xml:space="preserve"> </w:t>
      </w:r>
      <w:r w:rsidR="000A7359">
        <w:rPr>
          <w:rFonts w:ascii="Times New Roman" w:hAnsi="Times New Roman" w:cs="Times New Roman"/>
          <w:b/>
          <w:bCs/>
          <w:sz w:val="20"/>
          <w:szCs w:val="20"/>
          <w:lang w:eastAsia="pl-PL"/>
        </w:rPr>
        <w:t>u</w:t>
      </w:r>
      <w:r w:rsidR="000A7359" w:rsidRPr="000A7359">
        <w:rPr>
          <w:rFonts w:ascii="Times New Roman" w:hAnsi="Times New Roman" w:cs="Times New Roman"/>
          <w:b/>
          <w:bCs/>
          <w:sz w:val="20"/>
          <w:szCs w:val="20"/>
          <w:lang w:eastAsia="pl-PL"/>
        </w:rPr>
        <w:t xml:space="preserve">dostępnienie w sieci internetowej (on- </w:t>
      </w:r>
      <w:proofErr w:type="spellStart"/>
      <w:r w:rsidR="000A7359" w:rsidRPr="000A7359">
        <w:rPr>
          <w:rFonts w:ascii="Times New Roman" w:hAnsi="Times New Roman" w:cs="Times New Roman"/>
          <w:b/>
          <w:bCs/>
          <w:sz w:val="20"/>
          <w:szCs w:val="20"/>
          <w:lang w:eastAsia="pl-PL"/>
        </w:rPr>
        <w:t>line</w:t>
      </w:r>
      <w:proofErr w:type="spellEnd"/>
      <w:r w:rsidR="000A7359" w:rsidRPr="000A7359">
        <w:rPr>
          <w:rFonts w:ascii="Times New Roman" w:hAnsi="Times New Roman" w:cs="Times New Roman"/>
          <w:b/>
          <w:bCs/>
          <w:sz w:val="20"/>
          <w:szCs w:val="20"/>
          <w:lang w:eastAsia="pl-PL"/>
        </w:rPr>
        <w:t>) oprogramowania do automatyzacji marketingu.</w:t>
      </w:r>
    </w:p>
    <w:p w:rsidR="006D2427" w:rsidRPr="00777B11" w:rsidRDefault="006D2427" w:rsidP="005F3B39">
      <w:pPr>
        <w:spacing w:after="0" w:line="240" w:lineRule="auto"/>
        <w:jc w:val="center"/>
        <w:rPr>
          <w:rFonts w:ascii="Times New Roman" w:hAnsi="Times New Roman" w:cs="Times New Roman"/>
          <w:b/>
          <w:strike/>
          <w:sz w:val="24"/>
        </w:rPr>
      </w:pPr>
    </w:p>
    <w:p w:rsidR="004822C4" w:rsidRDefault="00426B6C" w:rsidP="004822C4">
      <w:pPr>
        <w:spacing w:after="0" w:line="240" w:lineRule="auto"/>
        <w:rPr>
          <w:rFonts w:eastAsia="Times New Roman" w:cs="Times New Roman"/>
          <w:b/>
          <w:sz w:val="24"/>
          <w:szCs w:val="24"/>
          <w:lang w:eastAsia="pl-PL"/>
        </w:rPr>
      </w:pPr>
      <w:r>
        <w:rPr>
          <w:rFonts w:eastAsia="Times New Roman" w:cs="Times New Roman"/>
          <w:b/>
          <w:sz w:val="24"/>
          <w:szCs w:val="24"/>
          <w:lang w:eastAsia="pl-PL"/>
        </w:rPr>
        <w:t>oferujmy…</w:t>
      </w:r>
      <w:r w:rsidR="00E57C6D">
        <w:rPr>
          <w:rFonts w:eastAsia="Times New Roman" w:cs="Times New Roman"/>
          <w:b/>
          <w:sz w:val="24"/>
          <w:szCs w:val="24"/>
          <w:lang w:eastAsia="pl-PL"/>
        </w:rPr>
        <w:t>………………</w:t>
      </w:r>
      <w:r>
        <w:rPr>
          <w:rFonts w:eastAsia="Times New Roman" w:cs="Times New Roman"/>
          <w:b/>
          <w:sz w:val="24"/>
          <w:szCs w:val="24"/>
          <w:lang w:eastAsia="pl-PL"/>
        </w:rPr>
        <w:t>…………………………………………………………………………………………………………..</w:t>
      </w:r>
    </w:p>
    <w:p w:rsidR="00426B6C" w:rsidRPr="00426B6C" w:rsidRDefault="00426B6C" w:rsidP="00426B6C">
      <w:pPr>
        <w:spacing w:after="0" w:line="240" w:lineRule="auto"/>
        <w:jc w:val="center"/>
        <w:rPr>
          <w:rFonts w:eastAsia="Times New Roman" w:cs="Times New Roman"/>
          <w:b/>
          <w:sz w:val="18"/>
          <w:szCs w:val="24"/>
          <w:lang w:eastAsia="pl-PL"/>
        </w:rPr>
      </w:pPr>
      <w:r w:rsidRPr="00426B6C">
        <w:rPr>
          <w:rFonts w:eastAsia="Times New Roman" w:cs="Times New Roman"/>
          <w:b/>
          <w:sz w:val="18"/>
          <w:szCs w:val="24"/>
          <w:lang w:eastAsia="pl-PL"/>
        </w:rPr>
        <w:t>/</w:t>
      </w:r>
      <w:r w:rsidR="00C25282" w:rsidRPr="00C52542">
        <w:rPr>
          <w:b/>
          <w:bCs/>
          <w:sz w:val="20"/>
          <w:szCs w:val="20"/>
          <w:lang w:eastAsia="pl-PL"/>
        </w:rPr>
        <w:t xml:space="preserve">należy </w:t>
      </w:r>
      <w:r w:rsidR="00C25282" w:rsidRPr="006E6718">
        <w:rPr>
          <w:b/>
          <w:bCs/>
          <w:sz w:val="20"/>
          <w:szCs w:val="20"/>
          <w:lang w:eastAsia="pl-PL"/>
        </w:rPr>
        <w:t>podać pełną nazwę o</w:t>
      </w:r>
      <w:r w:rsidR="00980676" w:rsidRPr="006E6718">
        <w:rPr>
          <w:b/>
          <w:bCs/>
          <w:sz w:val="20"/>
          <w:szCs w:val="20"/>
          <w:lang w:eastAsia="pl-PL"/>
        </w:rPr>
        <w:t>programowania, nazwę producenta</w:t>
      </w:r>
      <w:r w:rsidR="00C25282" w:rsidRPr="006E6718">
        <w:rPr>
          <w:b/>
          <w:bCs/>
          <w:sz w:val="20"/>
          <w:szCs w:val="20"/>
          <w:lang w:eastAsia="pl-PL"/>
        </w:rPr>
        <w:t xml:space="preserve"> </w:t>
      </w:r>
      <w:r w:rsidR="00C25282" w:rsidRPr="006E6718">
        <w:rPr>
          <w:rFonts w:eastAsia="Times New Roman" w:cs="Times New Roman"/>
          <w:b/>
          <w:sz w:val="18"/>
          <w:szCs w:val="24"/>
          <w:lang w:eastAsia="pl-PL"/>
        </w:rPr>
        <w:t>/</w:t>
      </w:r>
    </w:p>
    <w:p w:rsidR="0055632F" w:rsidRDefault="0055632F" w:rsidP="00C25282">
      <w:pPr>
        <w:spacing w:after="0" w:line="240" w:lineRule="auto"/>
        <w:jc w:val="center"/>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001FD2"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980676" w:rsidRDefault="00872029" w:rsidP="00980676">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p>
    <w:p w:rsidR="00883A99" w:rsidRPr="00980676" w:rsidRDefault="00980676" w:rsidP="00980676">
      <w:pPr>
        <w:pStyle w:val="Akapitzlist"/>
        <w:numPr>
          <w:ilvl w:val="0"/>
          <w:numId w:val="42"/>
        </w:numPr>
        <w:jc w:val="both"/>
        <w:rPr>
          <w:sz w:val="22"/>
          <w:szCs w:val="22"/>
        </w:rPr>
      </w:pPr>
      <w:r w:rsidRPr="00980676">
        <w:rPr>
          <w:sz w:val="22"/>
          <w:szCs w:val="22"/>
        </w:rPr>
        <w:t xml:space="preserve">zapewnimy dostęp w sieci internetowej (on- </w:t>
      </w:r>
      <w:proofErr w:type="spellStart"/>
      <w:r w:rsidRPr="00980676">
        <w:rPr>
          <w:sz w:val="22"/>
          <w:szCs w:val="22"/>
        </w:rPr>
        <w:t>line</w:t>
      </w:r>
      <w:proofErr w:type="spellEnd"/>
      <w:r w:rsidRPr="00980676">
        <w:rPr>
          <w:sz w:val="22"/>
          <w:szCs w:val="22"/>
        </w:rPr>
        <w:t>) do oprogramowania do automatyzacji marketingu w terminie: 7 dni od daty zawarcia umowy na okres pełnych 48 miesięcy od dnia udostępnienia usługi.</w:t>
      </w:r>
    </w:p>
    <w:p w:rsidR="00980676" w:rsidRPr="00980676" w:rsidRDefault="00883A99" w:rsidP="00980676">
      <w:pPr>
        <w:pStyle w:val="Akapitzlist"/>
        <w:numPr>
          <w:ilvl w:val="0"/>
          <w:numId w:val="42"/>
        </w:numPr>
        <w:ind w:left="928"/>
        <w:rPr>
          <w:color w:val="000000" w:themeColor="text1"/>
          <w:sz w:val="22"/>
          <w:szCs w:val="22"/>
        </w:rPr>
      </w:pPr>
      <w:r w:rsidRPr="00980676">
        <w:rPr>
          <w:color w:val="000000" w:themeColor="text1"/>
          <w:sz w:val="22"/>
          <w:szCs w:val="22"/>
        </w:rPr>
        <w:t xml:space="preserve">akceptujemy płatność za przedmiot zamówienia w terminie </w:t>
      </w:r>
      <w:r w:rsidRPr="00980676">
        <w:rPr>
          <w:b/>
          <w:color w:val="000000" w:themeColor="text1"/>
          <w:sz w:val="22"/>
          <w:szCs w:val="22"/>
        </w:rPr>
        <w:t>do ………* dni</w:t>
      </w:r>
      <w:r w:rsidRPr="00980676">
        <w:rPr>
          <w:color w:val="000000" w:themeColor="text1"/>
          <w:sz w:val="22"/>
          <w:szCs w:val="22"/>
        </w:rPr>
        <w:t xml:space="preserve"> na podstawie wystawionej faktury</w:t>
      </w:r>
      <w:r w:rsidR="00980676" w:rsidRPr="00980676">
        <w:rPr>
          <w:color w:val="000000" w:themeColor="text1"/>
          <w:sz w:val="22"/>
          <w:szCs w:val="22"/>
        </w:rPr>
        <w:t xml:space="preserve"> obejmującej dany miesiąc kalendarzowy (tj.: od pierwszego do </w:t>
      </w:r>
      <w:r w:rsidR="00980676" w:rsidRPr="00980676">
        <w:rPr>
          <w:color w:val="000000" w:themeColor="text1"/>
          <w:sz w:val="22"/>
          <w:szCs w:val="22"/>
        </w:rPr>
        <w:lastRenderedPageBreak/>
        <w:t>ostatniego dnia danego miesiąca, z zastrzeżeniem iż pierwszy oraz ostatni miesiąc mogą być niepełne)</w:t>
      </w:r>
      <w:r w:rsidRPr="00980676">
        <w:rPr>
          <w:color w:val="000000" w:themeColor="text1"/>
          <w:sz w:val="22"/>
          <w:szCs w:val="22"/>
        </w:rPr>
        <w:t>. Termin płatności będzie liczony od daty dostarczenia do GIG prawidłowo wystawionej faktury</w:t>
      </w:r>
      <w:r w:rsidR="009C5290" w:rsidRPr="00980676">
        <w:rPr>
          <w:color w:val="000000" w:themeColor="text1"/>
          <w:sz w:val="22"/>
          <w:szCs w:val="22"/>
        </w:rPr>
        <w:t xml:space="preserve">. </w:t>
      </w:r>
      <w:r w:rsidR="00980676" w:rsidRPr="00980676">
        <w:rPr>
          <w:color w:val="000000" w:themeColor="text1"/>
          <w:sz w:val="22"/>
          <w:szCs w:val="22"/>
        </w:rPr>
        <w:t>W przypadku zaoferowania oprogramowania innego niż posiadane obecnie przez Zamawiającego, podstawą do wystawienia pierwszej faktury będzie protokół z przeprowadzonego wdrożenia oraz szkolenia.</w:t>
      </w:r>
    </w:p>
    <w:p w:rsidR="00883A99" w:rsidRPr="00980676" w:rsidRDefault="005A607C" w:rsidP="00980676">
      <w:pPr>
        <w:pStyle w:val="Akapitzlist"/>
        <w:ind w:left="928"/>
        <w:jc w:val="both"/>
        <w:rPr>
          <w:b/>
          <w:sz w:val="22"/>
        </w:rPr>
      </w:pPr>
      <w:r w:rsidRPr="00980676">
        <w:rPr>
          <w:b/>
          <w:sz w:val="22"/>
        </w:rPr>
        <w:t xml:space="preserve">* /należy wpisać </w:t>
      </w:r>
      <w:r w:rsidR="000A7359" w:rsidRPr="00980676">
        <w:rPr>
          <w:b/>
          <w:sz w:val="22"/>
        </w:rPr>
        <w:t>14</w:t>
      </w:r>
      <w:r w:rsidR="00883A99" w:rsidRPr="00980676">
        <w:rPr>
          <w:b/>
          <w:sz w:val="22"/>
        </w:rPr>
        <w:t xml:space="preserve"> dni lub 30 dni/</w:t>
      </w:r>
    </w:p>
    <w:p w:rsidR="00883A99" w:rsidRPr="009D3DD6" w:rsidRDefault="00883A99" w:rsidP="00883A99">
      <w:pPr>
        <w:tabs>
          <w:tab w:val="left" w:pos="993"/>
        </w:tabs>
        <w:spacing w:after="0" w:line="240" w:lineRule="auto"/>
        <w:ind w:left="928"/>
        <w:jc w:val="both"/>
        <w:rPr>
          <w:rFonts w:ascii="Times New Roman" w:eastAsia="Times New Roman" w:hAnsi="Times New Roman" w:cs="Times New Roman"/>
          <w:lang w:eastAsia="pl-PL"/>
        </w:rPr>
      </w:pPr>
    </w:p>
    <w:p w:rsidR="00883A99" w:rsidRPr="006E6718" w:rsidRDefault="00883A99" w:rsidP="00883A99">
      <w:pPr>
        <w:numPr>
          <w:ilvl w:val="0"/>
          <w:numId w:val="14"/>
        </w:numPr>
        <w:tabs>
          <w:tab w:val="left" w:pos="993"/>
        </w:tabs>
        <w:spacing w:after="0" w:line="240" w:lineRule="auto"/>
        <w:jc w:val="both"/>
        <w:rPr>
          <w:rFonts w:ascii="Times New Roman" w:eastAsia="Times New Roman" w:hAnsi="Times New Roman" w:cs="Times New Roman"/>
          <w:sz w:val="24"/>
          <w:lang w:eastAsia="pl-PL"/>
        </w:rPr>
      </w:pPr>
      <w:r w:rsidRPr="006E6718">
        <w:rPr>
          <w:rFonts w:ascii="Times New Roman" w:eastAsia="Times New Roman" w:hAnsi="Times New Roman" w:cs="Times New Roman"/>
          <w:sz w:val="24"/>
          <w:lang w:eastAsia="pl-PL"/>
        </w:rPr>
        <w:t xml:space="preserve">udzielimy gwarancji zgodnej z umową licencyjną producenta oprogramowania, która obowiązywać będzie od daty </w:t>
      </w:r>
      <w:r w:rsidR="00980676" w:rsidRPr="006E6718">
        <w:rPr>
          <w:rFonts w:ascii="Times New Roman" w:eastAsia="Times New Roman" w:hAnsi="Times New Roman" w:cs="Times New Roman"/>
          <w:sz w:val="24"/>
          <w:lang w:eastAsia="pl-PL"/>
        </w:rPr>
        <w:t>udostępnienia usługi.</w:t>
      </w:r>
    </w:p>
    <w:p w:rsidR="00883A99" w:rsidRPr="009D3DD6" w:rsidRDefault="00883A99" w:rsidP="00883A99">
      <w:pPr>
        <w:tabs>
          <w:tab w:val="left" w:pos="993"/>
        </w:tabs>
        <w:spacing w:after="0" w:line="240" w:lineRule="auto"/>
        <w:ind w:left="928"/>
        <w:jc w:val="both"/>
        <w:rPr>
          <w:rFonts w:ascii="Times New Roman" w:eastAsia="Times New Roman" w:hAnsi="Times New Roman" w:cs="Times New Roman"/>
          <w:lang w:eastAsia="pl-PL"/>
        </w:rPr>
      </w:pPr>
    </w:p>
    <w:p w:rsidR="00883A99" w:rsidRPr="006E6718" w:rsidRDefault="00980676" w:rsidP="00883A99">
      <w:pPr>
        <w:numPr>
          <w:ilvl w:val="0"/>
          <w:numId w:val="14"/>
        </w:numPr>
        <w:tabs>
          <w:tab w:val="left" w:pos="993"/>
        </w:tabs>
        <w:spacing w:after="0" w:line="240" w:lineRule="auto"/>
        <w:jc w:val="both"/>
        <w:rPr>
          <w:rFonts w:ascii="Times New Roman" w:eastAsia="Times New Roman" w:hAnsi="Times New Roman" w:cs="Times New Roman"/>
          <w:sz w:val="24"/>
          <w:szCs w:val="24"/>
          <w:lang w:eastAsia="pl-PL"/>
        </w:rPr>
      </w:pPr>
      <w:r w:rsidRPr="006E6718">
        <w:rPr>
          <w:rFonts w:ascii="Times New Roman" w:hAnsi="Times New Roman" w:cs="Times New Roman"/>
          <w:sz w:val="24"/>
          <w:szCs w:val="24"/>
        </w:rPr>
        <w:t xml:space="preserve">w okresie 48 </w:t>
      </w:r>
      <w:r w:rsidR="00883A99" w:rsidRPr="006E6718">
        <w:rPr>
          <w:rFonts w:ascii="Times New Roman" w:hAnsi="Times New Roman" w:cs="Times New Roman"/>
          <w:sz w:val="24"/>
          <w:szCs w:val="24"/>
        </w:rPr>
        <w:t xml:space="preserve">miesięcy </w:t>
      </w:r>
      <w:r w:rsidR="006E6718" w:rsidRPr="006E6718">
        <w:rPr>
          <w:rFonts w:ascii="Times New Roman" w:hAnsi="Times New Roman" w:cs="Times New Roman"/>
          <w:sz w:val="24"/>
          <w:szCs w:val="24"/>
        </w:rPr>
        <w:t xml:space="preserve">od daty udostępnienia usługi </w:t>
      </w:r>
      <w:r w:rsidR="00883A99" w:rsidRPr="006E6718">
        <w:rPr>
          <w:rFonts w:ascii="Times New Roman" w:hAnsi="Times New Roman" w:cs="Times New Roman"/>
          <w:sz w:val="24"/>
          <w:szCs w:val="24"/>
        </w:rPr>
        <w:t>zapewni wsparcie techniczne dla Zamawiającego, zgodnie z zapisami Rozdziału 5 SIWZ.</w:t>
      </w:r>
    </w:p>
    <w:p w:rsidR="00883A99" w:rsidRPr="006E6718" w:rsidRDefault="00883A99" w:rsidP="00883A99">
      <w:pPr>
        <w:tabs>
          <w:tab w:val="left" w:pos="993"/>
        </w:tabs>
        <w:spacing w:after="0" w:line="240" w:lineRule="auto"/>
        <w:ind w:left="928"/>
        <w:jc w:val="both"/>
        <w:rPr>
          <w:rFonts w:ascii="Times New Roman" w:eastAsia="Times New Roman" w:hAnsi="Times New Roman" w:cs="Times New Roman"/>
          <w:sz w:val="24"/>
          <w:szCs w:val="24"/>
          <w:lang w:eastAsia="pl-PL"/>
        </w:rPr>
      </w:pPr>
    </w:p>
    <w:p w:rsidR="00613552" w:rsidRPr="00613552" w:rsidRDefault="00613552" w:rsidP="00C25282">
      <w:pPr>
        <w:numPr>
          <w:ilvl w:val="0"/>
          <w:numId w:val="14"/>
        </w:numPr>
        <w:tabs>
          <w:tab w:val="left" w:pos="993"/>
        </w:tab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883A99" w:rsidRPr="006E6718">
        <w:rPr>
          <w:rFonts w:ascii="Times New Roman" w:hAnsi="Times New Roman" w:cs="Times New Roman"/>
          <w:sz w:val="24"/>
          <w:szCs w:val="24"/>
        </w:rPr>
        <w:t xml:space="preserve"> okresie </w:t>
      </w:r>
      <w:r w:rsidR="00980676" w:rsidRPr="006E6718">
        <w:rPr>
          <w:rFonts w:ascii="Times New Roman" w:hAnsi="Times New Roman" w:cs="Times New Roman"/>
          <w:sz w:val="24"/>
          <w:szCs w:val="24"/>
        </w:rPr>
        <w:t>48</w:t>
      </w:r>
      <w:r w:rsidR="00883A99" w:rsidRPr="006E6718">
        <w:rPr>
          <w:rFonts w:ascii="Times New Roman" w:hAnsi="Times New Roman" w:cs="Times New Roman"/>
          <w:sz w:val="24"/>
          <w:szCs w:val="24"/>
        </w:rPr>
        <w:t xml:space="preserve"> miesięcy </w:t>
      </w:r>
      <w:r w:rsidR="006E6718" w:rsidRPr="006E6718">
        <w:rPr>
          <w:rFonts w:ascii="Times New Roman" w:hAnsi="Times New Roman" w:cs="Times New Roman"/>
          <w:sz w:val="24"/>
          <w:szCs w:val="24"/>
        </w:rPr>
        <w:t xml:space="preserve">od daty udostępnienia usługi </w:t>
      </w:r>
      <w:r w:rsidR="00883A99" w:rsidRPr="006E6718">
        <w:rPr>
          <w:rFonts w:ascii="Times New Roman" w:hAnsi="Times New Roman" w:cs="Times New Roman"/>
          <w:sz w:val="24"/>
          <w:szCs w:val="24"/>
        </w:rPr>
        <w:t>w ramach zaoferowanej ceny wykonawca zapewni Zamawiającemu prawo do aktualizacji oprogramowania do nowszych wersji.</w:t>
      </w:r>
    </w:p>
    <w:p w:rsidR="00613552" w:rsidRDefault="00613552" w:rsidP="00613552">
      <w:pPr>
        <w:tabs>
          <w:tab w:val="left" w:pos="993"/>
        </w:tabs>
        <w:spacing w:after="0" w:line="240" w:lineRule="auto"/>
        <w:ind w:left="928"/>
        <w:jc w:val="both"/>
        <w:rPr>
          <w:rFonts w:ascii="Times New Roman" w:eastAsia="Times New Roman" w:hAnsi="Times New Roman" w:cs="Times New Roman"/>
          <w:sz w:val="24"/>
          <w:szCs w:val="24"/>
          <w:lang w:eastAsia="pl-PL"/>
        </w:rPr>
      </w:pPr>
    </w:p>
    <w:p w:rsidR="00C25282" w:rsidRPr="00613552" w:rsidRDefault="00613552" w:rsidP="00C25282">
      <w:pPr>
        <w:numPr>
          <w:ilvl w:val="0"/>
          <w:numId w:val="14"/>
        </w:numPr>
        <w:tabs>
          <w:tab w:val="left" w:pos="993"/>
        </w:tab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posiadamy wdrożony system zarządzania jakością oraz system zarządzania bezpieczeństwem informacji</w:t>
      </w:r>
    </w:p>
    <w:p w:rsidR="00613552" w:rsidRPr="00613552" w:rsidRDefault="00613552" w:rsidP="00613552">
      <w:pPr>
        <w:tabs>
          <w:tab w:val="left" w:pos="993"/>
        </w:tabs>
        <w:spacing w:after="0" w:line="240" w:lineRule="auto"/>
        <w:ind w:left="928"/>
        <w:jc w:val="both"/>
        <w:rPr>
          <w:rFonts w:ascii="Times New Roman" w:eastAsia="Times New Roman" w:hAnsi="Times New Roman" w:cs="Times New Roman"/>
          <w:sz w:val="24"/>
          <w:szCs w:val="24"/>
          <w:lang w:eastAsia="pl-PL"/>
        </w:rPr>
      </w:pPr>
    </w:p>
    <w:p w:rsidR="00F660D9" w:rsidRPr="00F660D9" w:rsidRDefault="00C25282" w:rsidP="006F05F7">
      <w:pPr>
        <w:numPr>
          <w:ilvl w:val="0"/>
          <w:numId w:val="14"/>
        </w:numPr>
        <w:tabs>
          <w:tab w:val="left" w:pos="993"/>
        </w:tabs>
        <w:spacing w:after="0" w:line="240" w:lineRule="auto"/>
        <w:jc w:val="both"/>
        <w:rPr>
          <w:rFonts w:ascii="Times New Roman" w:eastAsia="Times New Roman" w:hAnsi="Times New Roman" w:cs="Times New Roman"/>
          <w:lang w:eastAsia="pl-PL"/>
        </w:rPr>
      </w:pPr>
      <w:r w:rsidRPr="00C25282">
        <w:rPr>
          <w:rFonts w:ascii="Times New Roman" w:hAnsi="Times New Roman" w:cs="Times New Roman"/>
        </w:rPr>
        <w:t>W</w:t>
      </w:r>
      <w:r w:rsidR="00F660D9" w:rsidRPr="00F660D9">
        <w:rPr>
          <w:rFonts w:ascii="Times New Roman" w:hAnsi="Times New Roman" w:cs="Times New Roman"/>
          <w:b/>
        </w:rPr>
        <w:t xml:space="preserve"> </w:t>
      </w:r>
      <w:r w:rsidR="00F660D9" w:rsidRPr="00F660D9">
        <w:rPr>
          <w:rFonts w:ascii="Times New Roman" w:hAnsi="Times New Roman" w:cs="Times New Roman"/>
        </w:rPr>
        <w:t>przypadku zaoferowania przez Wykonawcę innego</w:t>
      </w:r>
      <w:r w:rsidR="006E6718">
        <w:rPr>
          <w:rFonts w:ascii="Times New Roman" w:hAnsi="Times New Roman" w:cs="Times New Roman"/>
        </w:rPr>
        <w:t xml:space="preserve"> oprogramowania</w:t>
      </w:r>
      <w:r w:rsidR="00F660D9" w:rsidRPr="00F660D9">
        <w:rPr>
          <w:rFonts w:ascii="Times New Roman" w:hAnsi="Times New Roman" w:cs="Times New Roman"/>
        </w:rPr>
        <w:t xml:space="preserve">, niż stosowane obecnie przez zamawiającego, </w:t>
      </w:r>
      <w:r w:rsidR="00F660D9">
        <w:rPr>
          <w:rFonts w:ascii="Times New Roman" w:hAnsi="Times New Roman" w:cs="Times New Roman"/>
        </w:rPr>
        <w:t xml:space="preserve">zobowiązujemy się również do: </w:t>
      </w:r>
    </w:p>
    <w:p w:rsidR="006F05F7" w:rsidRDefault="006E6718" w:rsidP="00F660D9">
      <w:pPr>
        <w:tabs>
          <w:tab w:val="left" w:pos="993"/>
        </w:tabs>
        <w:spacing w:after="0" w:line="240" w:lineRule="auto"/>
        <w:ind w:left="928"/>
        <w:jc w:val="both"/>
        <w:rPr>
          <w:rFonts w:ascii="Times New Roman" w:eastAsia="Times New Roman" w:hAnsi="Times New Roman" w:cs="Times New Roman"/>
          <w:lang w:eastAsia="pl-PL"/>
        </w:rPr>
      </w:pPr>
      <w:r>
        <w:rPr>
          <w:rFonts w:ascii="Times New Roman" w:hAnsi="Times New Roman" w:cs="Times New Roman"/>
          <w:bCs/>
        </w:rPr>
        <w:t>- implementacji</w:t>
      </w:r>
      <w:r w:rsidR="00F660D9" w:rsidRPr="00F660D9">
        <w:rPr>
          <w:rFonts w:ascii="Times New Roman" w:hAnsi="Times New Roman" w:cs="Times New Roman"/>
          <w:bCs/>
        </w:rPr>
        <w:t xml:space="preserve"> całego pakietu informatycznego wykorzystywanego dotychczas przez Zamawiającego </w:t>
      </w:r>
      <w:r w:rsidR="00F660D9" w:rsidRPr="00F660D9">
        <w:rPr>
          <w:rFonts w:ascii="Times New Roman" w:hAnsi="Times New Roman" w:cs="Times New Roman"/>
          <w:bCs/>
        </w:rPr>
        <w:br/>
        <w:t>- wdrożeni</w:t>
      </w:r>
      <w:r w:rsidR="00F660D9">
        <w:rPr>
          <w:rFonts w:ascii="Times New Roman" w:hAnsi="Times New Roman" w:cs="Times New Roman"/>
          <w:bCs/>
        </w:rPr>
        <w:t>a</w:t>
      </w:r>
      <w:r w:rsidR="00F660D9" w:rsidRPr="00F660D9">
        <w:rPr>
          <w:rFonts w:ascii="Times New Roman" w:hAnsi="Times New Roman" w:cs="Times New Roman"/>
          <w:bCs/>
        </w:rPr>
        <w:t xml:space="preserve"> oprogramowania w okresie </w:t>
      </w:r>
      <w:proofErr w:type="spellStart"/>
      <w:r w:rsidR="00F660D9" w:rsidRPr="00F660D9">
        <w:rPr>
          <w:rFonts w:ascii="Times New Roman" w:hAnsi="Times New Roman" w:cs="Times New Roman"/>
          <w:bCs/>
        </w:rPr>
        <w:t>max</w:t>
      </w:r>
      <w:proofErr w:type="spellEnd"/>
      <w:r w:rsidR="00F660D9">
        <w:rPr>
          <w:rFonts w:ascii="Times New Roman" w:hAnsi="Times New Roman" w:cs="Times New Roman"/>
          <w:bCs/>
        </w:rPr>
        <w:t>.</w:t>
      </w:r>
      <w:r w:rsidR="00F660D9" w:rsidRPr="00F660D9">
        <w:rPr>
          <w:rFonts w:ascii="Times New Roman" w:hAnsi="Times New Roman" w:cs="Times New Roman"/>
          <w:bCs/>
        </w:rPr>
        <w:t xml:space="preserve"> 30 dni od podpisania umowy </w:t>
      </w:r>
      <w:r w:rsidR="00F660D9" w:rsidRPr="00F660D9">
        <w:rPr>
          <w:rFonts w:ascii="Times New Roman" w:hAnsi="Times New Roman" w:cs="Times New Roman"/>
          <w:bCs/>
        </w:rPr>
        <w:br/>
        <w:t xml:space="preserve">- </w:t>
      </w:r>
      <w:r w:rsidR="00F660D9" w:rsidRPr="00F660D9">
        <w:rPr>
          <w:rFonts w:ascii="Times New Roman" w:hAnsi="Times New Roman" w:cs="Times New Roman"/>
        </w:rPr>
        <w:t>przeszkoleni</w:t>
      </w:r>
      <w:r>
        <w:rPr>
          <w:rFonts w:ascii="Times New Roman" w:hAnsi="Times New Roman" w:cs="Times New Roman"/>
        </w:rPr>
        <w:t>a</w:t>
      </w:r>
      <w:r w:rsidR="00F660D9" w:rsidRPr="00F660D9">
        <w:rPr>
          <w:rFonts w:ascii="Times New Roman" w:hAnsi="Times New Roman" w:cs="Times New Roman"/>
        </w:rPr>
        <w:t xml:space="preserve"> </w:t>
      </w:r>
      <w:proofErr w:type="spellStart"/>
      <w:r w:rsidR="00F660D9" w:rsidRPr="00F660D9">
        <w:rPr>
          <w:rFonts w:ascii="Times New Roman" w:hAnsi="Times New Roman" w:cs="Times New Roman"/>
        </w:rPr>
        <w:t>max</w:t>
      </w:r>
      <w:proofErr w:type="spellEnd"/>
      <w:r w:rsidR="00F660D9" w:rsidRPr="00F660D9">
        <w:rPr>
          <w:rFonts w:ascii="Times New Roman" w:hAnsi="Times New Roman" w:cs="Times New Roman"/>
        </w:rPr>
        <w:t xml:space="preserve">. 5 użytkowników w zakresie używania, zarządzania oraz administrowania systemem. Czas trwania szkoleń – min. 10h. </w:t>
      </w:r>
      <w:r w:rsidR="00F660D9">
        <w:rPr>
          <w:rFonts w:ascii="Times New Roman" w:hAnsi="Times New Roman" w:cs="Times New Roman"/>
        </w:rPr>
        <w:t xml:space="preserve">i </w:t>
      </w:r>
      <w:r w:rsidR="00F660D9" w:rsidRPr="00F660D9">
        <w:rPr>
          <w:rFonts w:ascii="Times New Roman" w:hAnsi="Times New Roman" w:cs="Times New Roman"/>
        </w:rPr>
        <w:t xml:space="preserve">przeprowadzone </w:t>
      </w:r>
      <w:r w:rsidR="00F660D9">
        <w:rPr>
          <w:rFonts w:ascii="Times New Roman" w:hAnsi="Times New Roman" w:cs="Times New Roman"/>
        </w:rPr>
        <w:t xml:space="preserve">zostanie </w:t>
      </w:r>
      <w:proofErr w:type="spellStart"/>
      <w:r w:rsidR="00F660D9" w:rsidRPr="00F660D9">
        <w:rPr>
          <w:rFonts w:ascii="Times New Roman" w:hAnsi="Times New Roman" w:cs="Times New Roman"/>
        </w:rPr>
        <w:t>max</w:t>
      </w:r>
      <w:proofErr w:type="spellEnd"/>
      <w:r w:rsidR="00F660D9" w:rsidRPr="00F660D9">
        <w:rPr>
          <w:rFonts w:ascii="Times New Roman" w:hAnsi="Times New Roman" w:cs="Times New Roman"/>
        </w:rPr>
        <w:t>. w ciągu 2 tygodni od podpisania umowy.</w:t>
      </w:r>
    </w:p>
    <w:p w:rsidR="00C25282" w:rsidRPr="00C25282" w:rsidRDefault="00C25282" w:rsidP="00C25282">
      <w:pPr>
        <w:tabs>
          <w:tab w:val="left" w:pos="993"/>
        </w:tabs>
        <w:spacing w:after="0" w:line="240" w:lineRule="auto"/>
        <w:ind w:left="928"/>
        <w:jc w:val="both"/>
        <w:rPr>
          <w:rFonts w:ascii="Times New Roman" w:eastAsia="Times New Roman" w:hAnsi="Times New Roman" w:cs="Times New Roman"/>
          <w:lang w:eastAsia="pl-PL"/>
        </w:rPr>
      </w:pPr>
    </w:p>
    <w:p w:rsidR="00514BE8" w:rsidRPr="00114D44" w:rsidRDefault="00114D44"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AF7014" w:rsidRDefault="00514BE8" w:rsidP="00514BE8">
      <w:pPr>
        <w:spacing w:after="0" w:line="240" w:lineRule="auto"/>
        <w:rPr>
          <w:rFonts w:ascii="Times New Roman" w:hAnsi="Times New Roman" w:cs="Times New Roman"/>
          <w:b/>
          <w:bCs/>
          <w:color w:val="000000"/>
          <w:lang w:eastAsia="pl-PL"/>
        </w:rPr>
      </w:pPr>
    </w:p>
    <w:p w:rsidR="00514BE8" w:rsidRPr="00BD400A"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Pr="00BD400A" w:rsidRDefault="00514BE8" w:rsidP="00514BE8">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336C7" w:rsidRPr="001B12BD" w:rsidRDefault="007336C7" w:rsidP="00514BE8">
      <w:pPr>
        <w:spacing w:after="0" w:line="240" w:lineRule="auto"/>
        <w:rPr>
          <w:rFonts w:ascii="Times New Roman" w:hAnsi="Times New Roman" w:cs="Times New Roman"/>
          <w:bCs/>
          <w:color w:val="000000"/>
          <w:lang w:eastAsia="pl-PL"/>
        </w:rPr>
      </w:pPr>
    </w:p>
    <w:p w:rsidR="00514BE8" w:rsidRPr="001B12BD"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001FD2" w:rsidRPr="00FC79D8" w:rsidRDefault="00001FD2" w:rsidP="00001F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001FD2" w:rsidRPr="00FC79D8" w:rsidRDefault="00001FD2" w:rsidP="00001FD2">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administratorem Pani/Pana danych osobowych jest: </w:t>
      </w:r>
    </w:p>
    <w:p w:rsidR="00001FD2" w:rsidRPr="00FC79D8" w:rsidRDefault="00001FD2" w:rsidP="00001FD2">
      <w:pPr>
        <w:pStyle w:val="Akapitzlist"/>
        <w:rPr>
          <w:i/>
        </w:rPr>
      </w:pPr>
      <w:r w:rsidRPr="00FC79D8">
        <w:rPr>
          <w:i/>
        </w:rPr>
        <w:t>Główny Instytut Górnictwa</w:t>
      </w:r>
    </w:p>
    <w:p w:rsidR="00001FD2" w:rsidRPr="00FC79D8" w:rsidRDefault="00001FD2" w:rsidP="00001FD2">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001FD2" w:rsidRPr="00FC79D8" w:rsidRDefault="00001FD2" w:rsidP="00001FD2">
      <w:pPr>
        <w:pStyle w:val="Akapitzlist"/>
        <w:rPr>
          <w:i/>
        </w:rPr>
      </w:pPr>
      <w:r w:rsidRPr="00FC79D8">
        <w:rPr>
          <w:i/>
        </w:rPr>
        <w:lastRenderedPageBreak/>
        <w:t>40 - 166 Katowice</w:t>
      </w:r>
    </w:p>
    <w:p w:rsidR="00001FD2" w:rsidRPr="00C87487" w:rsidRDefault="00001FD2" w:rsidP="00C016A2">
      <w:pPr>
        <w:pStyle w:val="Akapitzlist"/>
        <w:numPr>
          <w:ilvl w:val="0"/>
          <w:numId w:val="18"/>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F659A9">
        <w:t>i</w:t>
      </w:r>
      <w:r>
        <w:t>:</w:t>
      </w:r>
      <w:r w:rsidRPr="00C87487">
        <w:t xml:space="preserve"> </w:t>
      </w:r>
      <w:r>
        <w:br/>
      </w:r>
      <w:r w:rsidR="00F659A9" w:rsidRPr="00F659A9">
        <w:rPr>
          <w:i/>
        </w:rPr>
        <w:t xml:space="preserve">mgr Katarzyna Kareł, e-mail: </w:t>
      </w:r>
      <w:proofErr w:type="spellStart"/>
      <w:r w:rsidR="00F659A9" w:rsidRPr="00F659A9">
        <w:rPr>
          <w:i/>
        </w:rPr>
        <w:t>gdpr@gig.eu</w:t>
      </w:r>
      <w:proofErr w:type="spellEnd"/>
      <w:r w:rsidR="00F659A9" w:rsidRPr="00F659A9">
        <w:rPr>
          <w:i/>
        </w:rPr>
        <w:t>,</w:t>
      </w:r>
    </w:p>
    <w:p w:rsidR="00001FD2" w:rsidRPr="007C1116" w:rsidRDefault="00001FD2" w:rsidP="00777B11">
      <w:pPr>
        <w:pStyle w:val="Akapitzlist"/>
        <w:numPr>
          <w:ilvl w:val="0"/>
          <w:numId w:val="18"/>
        </w:numPr>
        <w:contextualSpacing/>
        <w:jc w:val="both"/>
        <w:rPr>
          <w:i/>
        </w:rPr>
      </w:pPr>
      <w:r w:rsidRPr="00FC79D8">
        <w:t>Pani/Pana dane osobowe przetwarzane będą na podstawie art. 6 ust. 1 lit. c</w:t>
      </w:r>
      <w:r w:rsidRPr="00FC79D8">
        <w:rPr>
          <w:i/>
        </w:rPr>
        <w:t xml:space="preserve"> </w:t>
      </w:r>
      <w:r w:rsidRPr="00FC79D8">
        <w:t>RODO w celu związanym z postępowaniem o udzielenie zamówienia publicznego</w:t>
      </w:r>
      <w:r w:rsidR="00777B11">
        <w:t xml:space="preserve"> </w:t>
      </w:r>
      <w:r w:rsidR="00777B11" w:rsidRPr="00777B11">
        <w:rPr>
          <w:i/>
        </w:rPr>
        <w:t xml:space="preserve">na </w:t>
      </w:r>
      <w:r w:rsidR="00F660D9">
        <w:rPr>
          <w:i/>
        </w:rPr>
        <w:t>„</w:t>
      </w:r>
      <w:r w:rsidR="00F660D9" w:rsidRPr="00F660D9">
        <w:rPr>
          <w:i/>
        </w:rPr>
        <w:t xml:space="preserve">Udostępnienie w sieci internetowej (on- </w:t>
      </w:r>
      <w:proofErr w:type="spellStart"/>
      <w:r w:rsidR="00F660D9" w:rsidRPr="00F660D9">
        <w:rPr>
          <w:i/>
        </w:rPr>
        <w:t>line</w:t>
      </w:r>
      <w:proofErr w:type="spellEnd"/>
      <w:r w:rsidR="00F660D9" w:rsidRPr="00F660D9">
        <w:rPr>
          <w:i/>
        </w:rPr>
        <w:t>) oprogramowa</w:t>
      </w:r>
      <w:r w:rsidR="00F660D9">
        <w:rPr>
          <w:i/>
        </w:rPr>
        <w:t xml:space="preserve">nia do automatyzacji marketingu” </w:t>
      </w:r>
      <w:r w:rsidRPr="007C1116">
        <w:rPr>
          <w:i/>
          <w:u w:val="single"/>
        </w:rPr>
        <w:t>FZ - 1/</w:t>
      </w:r>
      <w:r w:rsidR="005F3B39">
        <w:rPr>
          <w:i/>
          <w:u w:val="single"/>
        </w:rPr>
        <w:t>51</w:t>
      </w:r>
      <w:r w:rsidR="00F660D9">
        <w:rPr>
          <w:i/>
          <w:u w:val="single"/>
        </w:rPr>
        <w:t>30</w:t>
      </w:r>
      <w:r w:rsidRPr="007C1116">
        <w:rPr>
          <w:i/>
          <w:u w:val="single"/>
        </w:rPr>
        <w:t>/MKO/1</w:t>
      </w:r>
      <w:r w:rsidR="00F660D9">
        <w:rPr>
          <w:i/>
          <w:u w:val="single"/>
        </w:rPr>
        <w:t>9</w:t>
      </w:r>
      <w:r w:rsidRPr="007C1116">
        <w:rPr>
          <w:u w:val="single"/>
        </w:rPr>
        <w:t xml:space="preserve">  </w:t>
      </w:r>
      <w:r w:rsidRPr="00FC79D8">
        <w:t>prowadzonym w trybie przetargu nieograniczonego;</w:t>
      </w:r>
    </w:p>
    <w:p w:rsidR="00001FD2" w:rsidRPr="00FC79D8" w:rsidRDefault="00001FD2" w:rsidP="00C016A2">
      <w:pPr>
        <w:pStyle w:val="Akapitzlist"/>
        <w:numPr>
          <w:ilvl w:val="0"/>
          <w:numId w:val="18"/>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rsidR="005F3B39">
        <w:t>8</w:t>
      </w:r>
      <w:r w:rsidRPr="00FC79D8">
        <w:t xml:space="preserve"> r. poz. </w:t>
      </w:r>
      <w:r w:rsidR="005F3B39">
        <w:t>1986</w:t>
      </w:r>
      <w:r w:rsidRPr="00FC79D8">
        <w:t xml:space="preserve">), dalej „ustawa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001FD2" w:rsidRPr="00FC79D8" w:rsidRDefault="00001FD2" w:rsidP="00C016A2">
      <w:pPr>
        <w:pStyle w:val="Akapitzlist"/>
        <w:numPr>
          <w:ilvl w:val="0"/>
          <w:numId w:val="18"/>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pPr>
      <w:r w:rsidRPr="00FC79D8">
        <w:t>w odniesieniu do Pani/Pana danych osobowych decyzje nie będą podejmowane w sposób zautomatyzowany, stosowanie do art. 22 RODO;</w:t>
      </w:r>
    </w:p>
    <w:p w:rsidR="00001FD2" w:rsidRPr="00FC79D8" w:rsidRDefault="00001FD2" w:rsidP="00C016A2">
      <w:pPr>
        <w:pStyle w:val="Akapitzlist"/>
        <w:numPr>
          <w:ilvl w:val="0"/>
          <w:numId w:val="18"/>
        </w:numPr>
        <w:ind w:left="426" w:hanging="426"/>
        <w:contextualSpacing/>
        <w:jc w:val="both"/>
        <w:rPr>
          <w:color w:val="00B0F0"/>
        </w:rPr>
      </w:pPr>
      <w:r w:rsidRPr="00FC79D8">
        <w:t>posiada Pani/Pan:</w:t>
      </w:r>
    </w:p>
    <w:p w:rsidR="00001FD2" w:rsidRPr="00FC79D8" w:rsidRDefault="00001FD2" w:rsidP="00C016A2">
      <w:pPr>
        <w:pStyle w:val="Akapitzlist"/>
        <w:numPr>
          <w:ilvl w:val="0"/>
          <w:numId w:val="19"/>
        </w:numPr>
        <w:ind w:left="709" w:hanging="283"/>
        <w:contextualSpacing/>
        <w:jc w:val="both"/>
        <w:rPr>
          <w:color w:val="00B0F0"/>
        </w:rPr>
      </w:pPr>
      <w:r w:rsidRPr="00FC79D8">
        <w:t>na podstawie art. 15 RODO prawo dostępu do danych osobowych Pani/Pana dotyczących;</w:t>
      </w:r>
    </w:p>
    <w:p w:rsidR="00001FD2" w:rsidRPr="00FC79D8" w:rsidRDefault="00001FD2" w:rsidP="00C016A2">
      <w:pPr>
        <w:pStyle w:val="Akapitzlist"/>
        <w:numPr>
          <w:ilvl w:val="0"/>
          <w:numId w:val="19"/>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001FD2" w:rsidRPr="00FC79D8" w:rsidRDefault="00001FD2" w:rsidP="00C016A2">
      <w:pPr>
        <w:pStyle w:val="Akapitzlist"/>
        <w:numPr>
          <w:ilvl w:val="0"/>
          <w:numId w:val="19"/>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001FD2" w:rsidRPr="00FC79D8" w:rsidRDefault="00001FD2" w:rsidP="00C016A2">
      <w:pPr>
        <w:pStyle w:val="Akapitzlist"/>
        <w:numPr>
          <w:ilvl w:val="0"/>
          <w:numId w:val="19"/>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001FD2" w:rsidRPr="00FC79D8" w:rsidRDefault="00001FD2" w:rsidP="00C016A2">
      <w:pPr>
        <w:pStyle w:val="Akapitzlist"/>
        <w:numPr>
          <w:ilvl w:val="0"/>
          <w:numId w:val="18"/>
        </w:numPr>
        <w:ind w:left="426" w:hanging="426"/>
        <w:contextualSpacing/>
        <w:jc w:val="both"/>
        <w:rPr>
          <w:i/>
          <w:color w:val="00B0F0"/>
        </w:rPr>
      </w:pPr>
      <w:r w:rsidRPr="00FC79D8">
        <w:t>nie przysługuje Pani/Panu:</w:t>
      </w:r>
    </w:p>
    <w:p w:rsidR="00001FD2" w:rsidRPr="00FC79D8" w:rsidRDefault="00001FD2" w:rsidP="00C016A2">
      <w:pPr>
        <w:pStyle w:val="Akapitzlist"/>
        <w:numPr>
          <w:ilvl w:val="0"/>
          <w:numId w:val="20"/>
        </w:numPr>
        <w:ind w:left="709" w:hanging="283"/>
        <w:contextualSpacing/>
        <w:jc w:val="both"/>
        <w:rPr>
          <w:i/>
          <w:color w:val="00B0F0"/>
        </w:rPr>
      </w:pPr>
      <w:r w:rsidRPr="00FC79D8">
        <w:t>w związku z art. 17 ust. 3 lit. b, d lub e RODO prawo do usunięcia danych osobowych;</w:t>
      </w:r>
    </w:p>
    <w:p w:rsidR="00001FD2" w:rsidRPr="00FC79D8" w:rsidRDefault="00001FD2" w:rsidP="00C016A2">
      <w:pPr>
        <w:pStyle w:val="Akapitzlist"/>
        <w:numPr>
          <w:ilvl w:val="0"/>
          <w:numId w:val="20"/>
        </w:numPr>
        <w:ind w:left="709" w:hanging="283"/>
        <w:contextualSpacing/>
        <w:jc w:val="both"/>
        <w:rPr>
          <w:b/>
          <w:i/>
        </w:rPr>
      </w:pPr>
      <w:r w:rsidRPr="00FC79D8">
        <w:t>prawo do przenoszenia danych osobowych, o którym mowa w art. 20 RODO;</w:t>
      </w:r>
    </w:p>
    <w:p w:rsidR="00001FD2" w:rsidRPr="00FC79D8" w:rsidRDefault="00001FD2" w:rsidP="00C016A2">
      <w:pPr>
        <w:pStyle w:val="Akapitzlist"/>
        <w:numPr>
          <w:ilvl w:val="0"/>
          <w:numId w:val="20"/>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001FD2" w:rsidRPr="00FC79D8" w:rsidRDefault="00001FD2" w:rsidP="00001FD2">
      <w:pPr>
        <w:pStyle w:val="Akapitzlist"/>
        <w:ind w:left="709"/>
        <w:jc w:val="both"/>
        <w:rPr>
          <w:b/>
          <w:i/>
        </w:rPr>
      </w:pPr>
    </w:p>
    <w:p w:rsidR="00001FD2" w:rsidRPr="00FC79D8" w:rsidRDefault="00001FD2" w:rsidP="00001FD2">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001FD2" w:rsidRPr="00FC79D8" w:rsidRDefault="00001FD2" w:rsidP="00001FD2">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001FD2" w:rsidRPr="00FC79D8" w:rsidRDefault="00001FD2" w:rsidP="00001FD2">
      <w:pPr>
        <w:pStyle w:val="Akapitzlist"/>
        <w:ind w:left="0"/>
      </w:pPr>
      <w:r w:rsidRPr="00FC79D8">
        <w:rPr>
          <w:b/>
        </w:rPr>
        <w:t>1</w:t>
      </w:r>
      <w:r>
        <w:rPr>
          <w:b/>
        </w:rPr>
        <w:t>1</w:t>
      </w:r>
      <w:r w:rsidRPr="00FC79D8">
        <w:rPr>
          <w:b/>
        </w:rPr>
        <w:t xml:space="preserve">.  WRAZ Z OFERTĄ </w:t>
      </w:r>
      <w:r w:rsidRPr="00FC79D8">
        <w:t>składamy następujące oświadczenia i dokumenty:</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001FD2" w:rsidRPr="00FC79D8" w:rsidRDefault="00001FD2" w:rsidP="00001FD2">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001FD2" w:rsidRPr="00A77144" w:rsidRDefault="00001FD2" w:rsidP="00001FD2">
      <w:pPr>
        <w:pBdr>
          <w:bottom w:val="single" w:sz="12" w:space="1" w:color="auto"/>
        </w:pBdr>
        <w:rPr>
          <w:rFonts w:ascii="Times New Roman" w:hAnsi="Times New Roman" w:cs="Times New Roman"/>
        </w:rPr>
      </w:pP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001FD2" w:rsidRPr="001871B3" w:rsidRDefault="00001FD2" w:rsidP="00001FD2">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5C28" w:rsidRDefault="00001FD2" w:rsidP="00883A99">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45C28">
        <w:rPr>
          <w:rFonts w:ascii="Times New Roman" w:hAnsi="Times New Roman" w:cs="Times New Roman"/>
          <w:b/>
        </w:rPr>
        <w:br w:type="page"/>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45C28" w:rsidRDefault="00645C2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w:t>
      </w:r>
    </w:p>
    <w:p w:rsidR="00AB5DA6" w:rsidRPr="000A7359" w:rsidRDefault="0054736C" w:rsidP="000A7359">
      <w:pPr>
        <w:spacing w:after="0" w:line="240" w:lineRule="auto"/>
        <w:jc w:val="both"/>
        <w:rPr>
          <w:rFonts w:ascii="Times New Roman" w:hAnsi="Times New Roman" w:cs="Times New Roman"/>
          <w:b/>
          <w:sz w:val="20"/>
        </w:rPr>
      </w:pPr>
      <w:r>
        <w:rPr>
          <w:rFonts w:ascii="Times New Roman" w:hAnsi="Times New Roman" w:cs="Times New Roman"/>
          <w:b/>
          <w:sz w:val="20"/>
        </w:rPr>
        <w:t>„</w:t>
      </w:r>
      <w:r w:rsidR="000A7359">
        <w:rPr>
          <w:rFonts w:ascii="Times New Roman" w:hAnsi="Times New Roman" w:cs="Times New Roman"/>
          <w:b/>
          <w:sz w:val="20"/>
        </w:rPr>
        <w:t>U</w:t>
      </w:r>
      <w:r w:rsidR="000A7359" w:rsidRPr="000A7359">
        <w:rPr>
          <w:rFonts w:ascii="Times New Roman" w:hAnsi="Times New Roman" w:cs="Times New Roman"/>
          <w:b/>
          <w:sz w:val="20"/>
        </w:rPr>
        <w:t xml:space="preserve">dostępnienie w sieci internetowej (on- </w:t>
      </w:r>
      <w:proofErr w:type="spellStart"/>
      <w:r w:rsidR="000A7359" w:rsidRPr="000A7359">
        <w:rPr>
          <w:rFonts w:ascii="Times New Roman" w:hAnsi="Times New Roman" w:cs="Times New Roman"/>
          <w:b/>
          <w:sz w:val="20"/>
        </w:rPr>
        <w:t>line</w:t>
      </w:r>
      <w:proofErr w:type="spellEnd"/>
      <w:r w:rsidR="000A7359" w:rsidRPr="000A7359">
        <w:rPr>
          <w:rFonts w:ascii="Times New Roman" w:hAnsi="Times New Roman" w:cs="Times New Roman"/>
          <w:b/>
          <w:sz w:val="20"/>
        </w:rPr>
        <w:t>) oprogramowania do automatyzacji marketingu</w:t>
      </w:r>
      <w:r w:rsidRPr="0054736C">
        <w:rPr>
          <w:rFonts w:ascii="Times New Roman" w:hAnsi="Times New Roman" w:cs="Times New Roman"/>
          <w:b/>
          <w:sz w:val="20"/>
        </w:rPr>
        <w:t>.</w:t>
      </w:r>
      <w:r>
        <w:rPr>
          <w:rFonts w:ascii="Times New Roman" w:hAnsi="Times New Roman" w:cs="Times New Roman"/>
          <w:b/>
          <w:sz w:val="20"/>
        </w:rPr>
        <w:t>”</w:t>
      </w:r>
    </w:p>
    <w:p w:rsidR="00F659A9" w:rsidRPr="00AB5DA6" w:rsidRDefault="00F659A9" w:rsidP="00F659A9">
      <w:pPr>
        <w:spacing w:after="0" w:line="240" w:lineRule="auto"/>
        <w:jc w:val="both"/>
        <w:rPr>
          <w:rFonts w:ascii="Times New Roman" w:hAnsi="Times New Roman" w:cs="Times New Roman"/>
          <w:b/>
          <w:sz w:val="20"/>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lastRenderedPageBreak/>
        <w:t>………………………………………………………………………………………………………………………………………………………………………………………………………………………………………………………………………………………………………………………………………</w:t>
      </w: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8F3634" w:rsidRPr="00F527FF" w:rsidRDefault="00514BE8" w:rsidP="00E57C6D">
      <w:pPr>
        <w:spacing w:after="0" w:line="240" w:lineRule="auto"/>
        <w:ind w:left="6372"/>
        <w:rPr>
          <w:rFonts w:ascii="Times New Roman" w:hAnsi="Times New Roman" w:cs="Times New Roman"/>
          <w:b/>
          <w:bCs/>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r w:rsidR="00FC5F2C">
        <w:rPr>
          <w:rFonts w:ascii="Times New Roman" w:hAnsi="Times New Roman" w:cs="Times New Roman"/>
          <w:b/>
          <w:bCs/>
        </w:rPr>
        <w:tab/>
      </w:r>
      <w:r w:rsidR="00114D44">
        <w:rPr>
          <w:rFonts w:ascii="Times New Roman" w:hAnsi="Times New Roman" w:cs="Times New Roman"/>
          <w:b/>
          <w:bCs/>
        </w:rPr>
        <w:tab/>
      </w:r>
    </w:p>
    <w:p w:rsidR="00AB5DA6" w:rsidRDefault="00D57A52" w:rsidP="00D57A52">
      <w:pPr>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D7543F" w:rsidRDefault="00D7543F" w:rsidP="00D57A52">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7D2833" w:rsidRDefault="007D2833" w:rsidP="00645C28">
      <w:pPr>
        <w:jc w:val="right"/>
        <w:rPr>
          <w:rFonts w:ascii="Times New Roman" w:hAnsi="Times New Roman" w:cs="Times New Roman"/>
          <w:b/>
          <w:bCs/>
        </w:rPr>
      </w:pPr>
    </w:p>
    <w:p w:rsidR="00A475D3" w:rsidRDefault="00A475D3" w:rsidP="00645C28">
      <w:pPr>
        <w:jc w:val="right"/>
        <w:rPr>
          <w:rFonts w:ascii="Times New Roman" w:hAnsi="Times New Roman" w:cs="Times New Roman"/>
          <w:b/>
          <w:bCs/>
        </w:rPr>
      </w:pPr>
    </w:p>
    <w:p w:rsidR="00A475D3" w:rsidRDefault="00A475D3">
      <w:pPr>
        <w:rPr>
          <w:rFonts w:ascii="Times New Roman" w:hAnsi="Times New Roman" w:cs="Times New Roman"/>
          <w:b/>
          <w:bCs/>
        </w:rPr>
      </w:pPr>
      <w:r>
        <w:rPr>
          <w:rFonts w:ascii="Times New Roman" w:hAnsi="Times New Roman" w:cs="Times New Roman"/>
          <w:b/>
          <w:bCs/>
        </w:rPr>
        <w:br w:type="page"/>
      </w:r>
    </w:p>
    <w:p w:rsidR="00AC64DF" w:rsidRDefault="00114D44" w:rsidP="00645C28">
      <w:pPr>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sidR="00645C28">
        <w:rPr>
          <w:rFonts w:ascii="Times New Roman" w:hAnsi="Times New Roman" w:cs="Times New Roman"/>
          <w:b/>
          <w:bCs/>
        </w:rPr>
        <w:t>3</w:t>
      </w:r>
    </w:p>
    <w:p w:rsidR="00AC64DF" w:rsidRPr="0014725E" w:rsidRDefault="00AC64DF" w:rsidP="0014725E">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w:t>
      </w:r>
      <w:r w:rsidR="005F3B39">
        <w:rPr>
          <w:rFonts w:ascii="Times New Roman" w:hAnsi="Times New Roman" w:cs="Times New Roman"/>
          <w:b/>
          <w:iCs/>
          <w:color w:val="002060"/>
          <w:sz w:val="20"/>
          <w:szCs w:val="20"/>
        </w:rPr>
        <w:t>51</w:t>
      </w:r>
      <w:r w:rsidR="000A7359">
        <w:rPr>
          <w:rFonts w:ascii="Times New Roman" w:hAnsi="Times New Roman" w:cs="Times New Roman"/>
          <w:b/>
          <w:iCs/>
          <w:color w:val="002060"/>
          <w:sz w:val="20"/>
          <w:szCs w:val="20"/>
        </w:rPr>
        <w:t>30</w:t>
      </w:r>
      <w:r w:rsidR="00A475D3">
        <w:rPr>
          <w:rFonts w:ascii="Times New Roman" w:hAnsi="Times New Roman" w:cs="Times New Roman"/>
          <w:b/>
          <w:iCs/>
          <w:color w:val="002060"/>
          <w:sz w:val="20"/>
          <w:szCs w:val="20"/>
        </w:rPr>
        <w:t>/MKO/1</w:t>
      </w:r>
      <w:r w:rsidR="0054736C">
        <w:rPr>
          <w:rFonts w:ascii="Times New Roman" w:hAnsi="Times New Roman" w:cs="Times New Roman"/>
          <w:b/>
          <w:iCs/>
          <w:color w:val="002060"/>
          <w:sz w:val="20"/>
          <w:szCs w:val="20"/>
        </w:rPr>
        <w:t>9</w:t>
      </w:r>
      <w:r w:rsidRPr="00E40699">
        <w:rPr>
          <w:rFonts w:ascii="Times New Roman" w:hAnsi="Times New Roman" w:cs="Times New Roman"/>
          <w:b/>
          <w:iCs/>
          <w:color w:val="002060"/>
          <w:sz w:val="20"/>
          <w:szCs w:val="20"/>
        </w:rPr>
        <w:t xml:space="preserve"> </w:t>
      </w:r>
    </w:p>
    <w:p w:rsidR="00A475D3" w:rsidRDefault="00A475D3" w:rsidP="00BD4471">
      <w:pPr>
        <w:spacing w:after="0" w:line="240" w:lineRule="auto"/>
        <w:jc w:val="center"/>
        <w:rPr>
          <w:rFonts w:ascii="Times New Roman" w:eastAsia="Times New Roman" w:hAnsi="Times New Roman" w:cs="Times New Roman"/>
          <w:b/>
          <w:szCs w:val="20"/>
          <w:lang w:eastAsia="pl-PL"/>
        </w:rPr>
      </w:pP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475D3" w:rsidRDefault="00A475D3" w:rsidP="00BD4471">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tblPr>
      <w:tblGrid>
        <w:gridCol w:w="568"/>
        <w:gridCol w:w="2560"/>
        <w:gridCol w:w="1007"/>
        <w:gridCol w:w="708"/>
        <w:gridCol w:w="992"/>
        <w:gridCol w:w="992"/>
        <w:gridCol w:w="863"/>
        <w:gridCol w:w="986"/>
        <w:gridCol w:w="1389"/>
      </w:tblGrid>
      <w:tr w:rsidR="00AC64DF" w:rsidRPr="00E40699" w:rsidTr="006F05F7">
        <w:trPr>
          <w:trHeight w:val="11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56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BD4471">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w:t>
            </w:r>
            <w:r w:rsidR="00BD4471">
              <w:rPr>
                <w:rFonts w:ascii="Times New Roman" w:eastAsia="Times New Roman" w:hAnsi="Times New Roman" w:cs="Times New Roman"/>
                <w:b/>
                <w:bCs/>
                <w:sz w:val="20"/>
              </w:rPr>
              <w:t xml:space="preserve"> oprogramowana</w:t>
            </w:r>
            <w:r w:rsidR="00AC64DF" w:rsidRPr="00E40699">
              <w:rPr>
                <w:rFonts w:ascii="Times New Roman" w:eastAsia="Times New Roman" w:hAnsi="Times New Roman" w:cs="Times New Roman"/>
                <w:b/>
                <w:bCs/>
                <w:sz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246BA8" w:rsidP="00F05058">
            <w:pPr>
              <w:spacing w:after="0" w:line="240" w:lineRule="auto"/>
              <w:rPr>
                <w:rFonts w:ascii="Times New Roman" w:hAnsi="Times New Roman" w:cs="Times New Roman"/>
                <w:b/>
                <w:bCs/>
                <w:sz w:val="20"/>
                <w:szCs w:val="20"/>
              </w:rPr>
            </w:pPr>
            <w:r w:rsidRPr="006F05F7">
              <w:rPr>
                <w:rFonts w:ascii="Times New Roman" w:hAnsi="Times New Roman" w:cs="Times New Roman"/>
                <w:b/>
                <w:bCs/>
                <w:sz w:val="20"/>
                <w:szCs w:val="20"/>
              </w:rPr>
              <w:t>Pełna</w:t>
            </w:r>
            <w:r>
              <w:rPr>
                <w:rFonts w:ascii="Times New Roman" w:hAnsi="Times New Roman" w:cs="Times New Roman"/>
                <w:b/>
                <w:bCs/>
                <w:sz w:val="20"/>
                <w:szCs w:val="20"/>
              </w:rPr>
              <w:t xml:space="preserve"> n</w:t>
            </w:r>
            <w:r w:rsidR="00AC64DF" w:rsidRPr="00E40699">
              <w:rPr>
                <w:rFonts w:ascii="Times New Roman" w:hAnsi="Times New Roman" w:cs="Times New Roman"/>
                <w:b/>
                <w:bCs/>
                <w:sz w:val="20"/>
                <w:szCs w:val="20"/>
              </w:rPr>
              <w:t>azwa „przedmiotu zamówienia”</w:t>
            </w:r>
            <w:r w:rsidR="00BD4471">
              <w:rPr>
                <w:rFonts w:ascii="Times New Roman" w:hAnsi="Times New Roman" w:cs="Times New Roman"/>
                <w:b/>
                <w:bCs/>
                <w:sz w:val="20"/>
                <w:szCs w:val="20"/>
              </w:rPr>
              <w:t xml:space="preserve"> (oprogramowania)</w:t>
            </w:r>
            <w:r w:rsidR="00AC64DF" w:rsidRPr="00E40699">
              <w:rPr>
                <w:rFonts w:ascii="Times New Roman" w:hAnsi="Times New Roman" w:cs="Times New Roman"/>
                <w:b/>
                <w:bCs/>
                <w:sz w:val="20"/>
                <w:szCs w:val="20"/>
              </w:rPr>
              <w:t>: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 …………………….</w:t>
            </w:r>
          </w:p>
          <w:p w:rsidR="00AB6A9D" w:rsidRDefault="00AB6A9D" w:rsidP="008F3634">
            <w:pPr>
              <w:spacing w:after="0" w:line="240" w:lineRule="auto"/>
              <w:rPr>
                <w:rFonts w:ascii="Times New Roman" w:hAnsi="Times New Roman" w:cs="Times New Roman"/>
                <w:b/>
                <w:bCs/>
                <w:sz w:val="20"/>
                <w:szCs w:val="20"/>
              </w:rPr>
            </w:pPr>
          </w:p>
          <w:p w:rsidR="00B5648B" w:rsidRDefault="00B5648B" w:rsidP="008F3634">
            <w:pPr>
              <w:spacing w:after="0" w:line="240" w:lineRule="auto"/>
              <w:rPr>
                <w:rFonts w:ascii="Times New Roman" w:hAnsi="Times New Roman" w:cs="Times New Roman"/>
                <w:b/>
                <w:bCs/>
                <w:sz w:val="20"/>
                <w:szCs w:val="20"/>
              </w:rPr>
            </w:pPr>
          </w:p>
          <w:p w:rsidR="00AC64DF" w:rsidRPr="00E40699" w:rsidRDefault="00AC64DF" w:rsidP="009D3DD6">
            <w:pPr>
              <w:spacing w:after="0" w:line="240" w:lineRule="auto"/>
              <w:rPr>
                <w:rFonts w:ascii="Times New Roman"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496733" w:rsidP="00F050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miesiąc</w:t>
            </w:r>
          </w:p>
        </w:tc>
        <w:tc>
          <w:tcPr>
            <w:tcW w:w="708" w:type="dxa"/>
            <w:tcBorders>
              <w:top w:val="nil"/>
              <w:left w:val="nil"/>
              <w:bottom w:val="single" w:sz="4" w:space="0" w:color="auto"/>
              <w:right w:val="single" w:sz="4" w:space="0" w:color="auto"/>
            </w:tcBorders>
            <w:shd w:val="clear" w:color="auto" w:fill="auto"/>
          </w:tcPr>
          <w:p w:rsidR="00AC64DF" w:rsidRDefault="00AC64DF" w:rsidP="00F05058">
            <w:pPr>
              <w:spacing w:after="0" w:line="240" w:lineRule="auto"/>
              <w:jc w:val="center"/>
              <w:rPr>
                <w:rFonts w:ascii="Times New Roman" w:hAnsi="Times New Roman" w:cs="Times New Roman"/>
                <w:sz w:val="20"/>
                <w:szCs w:val="20"/>
              </w:rPr>
            </w:pPr>
          </w:p>
          <w:p w:rsidR="00496733" w:rsidRDefault="00496733" w:rsidP="00F05058">
            <w:pPr>
              <w:spacing w:after="0" w:line="240" w:lineRule="auto"/>
              <w:jc w:val="center"/>
              <w:rPr>
                <w:rFonts w:ascii="Times New Roman" w:hAnsi="Times New Roman" w:cs="Times New Roman"/>
                <w:sz w:val="20"/>
                <w:szCs w:val="20"/>
              </w:rPr>
            </w:pPr>
          </w:p>
          <w:p w:rsidR="00496733" w:rsidRDefault="00496733" w:rsidP="00F05058">
            <w:pPr>
              <w:spacing w:after="0" w:line="240" w:lineRule="auto"/>
              <w:jc w:val="center"/>
              <w:rPr>
                <w:rFonts w:ascii="Times New Roman" w:hAnsi="Times New Roman" w:cs="Times New Roman"/>
                <w:sz w:val="20"/>
                <w:szCs w:val="20"/>
              </w:rPr>
            </w:pPr>
          </w:p>
          <w:p w:rsidR="00496733" w:rsidRDefault="00496733" w:rsidP="00F05058">
            <w:pPr>
              <w:spacing w:after="0" w:line="240" w:lineRule="auto"/>
              <w:jc w:val="center"/>
              <w:rPr>
                <w:rFonts w:ascii="Times New Roman" w:hAnsi="Times New Roman" w:cs="Times New Roman"/>
                <w:sz w:val="20"/>
                <w:szCs w:val="20"/>
              </w:rPr>
            </w:pPr>
          </w:p>
          <w:p w:rsidR="00496733" w:rsidRPr="00E40699" w:rsidRDefault="00496733"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645C28"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Pr="00BB454F" w:rsidRDefault="00DC0E2B" w:rsidP="00DC0E2B">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D729A1">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14725E" w:rsidRDefault="0014725E" w:rsidP="00AD54FD">
      <w:pPr>
        <w:spacing w:after="0" w:line="240" w:lineRule="auto"/>
        <w:ind w:firstLine="4"/>
        <w:jc w:val="both"/>
        <w:rPr>
          <w:rFonts w:ascii="Times New Roman" w:hAnsi="Times New Roman" w:cs="Times New Roman"/>
          <w:b/>
          <w:szCs w:val="20"/>
          <w:lang w:eastAsia="pl-PL"/>
        </w:rPr>
      </w:pPr>
    </w:p>
    <w:p w:rsidR="00AB5DA6" w:rsidRDefault="00BD4471" w:rsidP="00AD54FD">
      <w:pPr>
        <w:spacing w:after="0" w:line="240" w:lineRule="auto"/>
        <w:ind w:firstLine="4"/>
        <w:jc w:val="both"/>
        <w:rPr>
          <w:rFonts w:ascii="Times New Roman" w:hAnsi="Times New Roman" w:cs="Times New Roman"/>
          <w:b/>
          <w:szCs w:val="20"/>
          <w:lang w:eastAsia="pl-PL"/>
        </w:rPr>
      </w:pPr>
      <w:r w:rsidRPr="00E57C6D">
        <w:rPr>
          <w:rFonts w:ascii="Times New Roman" w:hAnsi="Times New Roman" w:cs="Times New Roman"/>
          <w:b/>
          <w:szCs w:val="20"/>
          <w:lang w:eastAsia="pl-PL"/>
        </w:rPr>
        <w:t>Wykonawca zobowiązany jest do podania</w:t>
      </w:r>
      <w:r w:rsidR="00AB5DA6">
        <w:rPr>
          <w:rFonts w:ascii="Times New Roman" w:hAnsi="Times New Roman" w:cs="Times New Roman"/>
          <w:b/>
          <w:szCs w:val="20"/>
          <w:lang w:eastAsia="pl-PL"/>
        </w:rPr>
        <w:t>:</w:t>
      </w:r>
    </w:p>
    <w:p w:rsidR="00E57C6D" w:rsidRDefault="00F660D9" w:rsidP="00AD54FD">
      <w:pPr>
        <w:spacing w:after="0" w:line="240" w:lineRule="auto"/>
        <w:ind w:firstLine="4"/>
        <w:jc w:val="both"/>
        <w:rPr>
          <w:rFonts w:ascii="Times New Roman" w:hAnsi="Times New Roman" w:cs="Times New Roman"/>
          <w:b/>
          <w:lang w:eastAsia="pl-PL"/>
        </w:rPr>
      </w:pPr>
      <w:r w:rsidRPr="00F660D9">
        <w:rPr>
          <w:rFonts w:ascii="Times New Roman" w:hAnsi="Times New Roman" w:cs="Times New Roman"/>
          <w:b/>
          <w:lang w:eastAsia="pl-PL"/>
        </w:rPr>
        <w:t>pełnej nazwy oprogramowania, wraz z nazwą producenta w formularzu techniczno – cenowym, stanowiących załączniki nr 3 oraz opisu funkcjonalności oferowanego oprogramowania w załączniku nr 3a  do SIWZ.</w:t>
      </w:r>
    </w:p>
    <w:p w:rsidR="00F660D9" w:rsidRDefault="00F660D9" w:rsidP="00AD54FD">
      <w:pPr>
        <w:spacing w:after="0" w:line="240" w:lineRule="auto"/>
        <w:ind w:firstLine="4"/>
        <w:jc w:val="both"/>
        <w:rPr>
          <w:rFonts w:ascii="Times New Roman" w:hAnsi="Times New Roman" w:cs="Times New Roman"/>
          <w:sz w:val="20"/>
          <w:szCs w:val="20"/>
          <w:lang w:eastAsia="pl-PL"/>
        </w:rPr>
      </w:pPr>
    </w:p>
    <w:p w:rsidR="00DC0E2B" w:rsidRPr="00D729A1" w:rsidRDefault="00BB454F" w:rsidP="00D729A1">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729A1" w:rsidP="00DC0E2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t>…………………………………………</w:t>
      </w:r>
    </w:p>
    <w:p w:rsidR="008F3634" w:rsidRDefault="00DC0E2B" w:rsidP="00DC0E2B">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w:t>
      </w:r>
      <w:r w:rsidR="008F3634">
        <w:rPr>
          <w:rFonts w:ascii="Times New Roman" w:hAnsi="Times New Roman" w:cs="Times New Roman"/>
          <w:sz w:val="20"/>
        </w:rPr>
        <w:t>ej do reprezentowania Wykonawcy</w:t>
      </w:r>
      <w:r w:rsidR="005037A4">
        <w:rPr>
          <w:rFonts w:ascii="Times New Roman" w:hAnsi="Times New Roman" w:cs="Times New Roman"/>
          <w:sz w:val="20"/>
        </w:rPr>
        <w:t>)</w:t>
      </w:r>
    </w:p>
    <w:p w:rsidR="00F660D9" w:rsidRDefault="00F660D9" w:rsidP="00DC0E2B">
      <w:pPr>
        <w:spacing w:after="0" w:line="240" w:lineRule="auto"/>
        <w:ind w:left="6372"/>
        <w:rPr>
          <w:rFonts w:ascii="Times New Roman" w:hAnsi="Times New Roman" w:cs="Times New Roman"/>
          <w:sz w:val="20"/>
        </w:rPr>
        <w:sectPr w:rsidR="00F660D9" w:rsidSect="00645C28">
          <w:footerReference w:type="default" r:id="rId19"/>
          <w:pgSz w:w="11906" w:h="16838"/>
          <w:pgMar w:top="709" w:right="1418" w:bottom="1135" w:left="1418" w:header="709" w:footer="709" w:gutter="0"/>
          <w:cols w:space="708"/>
          <w:docGrid w:linePitch="360"/>
        </w:sectPr>
      </w:pPr>
    </w:p>
    <w:p w:rsidR="002C403B" w:rsidRDefault="002C403B" w:rsidP="002C403B">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Załącznik  3a</w:t>
      </w:r>
    </w:p>
    <w:p w:rsidR="00645C28" w:rsidRDefault="00645C28" w:rsidP="002C403B">
      <w:pPr>
        <w:spacing w:after="0" w:line="240" w:lineRule="auto"/>
        <w:jc w:val="right"/>
        <w:rPr>
          <w:rFonts w:ascii="Times New Roman" w:hAnsi="Times New Roman" w:cs="Times New Roman"/>
          <w:b/>
          <w:bCs/>
          <w:sz w:val="20"/>
          <w:szCs w:val="20"/>
          <w:u w:val="single"/>
        </w:rPr>
      </w:pPr>
    </w:p>
    <w:p w:rsidR="00E57C6D" w:rsidRPr="00E354C9" w:rsidRDefault="00E57C6D" w:rsidP="002C403B">
      <w:pPr>
        <w:spacing w:after="0" w:line="240" w:lineRule="auto"/>
        <w:jc w:val="right"/>
        <w:rPr>
          <w:rFonts w:ascii="Times New Roman" w:hAnsi="Times New Roman" w:cs="Times New Roman"/>
          <w:b/>
          <w:bCs/>
          <w:sz w:val="20"/>
          <w:szCs w:val="20"/>
          <w:u w:val="single"/>
        </w:rPr>
      </w:pPr>
    </w:p>
    <w:p w:rsidR="002C403B" w:rsidRDefault="002C403B" w:rsidP="002C403B">
      <w:pPr>
        <w:spacing w:after="0" w:line="240" w:lineRule="auto"/>
        <w:rPr>
          <w:rFonts w:ascii="Times New Roman" w:hAnsi="Times New Roman" w:cs="Times New Roman"/>
          <w:b/>
          <w:bCs/>
          <w:sz w:val="24"/>
          <w:szCs w:val="20"/>
          <w:u w:val="single"/>
        </w:rPr>
      </w:pPr>
      <w:r w:rsidRPr="00F660D9">
        <w:rPr>
          <w:rFonts w:ascii="Times New Roman" w:hAnsi="Times New Roman" w:cs="Times New Roman"/>
          <w:b/>
          <w:bCs/>
          <w:sz w:val="24"/>
          <w:szCs w:val="20"/>
          <w:u w:val="single"/>
        </w:rPr>
        <w:t xml:space="preserve">FORMULARZ </w:t>
      </w:r>
      <w:r w:rsidR="001F2A5E" w:rsidRPr="00F660D9">
        <w:rPr>
          <w:rFonts w:ascii="Times New Roman" w:hAnsi="Times New Roman" w:cs="Times New Roman"/>
          <w:b/>
          <w:bCs/>
          <w:sz w:val="24"/>
          <w:szCs w:val="20"/>
          <w:u w:val="single"/>
        </w:rPr>
        <w:t>WYMAGANYCH WARUNKÓW TECHNICZNYCH DLA ZAOFER</w:t>
      </w:r>
      <w:r w:rsidR="004D2E15" w:rsidRPr="00F660D9">
        <w:rPr>
          <w:rFonts w:ascii="Times New Roman" w:hAnsi="Times New Roman" w:cs="Times New Roman"/>
          <w:b/>
          <w:bCs/>
          <w:sz w:val="24"/>
          <w:szCs w:val="20"/>
          <w:u w:val="single"/>
        </w:rPr>
        <w:t>O</w:t>
      </w:r>
      <w:r w:rsidR="001F2A5E" w:rsidRPr="00F660D9">
        <w:rPr>
          <w:rFonts w:ascii="Times New Roman" w:hAnsi="Times New Roman" w:cs="Times New Roman"/>
          <w:b/>
          <w:bCs/>
          <w:sz w:val="24"/>
          <w:szCs w:val="20"/>
          <w:u w:val="single"/>
        </w:rPr>
        <w:t xml:space="preserve">WANEGO ROZWIĄZANIA </w:t>
      </w:r>
    </w:p>
    <w:p w:rsidR="00F660D9" w:rsidRPr="00F660D9" w:rsidRDefault="00F660D9" w:rsidP="002C403B">
      <w:pPr>
        <w:spacing w:after="0" w:line="240" w:lineRule="auto"/>
        <w:rPr>
          <w:rFonts w:ascii="Times New Roman" w:hAnsi="Times New Roman" w:cs="Times New Roman"/>
          <w:b/>
          <w:bCs/>
          <w:sz w:val="24"/>
          <w:szCs w:val="20"/>
          <w:u w:val="single"/>
        </w:rPr>
      </w:pPr>
    </w:p>
    <w:tbl>
      <w:tblPr>
        <w:tblW w:w="4009" w:type="pct"/>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12137"/>
      </w:tblGrid>
      <w:tr w:rsidR="00F660D9" w:rsidRPr="00E638EA" w:rsidTr="00F660D9">
        <w:trPr>
          <w:trHeight w:val="724"/>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660D9" w:rsidRPr="00E638EA" w:rsidRDefault="00F660D9" w:rsidP="00EE6B3D">
            <w:pPr>
              <w:spacing w:line="360" w:lineRule="auto"/>
              <w:jc w:val="center"/>
              <w:rPr>
                <w:rFonts w:asciiTheme="minorHAnsi" w:hAnsiTheme="minorHAnsi"/>
                <w:sz w:val="18"/>
                <w:szCs w:val="16"/>
                <w:highlight w:val="yellow"/>
              </w:rPr>
            </w:pPr>
            <w:r>
              <w:rPr>
                <w:rFonts w:asciiTheme="minorHAnsi" w:hAnsiTheme="minorHAnsi"/>
                <w:b/>
                <w:sz w:val="18"/>
                <w:szCs w:val="16"/>
              </w:rPr>
              <w:br/>
            </w:r>
            <w:r w:rsidRPr="00E638EA">
              <w:rPr>
                <w:rFonts w:asciiTheme="minorHAnsi" w:hAnsiTheme="minorHAnsi"/>
                <w:b/>
                <w:sz w:val="18"/>
                <w:szCs w:val="16"/>
              </w:rPr>
              <w:t>Niniejszym oferujemy dostawę programów spełniającego poniższe wymagania techniczne:</w:t>
            </w:r>
          </w:p>
        </w:tc>
      </w:tr>
      <w:tr w:rsidR="00F660D9" w:rsidRPr="00E638EA" w:rsidTr="00F660D9">
        <w:trPr>
          <w:trHeight w:val="691"/>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F660D9" w:rsidRPr="00E638EA" w:rsidRDefault="00F660D9" w:rsidP="00EE6B3D">
            <w:pPr>
              <w:autoSpaceDE w:val="0"/>
              <w:autoSpaceDN w:val="0"/>
              <w:adjustRightInd w:val="0"/>
              <w:spacing w:line="231" w:lineRule="atLeast"/>
              <w:jc w:val="both"/>
              <w:rPr>
                <w:rFonts w:asciiTheme="minorHAnsi" w:hAnsiTheme="minorHAnsi"/>
                <w:b/>
                <w:sz w:val="18"/>
                <w:szCs w:val="16"/>
                <w:highlight w:val="yellow"/>
              </w:rPr>
            </w:pPr>
          </w:p>
          <w:p w:rsidR="00F660D9" w:rsidRPr="00E638EA" w:rsidRDefault="00F660D9" w:rsidP="00EE6B3D">
            <w:pPr>
              <w:spacing w:line="360" w:lineRule="auto"/>
              <w:jc w:val="center"/>
              <w:rPr>
                <w:rFonts w:asciiTheme="minorHAnsi" w:hAnsiTheme="minorHAnsi"/>
                <w:b/>
                <w:sz w:val="18"/>
                <w:szCs w:val="16"/>
              </w:rPr>
            </w:pPr>
            <w:r w:rsidRPr="00E638EA">
              <w:rPr>
                <w:rFonts w:asciiTheme="minorHAnsi" w:hAnsiTheme="minorHAnsi"/>
                <w:b/>
                <w:sz w:val="18"/>
                <w:szCs w:val="16"/>
              </w:rPr>
              <w:t>Oferowany program komputerowy:</w:t>
            </w:r>
          </w:p>
          <w:p w:rsidR="00F660D9" w:rsidRPr="00E638EA" w:rsidRDefault="00F660D9" w:rsidP="00EE6B3D">
            <w:pPr>
              <w:spacing w:line="360" w:lineRule="auto"/>
              <w:jc w:val="center"/>
              <w:rPr>
                <w:rFonts w:asciiTheme="minorHAnsi" w:hAnsiTheme="minorHAnsi"/>
                <w:b/>
                <w:sz w:val="18"/>
                <w:szCs w:val="16"/>
                <w:highlight w:val="yellow"/>
              </w:rPr>
            </w:pPr>
            <w:r w:rsidRPr="00E638EA">
              <w:rPr>
                <w:rFonts w:asciiTheme="minorHAnsi" w:hAnsiTheme="minorHAnsi"/>
                <w:b/>
                <w:sz w:val="18"/>
                <w:szCs w:val="16"/>
              </w:rPr>
              <w:t xml:space="preserve">……………………………………………………..  </w:t>
            </w:r>
          </w:p>
        </w:tc>
      </w:tr>
    </w:tbl>
    <w:p w:rsidR="00645C28" w:rsidRPr="00F7262D" w:rsidRDefault="00645C28" w:rsidP="002C403B">
      <w:pPr>
        <w:spacing w:after="0" w:line="240" w:lineRule="auto"/>
        <w:rPr>
          <w:rFonts w:ascii="Times New Roman" w:hAnsi="Times New Roman" w:cs="Times New Roman"/>
          <w:b/>
          <w:bCs/>
          <w:sz w:val="20"/>
          <w:szCs w:val="20"/>
          <w:u w:val="single"/>
        </w:rPr>
      </w:pPr>
    </w:p>
    <w:tbl>
      <w:tblPr>
        <w:tblpPr w:leftFromText="141" w:rightFromText="141" w:bottomFromText="200" w:vertAnchor="text" w:horzAnchor="margin" w:tblpXSpec="center" w:tblpY="5"/>
        <w:tblW w:w="1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5387"/>
        <w:gridCol w:w="2551"/>
        <w:gridCol w:w="2551"/>
      </w:tblGrid>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jc w:val="center"/>
              <w:rPr>
                <w:rFonts w:asciiTheme="minorHAnsi" w:hAnsiTheme="minorHAnsi" w:cs="Times New Roman"/>
                <w:b/>
                <w:bCs/>
                <w:sz w:val="20"/>
                <w:szCs w:val="20"/>
              </w:rPr>
            </w:pPr>
            <w:r w:rsidRPr="00E638EA">
              <w:rPr>
                <w:rFonts w:asciiTheme="minorHAnsi" w:hAnsiTheme="minorHAnsi" w:cs="Times New Roman"/>
                <w:b/>
                <w:bCs/>
                <w:sz w:val="20"/>
                <w:szCs w:val="20"/>
              </w:rPr>
              <w:t>L.p.</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jc w:val="center"/>
              <w:rPr>
                <w:rFonts w:asciiTheme="minorHAnsi" w:hAnsiTheme="minorHAnsi" w:cs="Times New Roman"/>
                <w:b/>
                <w:bCs/>
                <w:sz w:val="20"/>
                <w:szCs w:val="20"/>
              </w:rPr>
            </w:pPr>
            <w:r w:rsidRPr="00E638EA">
              <w:rPr>
                <w:rFonts w:asciiTheme="minorHAnsi" w:hAnsiTheme="minorHAnsi" w:cs="Times New Roman"/>
                <w:b/>
                <w:bCs/>
                <w:sz w:val="20"/>
                <w:szCs w:val="20"/>
              </w:rPr>
              <w:t>Funkcje i warunki techniczne programu komputerowego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jc w:val="center"/>
              <w:rPr>
                <w:rFonts w:asciiTheme="minorHAnsi" w:hAnsiTheme="minorHAnsi" w:cs="Times New Roman"/>
                <w:b/>
                <w:bCs/>
                <w:sz w:val="20"/>
                <w:szCs w:val="20"/>
              </w:rPr>
            </w:pPr>
            <w:r w:rsidRPr="00E638EA">
              <w:rPr>
                <w:rFonts w:asciiTheme="minorHAnsi" w:hAnsiTheme="minorHAnsi" w:cs="Times New Roman"/>
                <w:b/>
                <w:bCs/>
                <w:sz w:val="20"/>
                <w:szCs w:val="20"/>
              </w:rPr>
              <w:t>Warunek</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F660D9">
            <w:pPr>
              <w:jc w:val="center"/>
              <w:rPr>
                <w:rFonts w:asciiTheme="minorHAnsi" w:hAnsiTheme="minorHAnsi" w:cs="Times New Roman"/>
                <w:b/>
                <w:bCs/>
                <w:sz w:val="20"/>
                <w:szCs w:val="20"/>
              </w:rPr>
            </w:pPr>
            <w:r w:rsidRPr="00E638EA">
              <w:rPr>
                <w:rFonts w:asciiTheme="minorHAnsi" w:hAnsiTheme="minorHAnsi" w:cs="Times New Roman"/>
                <w:b/>
                <w:bCs/>
                <w:sz w:val="20"/>
                <w:szCs w:val="20"/>
              </w:rPr>
              <w:t xml:space="preserve">Informacja w zakresie spełnienia warunków. Proszę wypełnić wiersze poprzez wpisanie </w:t>
            </w:r>
          </w:p>
          <w:p w:rsidR="00F660D9" w:rsidRPr="00E638EA" w:rsidRDefault="00F660D9" w:rsidP="00F660D9">
            <w:pPr>
              <w:jc w:val="center"/>
              <w:rPr>
                <w:rFonts w:asciiTheme="minorHAnsi" w:hAnsiTheme="minorHAnsi" w:cs="Times New Roman"/>
                <w:b/>
                <w:bCs/>
                <w:sz w:val="20"/>
                <w:szCs w:val="20"/>
              </w:rPr>
            </w:pPr>
            <w:r w:rsidRPr="00E638EA">
              <w:rPr>
                <w:rFonts w:asciiTheme="minorHAnsi" w:hAnsiTheme="minorHAnsi" w:cs="Times New Roman"/>
                <w:b/>
                <w:bCs/>
                <w:sz w:val="20"/>
                <w:szCs w:val="20"/>
              </w:rPr>
              <w:t>TAK lub NIE</w:t>
            </w: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jc w:val="center"/>
              <w:rPr>
                <w:rStyle w:val="Uwydatnienie"/>
                <w:rFonts w:asciiTheme="minorHAnsi" w:hAnsiTheme="minorHAnsi"/>
              </w:rPr>
            </w:pPr>
            <w:r w:rsidRPr="00E638EA">
              <w:rPr>
                <w:rFonts w:asciiTheme="minorHAnsi" w:hAnsiTheme="minorHAnsi" w:cs="Times New Roman"/>
                <w:b/>
                <w:bCs/>
                <w:sz w:val="20"/>
                <w:szCs w:val="20"/>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3</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r>
              <w:rPr>
                <w:rFonts w:asciiTheme="minorHAnsi" w:hAnsiTheme="minorHAnsi"/>
                <w:sz w:val="20"/>
                <w:szCs w:val="20"/>
                <w:lang w:eastAsia="en-US"/>
              </w:rPr>
              <w:t>4</w:t>
            </w:r>
          </w:p>
        </w:tc>
      </w:tr>
      <w:tr w:rsidR="00F660D9" w:rsidRPr="00E638EA" w:rsidTr="00F660D9">
        <w:trPr>
          <w:trHeight w:val="603"/>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60D9" w:rsidRPr="00E638EA" w:rsidRDefault="00F660D9" w:rsidP="00EE6B3D">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60D9" w:rsidRPr="00E638EA" w:rsidRDefault="00F660D9" w:rsidP="00EE6B3D">
            <w:pPr>
              <w:pStyle w:val="Nagwek2"/>
              <w:spacing w:line="276" w:lineRule="auto"/>
              <w:rPr>
                <w:rFonts w:asciiTheme="minorHAnsi" w:hAnsiTheme="minorHAnsi"/>
                <w:i/>
                <w:iCs/>
                <w:sz w:val="20"/>
                <w:szCs w:val="20"/>
                <w:lang w:eastAsia="en-US"/>
              </w:rPr>
            </w:pPr>
            <w:r>
              <w:rPr>
                <w:rFonts w:asciiTheme="minorHAnsi" w:hAnsiTheme="minorHAnsi"/>
                <w:sz w:val="20"/>
                <w:szCs w:val="20"/>
              </w:rPr>
              <w:t>Obsługa b</w:t>
            </w:r>
            <w:r w:rsidRPr="00F45405">
              <w:rPr>
                <w:rFonts w:asciiTheme="minorHAnsi" w:hAnsiTheme="minorHAnsi"/>
                <w:sz w:val="20"/>
                <w:szCs w:val="20"/>
              </w:rPr>
              <w:t>az</w:t>
            </w:r>
            <w:r>
              <w:rPr>
                <w:rFonts w:asciiTheme="minorHAnsi" w:hAnsiTheme="minorHAnsi"/>
                <w:sz w:val="20"/>
                <w:szCs w:val="20"/>
              </w:rPr>
              <w:t>y kontaktów:</w:t>
            </w:r>
            <w:r>
              <w:rPr>
                <w:rFonts w:asciiTheme="minorHAnsi" w:hAnsiTheme="minorHAnsi"/>
                <w:sz w:val="20"/>
                <w:szCs w:val="20"/>
              </w:rPr>
              <w:br/>
            </w:r>
            <w:r w:rsidRPr="00166F04">
              <w:rPr>
                <w:rFonts w:asciiTheme="minorHAnsi" w:hAnsiTheme="minorHAnsi"/>
                <w:i/>
                <w:sz w:val="20"/>
                <w:szCs w:val="20"/>
              </w:rPr>
              <w:t>minimum 5000 kontaktów w bazie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both"/>
              <w:rPr>
                <w:rFonts w:asciiTheme="minorHAnsi" w:hAnsiTheme="minorHAnsi"/>
                <w:i/>
                <w:lang w:eastAsia="en-US"/>
              </w:rPr>
            </w:pPr>
            <w:r w:rsidRPr="00E50679">
              <w:rPr>
                <w:rFonts w:asciiTheme="minorHAnsi" w:hAnsiTheme="minorHAnsi"/>
                <w:i/>
                <w:lang w:eastAsia="en-US"/>
              </w:rPr>
              <w:t>dodawanie kontaktów z pliku *.</w:t>
            </w:r>
            <w:proofErr w:type="spellStart"/>
            <w:r w:rsidRPr="00E50679">
              <w:rPr>
                <w:rFonts w:asciiTheme="minorHAnsi" w:hAnsiTheme="minorHAnsi"/>
                <w:i/>
                <w:lang w:eastAsia="en-US"/>
              </w:rPr>
              <w:t>csv</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rPr>
          <w:trHeight w:val="55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r w:rsidRPr="00E638EA">
              <w:rPr>
                <w:rFonts w:asciiTheme="minorHAnsi" w:hAnsiTheme="minorHAnsi"/>
                <w:bCs/>
                <w:i/>
                <w:lang w:eastAsia="en-US"/>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rPr>
                <w:rFonts w:asciiTheme="minorHAnsi" w:hAnsiTheme="minorHAnsi"/>
                <w:i/>
                <w:lang w:eastAsia="en-US"/>
              </w:rPr>
            </w:pPr>
            <w:r w:rsidRPr="00E50679">
              <w:rPr>
                <w:rFonts w:asciiTheme="minorHAnsi" w:hAnsiTheme="minorHAnsi"/>
                <w:i/>
                <w:lang w:eastAsia="en-US"/>
              </w:rPr>
              <w:t xml:space="preserve">dodawanie kontaktów </w:t>
            </w:r>
            <w:r>
              <w:rPr>
                <w:rFonts w:asciiTheme="minorHAnsi" w:hAnsiTheme="minorHAnsi"/>
                <w:i/>
                <w:lang w:eastAsia="en-US"/>
              </w:rPr>
              <w:t>ręcznie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r w:rsidRPr="00E638EA">
              <w:rPr>
                <w:rFonts w:asciiTheme="minorHAnsi" w:hAnsiTheme="minorHAnsi"/>
                <w:bCs/>
                <w:i/>
                <w:lang w:eastAsia="en-US"/>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both"/>
              <w:rPr>
                <w:rFonts w:asciiTheme="minorHAnsi" w:hAnsiTheme="minorHAnsi"/>
                <w:i/>
                <w:lang w:eastAsia="en-US"/>
              </w:rPr>
            </w:pPr>
            <w:r w:rsidRPr="00E50679">
              <w:rPr>
                <w:rFonts w:asciiTheme="minorHAnsi" w:hAnsiTheme="minorHAnsi"/>
                <w:i/>
                <w:lang w:eastAsia="en-US"/>
              </w:rPr>
              <w:t>dodawanie kontaktów przez formularz</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r w:rsidRPr="00E638EA">
              <w:rPr>
                <w:rFonts w:asciiTheme="minorHAnsi" w:hAnsiTheme="minorHAnsi"/>
                <w:bCs/>
                <w:i/>
                <w:lang w:eastAsia="en-US"/>
              </w:rPr>
              <w:t>)</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dodawanie kontaktów przez API (np. zewnętrzna aplikacja)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aktualizacja atrybutów kontaktów na podstawie pliku *</w:t>
            </w:r>
            <w:proofErr w:type="spellStart"/>
            <w:r w:rsidRPr="00BD4834">
              <w:rPr>
                <w:rFonts w:asciiTheme="minorHAnsi" w:hAnsiTheme="minorHAnsi"/>
                <w:i/>
                <w:lang w:eastAsia="en-US"/>
              </w:rPr>
              <w:t>csv</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definiowanie własnych atrybutów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 xml:space="preserve">definiowanie i zarządzaniem </w:t>
            </w:r>
            <w:proofErr w:type="spellStart"/>
            <w:r w:rsidRPr="00BD4834">
              <w:rPr>
                <w:rFonts w:asciiTheme="minorHAnsi" w:hAnsiTheme="minorHAnsi"/>
                <w:i/>
                <w:lang w:eastAsia="en-US"/>
              </w:rPr>
              <w:t>zgodami</w:t>
            </w:r>
            <w:proofErr w:type="spellEnd"/>
            <w:r w:rsidRPr="00BD4834">
              <w:rPr>
                <w:rFonts w:asciiTheme="minorHAnsi" w:hAnsiTheme="minorHAnsi"/>
                <w:i/>
                <w:lang w:eastAsia="en-US"/>
              </w:rPr>
              <w:t xml:space="preserve"> (marketingowe, przetwarzania danych os.)</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proofErr w:type="spellStart"/>
            <w:r w:rsidRPr="00BD4834">
              <w:rPr>
                <w:rFonts w:asciiTheme="minorHAnsi" w:hAnsiTheme="minorHAnsi"/>
                <w:i/>
                <w:lang w:eastAsia="en-US"/>
              </w:rPr>
              <w:t>tagowanie</w:t>
            </w:r>
            <w:proofErr w:type="spellEnd"/>
            <w:r w:rsidRPr="00BD4834">
              <w:rPr>
                <w:rFonts w:asciiTheme="minorHAnsi" w:hAnsiTheme="minorHAnsi"/>
                <w:i/>
                <w:lang w:eastAsia="en-US"/>
              </w:rPr>
              <w:t xml:space="preserve"> kontaktów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segmentacja kontaktów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 xml:space="preserve">dynamiczna segmentacja kontaktów na podstawie aktywności na </w:t>
            </w:r>
            <w:proofErr w:type="spellStart"/>
            <w:r w:rsidRPr="00BD4834">
              <w:rPr>
                <w:rFonts w:asciiTheme="minorHAnsi" w:hAnsiTheme="minorHAnsi"/>
                <w:i/>
                <w:lang w:eastAsia="en-US"/>
              </w:rPr>
              <w:t>www</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 xml:space="preserve">definiowanie reguł </w:t>
            </w:r>
            <w:proofErr w:type="spellStart"/>
            <w:r w:rsidRPr="00BD4834">
              <w:rPr>
                <w:rFonts w:asciiTheme="minorHAnsi" w:hAnsiTheme="minorHAnsi"/>
                <w:i/>
                <w:lang w:eastAsia="en-US"/>
              </w:rPr>
              <w:t>scoringowych</w:t>
            </w:r>
            <w:proofErr w:type="spellEnd"/>
            <w:r w:rsidRPr="00BD4834">
              <w:rPr>
                <w:rFonts w:asciiTheme="minorHAnsi" w:hAnsiTheme="minorHAnsi"/>
                <w:i/>
                <w:lang w:eastAsia="en-US"/>
              </w:rPr>
              <w:t xml:space="preserve"> dla kontaktu, w tym:</w:t>
            </w:r>
            <w:r>
              <w:rPr>
                <w:rFonts w:asciiTheme="minorHAnsi" w:hAnsiTheme="minorHAnsi"/>
                <w:i/>
                <w:lang w:eastAsia="en-US"/>
              </w:rPr>
              <w:t xml:space="preserve"> </w:t>
            </w:r>
            <w:r w:rsidRPr="00BD4834">
              <w:rPr>
                <w:rFonts w:asciiTheme="minorHAnsi" w:hAnsiTheme="minorHAnsi"/>
                <w:i/>
                <w:lang w:eastAsia="en-US"/>
              </w:rPr>
              <w:t xml:space="preserve"> </w:t>
            </w:r>
            <w:proofErr w:type="spellStart"/>
            <w:r w:rsidRPr="00BD4834">
              <w:rPr>
                <w:rFonts w:asciiTheme="minorHAnsi" w:hAnsiTheme="minorHAnsi"/>
                <w:i/>
                <w:lang w:eastAsia="en-US"/>
              </w:rPr>
              <w:t>scoring</w:t>
            </w:r>
            <w:proofErr w:type="spellEnd"/>
            <w:r w:rsidRPr="00BD4834">
              <w:rPr>
                <w:rFonts w:asciiTheme="minorHAnsi" w:hAnsiTheme="minorHAnsi"/>
                <w:i/>
                <w:lang w:eastAsia="en-US"/>
              </w:rPr>
              <w:t xml:space="preserve"> demograficzny (atrybuty kontaktu)</w:t>
            </w:r>
            <w:r>
              <w:rPr>
                <w:rFonts w:asciiTheme="minorHAnsi" w:hAnsiTheme="minorHAnsi"/>
                <w:i/>
                <w:lang w:eastAsia="en-US"/>
              </w:rPr>
              <w:t xml:space="preserve"> oraz</w:t>
            </w:r>
            <w:r w:rsidRPr="00BD4834">
              <w:rPr>
                <w:rFonts w:asciiTheme="minorHAnsi" w:hAnsiTheme="minorHAnsi"/>
                <w:i/>
                <w:lang w:eastAsia="en-US"/>
              </w:rPr>
              <w:t xml:space="preserve">  - </w:t>
            </w:r>
            <w:proofErr w:type="spellStart"/>
            <w:r w:rsidRPr="00BD4834">
              <w:rPr>
                <w:rFonts w:asciiTheme="minorHAnsi" w:hAnsiTheme="minorHAnsi"/>
                <w:i/>
                <w:lang w:eastAsia="en-US"/>
              </w:rPr>
              <w:t>scoring</w:t>
            </w:r>
            <w:proofErr w:type="spellEnd"/>
            <w:r w:rsidRPr="00BD4834">
              <w:rPr>
                <w:rFonts w:asciiTheme="minorHAnsi" w:hAnsiTheme="minorHAnsi"/>
                <w:i/>
                <w:lang w:eastAsia="en-US"/>
              </w:rPr>
              <w:t xml:space="preserve"> behawioralny (aktywności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l)</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tworzenie historii zmian/aktywności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m)</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tworzenie listy wykluczeń (kontakty wykluczone z wysyłki)</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n)</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eksportowanie kontaktów do pliku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o)</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zarządzania danymi osobowymi zgodnie z wymogami RODO (GDPR)</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p)</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tworzenie segmentu na podstawie istniejącego już segmentu kontaktów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
                <w:bCs/>
                <w:lang w:eastAsia="en-US"/>
              </w:rPr>
              <w:t>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Nagwek2"/>
              <w:spacing w:line="276" w:lineRule="auto"/>
              <w:rPr>
                <w:rFonts w:asciiTheme="minorHAnsi" w:hAnsiTheme="minorHAnsi"/>
                <w:sz w:val="20"/>
                <w:szCs w:val="20"/>
                <w:lang w:eastAsia="en-US"/>
              </w:rPr>
            </w:pPr>
            <w:r>
              <w:rPr>
                <w:rFonts w:asciiTheme="minorHAnsi" w:hAnsiTheme="minorHAnsi"/>
                <w:sz w:val="20"/>
                <w:szCs w:val="20"/>
              </w:rPr>
              <w:t>Wspierane kanały komunikacji</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E50679" w:rsidRDefault="00F660D9" w:rsidP="00EE6B3D">
            <w:pPr>
              <w:pStyle w:val="Akapitzlist1"/>
              <w:spacing w:line="276" w:lineRule="auto"/>
              <w:ind w:left="0"/>
              <w:jc w:val="both"/>
              <w:rPr>
                <w:rFonts w:asciiTheme="minorHAnsi" w:hAnsiTheme="minorHAnsi"/>
                <w:i/>
                <w:lang w:eastAsia="en-US"/>
              </w:rPr>
            </w:pPr>
            <w:r>
              <w:rPr>
                <w:rFonts w:asciiTheme="minorHAnsi" w:hAnsiTheme="minorHAnsi"/>
                <w:i/>
                <w:lang w:eastAsia="en-US"/>
              </w:rPr>
              <w:t>e-mail</w:t>
            </w:r>
            <w:r>
              <w:rPr>
                <w:rFonts w:asciiTheme="minorHAnsi" w:hAnsiTheme="minorHAnsi"/>
                <w:i/>
                <w:lang w:eastAsia="en-US"/>
              </w:rPr>
              <w:br/>
            </w:r>
            <w:r w:rsidRPr="00166F04">
              <w:rPr>
                <w:rFonts w:asciiTheme="minorHAnsi" w:hAnsiTheme="minorHAnsi"/>
                <w:i/>
                <w:lang w:eastAsia="en-US"/>
              </w:rPr>
              <w:t xml:space="preserve">minimum 10000 wysłanych e-maili miesięcznie </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46F06" w:rsidRDefault="00F660D9" w:rsidP="00EE6B3D">
            <w:pPr>
              <w:pStyle w:val="Akapitzlist1"/>
              <w:spacing w:line="276" w:lineRule="auto"/>
              <w:ind w:left="0"/>
              <w:jc w:val="both"/>
              <w:rPr>
                <w:rFonts w:asciiTheme="minorHAnsi" w:hAnsiTheme="minorHAnsi"/>
                <w:i/>
                <w:color w:val="C0504D" w:themeColor="accent2"/>
                <w:lang w:eastAsia="en-US"/>
              </w:rPr>
            </w:pPr>
            <w:r>
              <w:rPr>
                <w:rFonts w:asciiTheme="minorHAnsi" w:hAnsiTheme="minorHAnsi"/>
                <w:i/>
                <w:lang w:eastAsia="en-US"/>
              </w:rPr>
              <w:t>SMS</w:t>
            </w:r>
            <w:r>
              <w:rPr>
                <w:rFonts w:asciiTheme="minorHAnsi" w:hAnsiTheme="minorHAnsi"/>
                <w:i/>
                <w:lang w:eastAsia="en-US"/>
              </w:rPr>
              <w:br/>
            </w:r>
            <w:r w:rsidRPr="00166F04">
              <w:rPr>
                <w:rFonts w:asciiTheme="minorHAnsi" w:hAnsiTheme="minorHAnsi"/>
                <w:i/>
                <w:lang w:eastAsia="en-US"/>
              </w:rPr>
              <w:t xml:space="preserve">minimum 1000 wysłanych </w:t>
            </w:r>
            <w:proofErr w:type="spellStart"/>
            <w:r w:rsidRPr="00166F04">
              <w:rPr>
                <w:rFonts w:asciiTheme="minorHAnsi" w:hAnsiTheme="minorHAnsi"/>
                <w:i/>
                <w:lang w:eastAsia="en-US"/>
              </w:rPr>
              <w:t>smsów</w:t>
            </w:r>
            <w:proofErr w:type="spellEnd"/>
            <w:r w:rsidRPr="00166F04">
              <w:rPr>
                <w:rFonts w:asciiTheme="minorHAnsi" w:hAnsiTheme="minorHAnsi"/>
                <w:i/>
                <w:lang w:eastAsia="en-US"/>
              </w:rPr>
              <w:t xml:space="preserve"> miesięcznie</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513FA3" w:rsidRDefault="00F660D9" w:rsidP="00EE6B3D">
            <w:pPr>
              <w:pStyle w:val="Akapitzlist1"/>
              <w:spacing w:line="276" w:lineRule="auto"/>
              <w:ind w:left="0"/>
              <w:jc w:val="center"/>
              <w:rPr>
                <w:rFonts w:asciiTheme="minorHAnsi" w:hAnsiTheme="minorHAnsi"/>
                <w:bCs/>
                <w:lang w:eastAsia="en-US"/>
              </w:rPr>
            </w:pPr>
            <w:r>
              <w:rPr>
                <w:rFonts w:asciiTheme="minorHAnsi" w:hAnsiTheme="minorHAnsi"/>
                <w:bCs/>
                <w:lang w:eastAsia="en-US"/>
              </w:rPr>
              <w:t>c</w:t>
            </w:r>
            <w:r w:rsidRPr="00513FA3">
              <w:rPr>
                <w:rFonts w:asciiTheme="minorHAnsi" w:hAnsiTheme="minorHAnsi"/>
                <w:bCs/>
                <w:lang w:eastAsia="en-US"/>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513FA3" w:rsidRDefault="00F660D9" w:rsidP="00EE6B3D">
            <w:pPr>
              <w:pStyle w:val="Akapitzlist1"/>
              <w:spacing w:line="276" w:lineRule="auto"/>
              <w:ind w:left="0"/>
              <w:rPr>
                <w:rFonts w:asciiTheme="minorHAnsi" w:hAnsiTheme="minorHAnsi"/>
                <w:lang w:eastAsia="en-US"/>
              </w:rPr>
            </w:pPr>
            <w:r w:rsidRPr="00513FA3">
              <w:rPr>
                <w:rFonts w:asciiTheme="minorHAnsi" w:hAnsiTheme="minorHAnsi"/>
                <w:lang w:eastAsia="en-US"/>
              </w:rPr>
              <w:t xml:space="preserve">powiadomienia </w:t>
            </w:r>
            <w:proofErr w:type="spellStart"/>
            <w:r w:rsidRPr="00513FA3">
              <w:rPr>
                <w:rFonts w:asciiTheme="minorHAnsi" w:hAnsiTheme="minorHAnsi"/>
                <w:lang w:eastAsia="en-US"/>
              </w:rPr>
              <w:t>web</w:t>
            </w:r>
            <w:proofErr w:type="spellEnd"/>
            <w:r w:rsidRPr="00513FA3">
              <w:rPr>
                <w:rFonts w:asciiTheme="minorHAnsi" w:hAnsiTheme="minorHAnsi"/>
                <w:lang w:eastAsia="en-US"/>
              </w:rPr>
              <w:t xml:space="preserve"> </w:t>
            </w:r>
            <w:proofErr w:type="spellStart"/>
            <w:r w:rsidRPr="00513FA3">
              <w:rPr>
                <w:rFonts w:asciiTheme="minorHAnsi" w:hAnsiTheme="minorHAnsi"/>
                <w:lang w:eastAsia="en-US"/>
              </w:rPr>
              <w:t>push</w:t>
            </w:r>
            <w:proofErr w:type="spellEnd"/>
            <w:r>
              <w:rPr>
                <w:rFonts w:asciiTheme="minorHAnsi" w:hAnsiTheme="minorHAnsi"/>
                <w:lang w:eastAsia="en-US"/>
              </w:rPr>
              <w:br/>
            </w:r>
            <w:r w:rsidRPr="00B46F06">
              <w:rPr>
                <w:rFonts w:asciiTheme="minorHAnsi" w:hAnsiTheme="minorHAnsi"/>
                <w:i/>
                <w:color w:val="C0504D" w:themeColor="accent2"/>
                <w:lang w:eastAsia="en-US"/>
              </w:rPr>
              <w:t xml:space="preserve"> </w:t>
            </w:r>
            <w:r w:rsidRPr="00166F04">
              <w:rPr>
                <w:rFonts w:asciiTheme="minorHAnsi" w:hAnsiTheme="minorHAnsi"/>
                <w:i/>
                <w:lang w:eastAsia="en-US"/>
              </w:rPr>
              <w:t xml:space="preserve">minimum 150000 wysłanych powiadomień </w:t>
            </w:r>
            <w:proofErr w:type="spellStart"/>
            <w:r w:rsidRPr="00166F04">
              <w:rPr>
                <w:rFonts w:asciiTheme="minorHAnsi" w:hAnsiTheme="minorHAnsi"/>
                <w:i/>
                <w:lang w:eastAsia="en-US"/>
              </w:rPr>
              <w:t>web-push</w:t>
            </w:r>
            <w:proofErr w:type="spellEnd"/>
            <w:r w:rsidRPr="00166F04">
              <w:rPr>
                <w:rFonts w:asciiTheme="minorHAnsi" w:hAnsiTheme="minorHAnsi"/>
                <w:i/>
                <w:lang w:eastAsia="en-US"/>
              </w:rPr>
              <w:t xml:space="preserve"> miesięcznie</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166F04" w:rsidRDefault="00F660D9" w:rsidP="00EE6B3D">
            <w:pPr>
              <w:pStyle w:val="Nagwek2"/>
              <w:spacing w:line="276" w:lineRule="auto"/>
              <w:jc w:val="center"/>
              <w:rPr>
                <w:rFonts w:asciiTheme="minorHAnsi" w:hAnsiTheme="minorHAnsi"/>
                <w:sz w:val="20"/>
                <w:szCs w:val="20"/>
                <w:lang w:eastAsia="en-US"/>
              </w:rPr>
            </w:pPr>
            <w:r w:rsidRPr="00166F04">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166F04"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Nagwek2"/>
              <w:spacing w:line="276" w:lineRule="auto"/>
              <w:rPr>
                <w:rFonts w:asciiTheme="minorHAnsi" w:hAnsiTheme="minorHAnsi"/>
                <w:i/>
                <w:iCs/>
                <w:sz w:val="20"/>
                <w:szCs w:val="20"/>
                <w:lang w:eastAsia="en-US"/>
              </w:rPr>
            </w:pPr>
            <w:r>
              <w:rPr>
                <w:rFonts w:asciiTheme="minorHAnsi" w:hAnsiTheme="minorHAnsi"/>
                <w:sz w:val="20"/>
                <w:szCs w:val="20"/>
              </w:rPr>
              <w:t>E-mail</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E638EA" w:rsidTr="00F660D9">
        <w:trPr>
          <w:trHeight w:val="418"/>
        </w:trPr>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edytor drag &amp; drop</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edytor HTML</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edytor WYSWIG</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import gotowego szablonu z pliku *.zip</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treści (atrybuty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tematu (atrybuty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treści (aktywności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kreacji z wykorzystaniem reguł (np. jeżeli płeć = "M", wówczas ...)</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stosowanie dynamicznych bloków email (</w:t>
            </w:r>
            <w:proofErr w:type="spellStart"/>
            <w:r w:rsidRPr="00972D44">
              <w:rPr>
                <w:rFonts w:asciiTheme="minorHAnsi" w:hAnsiTheme="minorHAnsi"/>
                <w:i/>
                <w:lang w:eastAsia="en-US"/>
              </w:rPr>
              <w:t>reużycie</w:t>
            </w:r>
            <w:proofErr w:type="spellEnd"/>
            <w:r w:rsidRPr="00972D44">
              <w:rPr>
                <w:rFonts w:asciiTheme="minorHAnsi" w:hAnsiTheme="minorHAnsi"/>
                <w:i/>
                <w:lang w:eastAsia="en-US"/>
              </w:rPr>
              <w:t xml:space="preserve"> w innych mailach)</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możliwość definiowania stopek z klauzulą wypisania z subskrypcji</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generator kodów kreskowych/QR</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l)</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podgląd kreacji na różnych urządzeniach</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m)</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testy A/B/X, w tym:</w:t>
            </w:r>
            <w:r>
              <w:rPr>
                <w:rFonts w:asciiTheme="minorHAnsi" w:hAnsiTheme="minorHAnsi"/>
                <w:i/>
                <w:lang w:eastAsia="en-US"/>
              </w:rPr>
              <w:t xml:space="preserve"> </w:t>
            </w:r>
            <w:r w:rsidRPr="00972D44">
              <w:rPr>
                <w:rFonts w:asciiTheme="minorHAnsi" w:hAnsiTheme="minorHAnsi"/>
                <w:i/>
                <w:lang w:eastAsia="en-US"/>
              </w:rPr>
              <w:t xml:space="preserve"> kreacja e-mail</w:t>
            </w:r>
            <w:r>
              <w:rPr>
                <w:rFonts w:asciiTheme="minorHAnsi" w:hAnsiTheme="minorHAnsi"/>
                <w:i/>
                <w:lang w:eastAsia="en-US"/>
              </w:rPr>
              <w:t>, temat e-mail, nazwa nadawcy e-mail, czas wysyłania e-mail</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n)</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BD483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wysyłka z własnej domeny</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o)</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tworzenie maili bez linku wypisu z subskrypcji</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p)</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ograniczanie ilości wysyłek do kontaktu w okresie czasu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proofErr w:type="spellStart"/>
            <w:r>
              <w:rPr>
                <w:rFonts w:asciiTheme="minorHAnsi" w:hAnsiTheme="minorHAnsi"/>
                <w:bCs/>
                <w:i/>
                <w:lang w:eastAsia="en-US"/>
              </w:rPr>
              <w:t>r</w:t>
            </w:r>
            <w:proofErr w:type="spellEnd"/>
            <w:r>
              <w:rPr>
                <w:rFonts w:asciiTheme="minorHAnsi" w:hAnsiTheme="minorHAnsi"/>
                <w:bCs/>
                <w:i/>
                <w:lang w:eastAsia="en-US"/>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możliwość zaplanowania wysyłki</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s)</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możliwość definiowania nazwy nadawcy</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t)</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B14ADE">
              <w:rPr>
                <w:rFonts w:asciiTheme="minorHAnsi" w:hAnsiTheme="minorHAnsi"/>
                <w:i/>
                <w:lang w:eastAsia="en-US"/>
              </w:rPr>
              <w:t xml:space="preserve">integracja z Google </w:t>
            </w:r>
            <w:proofErr w:type="spellStart"/>
            <w:r w:rsidRPr="00B14ADE">
              <w:rPr>
                <w:rFonts w:asciiTheme="minorHAnsi" w:hAnsiTheme="minorHAnsi"/>
                <w:i/>
                <w:lang w:eastAsia="en-US"/>
              </w:rPr>
              <w:t>Analytics</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u)</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B14ADE">
              <w:rPr>
                <w:rFonts w:asciiTheme="minorHAnsi" w:hAnsiTheme="minorHAnsi"/>
                <w:i/>
                <w:lang w:eastAsia="en-US"/>
              </w:rPr>
              <w:t>raportowanie wysyłek mailowych, w tym:</w:t>
            </w:r>
            <w:r>
              <w:rPr>
                <w:rFonts w:asciiTheme="minorHAnsi" w:hAnsiTheme="minorHAnsi"/>
                <w:i/>
                <w:lang w:eastAsia="en-US"/>
              </w:rPr>
              <w:t xml:space="preserve"> % wysłanych,</w:t>
            </w:r>
            <w:r w:rsidRPr="00B14ADE">
              <w:rPr>
                <w:rFonts w:asciiTheme="minorHAnsi" w:hAnsiTheme="minorHAnsi"/>
                <w:i/>
                <w:lang w:eastAsia="en-US"/>
              </w:rPr>
              <w:t xml:space="preserve"> % dostarczonych</w:t>
            </w:r>
            <w:r>
              <w:rPr>
                <w:rFonts w:asciiTheme="minorHAnsi" w:hAnsiTheme="minorHAnsi"/>
                <w:i/>
                <w:lang w:eastAsia="en-US"/>
              </w:rPr>
              <w:t xml:space="preserve">, </w:t>
            </w:r>
            <w:r w:rsidRPr="00B14ADE">
              <w:rPr>
                <w:rFonts w:asciiTheme="minorHAnsi" w:hAnsiTheme="minorHAnsi"/>
                <w:i/>
                <w:lang w:eastAsia="en-US"/>
              </w:rPr>
              <w:t>% otwartych</w:t>
            </w:r>
            <w:r>
              <w:rPr>
                <w:rFonts w:asciiTheme="minorHAnsi" w:hAnsiTheme="minorHAnsi"/>
                <w:i/>
                <w:lang w:eastAsia="en-US"/>
              </w:rPr>
              <w:t xml:space="preserve">, </w:t>
            </w:r>
            <w:r w:rsidRPr="00B14ADE">
              <w:rPr>
                <w:rFonts w:asciiTheme="minorHAnsi" w:hAnsiTheme="minorHAnsi"/>
                <w:i/>
                <w:lang w:eastAsia="en-US"/>
              </w:rPr>
              <w:t>% klikniętych linków</w:t>
            </w:r>
            <w:r>
              <w:rPr>
                <w:rFonts w:asciiTheme="minorHAnsi" w:hAnsiTheme="minorHAnsi"/>
                <w:i/>
                <w:lang w:eastAsia="en-US"/>
              </w:rPr>
              <w:t xml:space="preserve">, </w:t>
            </w:r>
            <w:r w:rsidRPr="00B14ADE">
              <w:rPr>
                <w:rFonts w:asciiTheme="minorHAnsi" w:hAnsiTheme="minorHAnsi"/>
                <w:i/>
                <w:lang w:eastAsia="en-US"/>
              </w:rPr>
              <w:t xml:space="preserve">% </w:t>
            </w:r>
            <w:proofErr w:type="spellStart"/>
            <w:r w:rsidRPr="00B14ADE">
              <w:rPr>
                <w:rFonts w:asciiTheme="minorHAnsi" w:hAnsiTheme="minorHAnsi"/>
                <w:i/>
                <w:lang w:eastAsia="en-US"/>
              </w:rPr>
              <w:t>wypisań</w:t>
            </w:r>
            <w:proofErr w:type="spellEnd"/>
            <w:r w:rsidRPr="00B14ADE">
              <w:rPr>
                <w:rFonts w:asciiTheme="minorHAnsi" w:hAnsiTheme="minorHAnsi"/>
                <w:i/>
                <w:lang w:eastAsia="en-US"/>
              </w:rPr>
              <w:t xml:space="preserve"> z subskrypcji</w:t>
            </w:r>
            <w:r>
              <w:rPr>
                <w:rFonts w:asciiTheme="minorHAnsi" w:hAnsiTheme="minorHAnsi"/>
                <w:i/>
                <w:lang w:eastAsia="en-US"/>
              </w:rPr>
              <w:t>, godziny otwarcia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w)</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B14ADE">
              <w:rPr>
                <w:rFonts w:asciiTheme="minorHAnsi" w:hAnsiTheme="minorHAnsi"/>
                <w:i/>
                <w:lang w:eastAsia="en-US"/>
              </w:rPr>
              <w:t>możliwość projektowania stron profilowych potwierdzających zapisanie/wypisanie z subskrypcji</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5</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Nagwek2"/>
              <w:spacing w:line="276" w:lineRule="auto"/>
              <w:rPr>
                <w:rFonts w:asciiTheme="minorHAnsi" w:hAnsiTheme="minorHAnsi"/>
                <w:i/>
                <w:iCs/>
                <w:sz w:val="20"/>
                <w:szCs w:val="20"/>
                <w:lang w:eastAsia="en-US"/>
              </w:rPr>
            </w:pPr>
            <w:r>
              <w:rPr>
                <w:rFonts w:asciiTheme="minorHAnsi" w:hAnsiTheme="minorHAnsi"/>
                <w:sz w:val="20"/>
                <w:szCs w:val="20"/>
              </w:rPr>
              <w:t>SMS</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definiowanie nadawcy</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raportowanie wysyłek SMS, w tym:</w:t>
            </w:r>
            <w:r>
              <w:rPr>
                <w:rFonts w:asciiTheme="minorHAnsi" w:hAnsiTheme="minorHAnsi"/>
                <w:i/>
                <w:lang w:eastAsia="en-US"/>
              </w:rPr>
              <w:t xml:space="preserve"> % wysłanych, % dostarczonych, % klikniętych linków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Pr>
                <w:rFonts w:asciiTheme="minorHAnsi" w:hAnsiTheme="minorHAnsi"/>
                <w:i/>
                <w:lang w:eastAsia="en-US"/>
              </w:rPr>
              <w:t>raporty zbiorcze SMS</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6</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Nagwek2"/>
              <w:spacing w:line="276" w:lineRule="auto"/>
              <w:rPr>
                <w:rFonts w:asciiTheme="minorHAnsi" w:hAnsiTheme="minorHAnsi"/>
                <w:i/>
                <w:iCs/>
                <w:sz w:val="20"/>
                <w:szCs w:val="20"/>
                <w:lang w:eastAsia="en-US"/>
              </w:rPr>
            </w:pPr>
            <w:proofErr w:type="spellStart"/>
            <w:r>
              <w:rPr>
                <w:rFonts w:asciiTheme="minorHAnsi" w:hAnsiTheme="minorHAnsi"/>
                <w:sz w:val="20"/>
                <w:szCs w:val="20"/>
              </w:rPr>
              <w:t>Landing</w:t>
            </w:r>
            <w:proofErr w:type="spellEnd"/>
            <w:r>
              <w:rPr>
                <w:rFonts w:asciiTheme="minorHAnsi" w:hAnsiTheme="minorHAnsi"/>
                <w:sz w:val="20"/>
                <w:szCs w:val="20"/>
              </w:rPr>
              <w:t xml:space="preserve"> </w:t>
            </w:r>
            <w:proofErr w:type="spellStart"/>
            <w:r>
              <w:rPr>
                <w:rFonts w:asciiTheme="minorHAnsi" w:hAnsiTheme="minorHAnsi"/>
                <w:sz w:val="20"/>
                <w:szCs w:val="20"/>
              </w:rPr>
              <w:t>page</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rPr>
                <w:rFonts w:asciiTheme="minorHAnsi" w:hAnsiTheme="minorHAnsi"/>
                <w:i/>
                <w:lang w:eastAsia="en-US"/>
              </w:rPr>
            </w:pPr>
            <w:r w:rsidRPr="00496B9F">
              <w:rPr>
                <w:rFonts w:asciiTheme="minorHAnsi" w:hAnsiTheme="minorHAnsi"/>
                <w:i/>
                <w:lang w:eastAsia="en-US"/>
              </w:rPr>
              <w:t xml:space="preserve">możliwość tworzenia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Pr>
                <w:rFonts w:asciiTheme="minorHAnsi" w:hAnsiTheme="minorHAnsi"/>
                <w:i/>
                <w:lang w:eastAsia="en-US"/>
              </w:rPr>
              <w:br/>
            </w:r>
            <w:r w:rsidRPr="00166F04">
              <w:rPr>
                <w:rFonts w:asciiTheme="minorHAnsi" w:hAnsiTheme="minorHAnsi"/>
                <w:i/>
                <w:lang w:eastAsia="en-US"/>
              </w:rPr>
              <w:t xml:space="preserve">minimum 2 </w:t>
            </w:r>
            <w:proofErr w:type="spellStart"/>
            <w:r w:rsidRPr="00166F04">
              <w:rPr>
                <w:rFonts w:asciiTheme="minorHAnsi" w:hAnsiTheme="minorHAnsi"/>
                <w:i/>
                <w:lang w:eastAsia="en-US"/>
              </w:rPr>
              <w:t>landing</w:t>
            </w:r>
            <w:proofErr w:type="spellEnd"/>
            <w:r w:rsidRPr="00166F04">
              <w:rPr>
                <w:rFonts w:asciiTheme="minorHAnsi" w:hAnsiTheme="minorHAnsi"/>
                <w:i/>
                <w:lang w:eastAsia="en-US"/>
              </w:rPr>
              <w:t xml:space="preserve"> </w:t>
            </w:r>
            <w:proofErr w:type="spellStart"/>
            <w:r w:rsidRPr="00166F04">
              <w:rPr>
                <w:rFonts w:asciiTheme="minorHAnsi" w:hAnsiTheme="minorHAnsi"/>
                <w:i/>
                <w:lang w:eastAsia="en-US"/>
              </w:rPr>
              <w:t>page</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kreator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sidRPr="00496B9F">
              <w:rPr>
                <w:rFonts w:asciiTheme="minorHAnsi" w:hAnsiTheme="minorHAnsi"/>
                <w:i/>
                <w:lang w:eastAsia="en-US"/>
              </w:rPr>
              <w:t xml:space="preserve"> - HTML</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972D44"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kreator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sidRPr="00496B9F">
              <w:rPr>
                <w:rFonts w:asciiTheme="minorHAnsi" w:hAnsiTheme="minorHAnsi"/>
                <w:i/>
                <w:lang w:eastAsia="en-US"/>
              </w:rPr>
              <w:t xml:space="preserve"> - WYSWIG</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val="en-US" w:eastAsia="en-US"/>
              </w:rPr>
            </w:pPr>
            <w:r w:rsidRPr="00496B9F">
              <w:rPr>
                <w:rFonts w:asciiTheme="minorHAnsi" w:hAnsiTheme="minorHAnsi"/>
                <w:i/>
                <w:lang w:val="en-US" w:eastAsia="en-US"/>
              </w:rPr>
              <w:t xml:space="preserve">import landing page z </w:t>
            </w:r>
            <w:proofErr w:type="spellStart"/>
            <w:r w:rsidRPr="00496B9F">
              <w:rPr>
                <w:rFonts w:asciiTheme="minorHAnsi" w:hAnsiTheme="minorHAnsi"/>
                <w:i/>
                <w:lang w:val="en-US" w:eastAsia="en-US"/>
              </w:rPr>
              <w:t>pliku</w:t>
            </w:r>
            <w:proofErr w:type="spellEnd"/>
            <w:r w:rsidRPr="00496B9F">
              <w:rPr>
                <w:rFonts w:asciiTheme="minorHAnsi" w:hAnsiTheme="minorHAnsi"/>
                <w:i/>
                <w:lang w:val="en-US" w:eastAsia="en-US"/>
              </w:rPr>
              <w:t xml:space="preserve"> *.zip</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val="en-US"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val="en-US" w:eastAsia="en-US"/>
              </w:rPr>
            </w:pPr>
            <w:r>
              <w:rPr>
                <w:rFonts w:asciiTheme="minorHAnsi" w:hAnsiTheme="minorHAnsi"/>
                <w:bCs/>
                <w:i/>
                <w:lang w:val="en-US"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osadzanie formularzy na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definiowanie okresu widoczności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personalizowanie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sidRPr="00496B9F">
              <w:rPr>
                <w:rFonts w:asciiTheme="minorHAnsi" w:hAnsiTheme="minorHAnsi"/>
                <w:i/>
                <w:lang w:eastAsia="en-US"/>
              </w:rPr>
              <w:t xml:space="preserve"> atrybutami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7</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496B9F" w:rsidRDefault="00F660D9" w:rsidP="00EE6B3D">
            <w:pPr>
              <w:pStyle w:val="Nagwek2"/>
              <w:spacing w:line="276" w:lineRule="auto"/>
              <w:rPr>
                <w:rFonts w:asciiTheme="minorHAnsi" w:hAnsiTheme="minorHAnsi"/>
                <w:sz w:val="20"/>
                <w:szCs w:val="20"/>
                <w:lang w:eastAsia="en-US"/>
              </w:rPr>
            </w:pPr>
            <w:r>
              <w:rPr>
                <w:rFonts w:asciiTheme="minorHAnsi" w:hAnsiTheme="minorHAnsi"/>
                <w:sz w:val="20"/>
                <w:szCs w:val="20"/>
              </w:rPr>
              <w:t>Formularze internetowe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rPr>
                <w:rFonts w:asciiTheme="minorHAnsi" w:hAnsiTheme="minorHAnsi"/>
                <w:i/>
                <w:lang w:eastAsia="en-US"/>
              </w:rPr>
            </w:pPr>
            <w:r w:rsidRPr="00435FF6">
              <w:rPr>
                <w:rFonts w:asciiTheme="minorHAnsi" w:hAnsiTheme="minorHAnsi"/>
                <w:i/>
                <w:lang w:eastAsia="en-US"/>
              </w:rPr>
              <w:t>możliwość tworzenia formularzy internetowych</w:t>
            </w:r>
            <w:r>
              <w:rPr>
                <w:rFonts w:asciiTheme="minorHAnsi" w:hAnsiTheme="minorHAnsi"/>
                <w:i/>
                <w:lang w:eastAsia="en-US"/>
              </w:rPr>
              <w:br/>
            </w:r>
            <w:r w:rsidRPr="00166F04">
              <w:rPr>
                <w:rFonts w:asciiTheme="minorHAnsi" w:hAnsiTheme="minorHAnsi"/>
                <w:i/>
                <w:lang w:eastAsia="en-US"/>
              </w:rPr>
              <w:t>minimum 2 formularze</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kreator formularza - WYSWIG</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 xml:space="preserve">możliwość </w:t>
            </w:r>
            <w:proofErr w:type="spellStart"/>
            <w:r w:rsidRPr="00435FF6">
              <w:rPr>
                <w:rFonts w:asciiTheme="minorHAnsi" w:hAnsiTheme="minorHAnsi"/>
                <w:i/>
                <w:lang w:eastAsia="en-US"/>
              </w:rPr>
              <w:t>stylowania</w:t>
            </w:r>
            <w:proofErr w:type="spellEnd"/>
            <w:r w:rsidRPr="00435FF6">
              <w:rPr>
                <w:rFonts w:asciiTheme="minorHAnsi" w:hAnsiTheme="minorHAnsi"/>
                <w:i/>
                <w:lang w:eastAsia="en-US"/>
              </w:rPr>
              <w:t xml:space="preserve"> formularza przy użyciu CSS</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powiadomienie e-mail po wypełnieniu formularza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96B9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raport z wypełnionych formularzy do zewnętrznego pliku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35FF6"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96B9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35FF6" w:rsidRDefault="00F660D9" w:rsidP="00EE6B3D">
            <w:pPr>
              <w:pStyle w:val="Akapitzlist1"/>
              <w:spacing w:line="276" w:lineRule="auto"/>
              <w:ind w:left="0"/>
              <w:jc w:val="both"/>
              <w:rPr>
                <w:rFonts w:asciiTheme="minorHAnsi" w:hAnsiTheme="minorHAnsi"/>
                <w:i/>
                <w:lang w:val="en-US" w:eastAsia="en-US"/>
              </w:rPr>
            </w:pPr>
            <w:r w:rsidRPr="00435FF6">
              <w:rPr>
                <w:rFonts w:asciiTheme="minorHAnsi" w:hAnsiTheme="minorHAnsi"/>
                <w:i/>
                <w:lang w:val="en-US" w:eastAsia="en-US"/>
              </w:rPr>
              <w:t xml:space="preserve">double opt-in w </w:t>
            </w:r>
            <w:proofErr w:type="spellStart"/>
            <w:r w:rsidRPr="00B46F06">
              <w:rPr>
                <w:rFonts w:asciiTheme="minorHAnsi" w:hAnsiTheme="minorHAnsi"/>
                <w:i/>
                <w:lang w:val="en-US" w:eastAsia="en-US"/>
              </w:rPr>
              <w:t>ramach</w:t>
            </w:r>
            <w:proofErr w:type="spellEnd"/>
            <w:r w:rsidRPr="00435FF6">
              <w:rPr>
                <w:rFonts w:asciiTheme="minorHAnsi" w:hAnsiTheme="minorHAnsi"/>
                <w:i/>
                <w:lang w:val="en-US" w:eastAsia="en-US"/>
              </w:rPr>
              <w:t xml:space="preserve"> </w:t>
            </w:r>
            <w:proofErr w:type="spellStart"/>
            <w:r w:rsidRPr="00B46F06">
              <w:rPr>
                <w:rFonts w:asciiTheme="minorHAnsi" w:hAnsiTheme="minorHAnsi"/>
                <w:i/>
                <w:lang w:val="en-US" w:eastAsia="en-US"/>
              </w:rPr>
              <w:t>formularzy</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35FF6" w:rsidRDefault="00F660D9" w:rsidP="00EE6B3D">
            <w:pPr>
              <w:pStyle w:val="Nagwek2"/>
              <w:spacing w:line="276" w:lineRule="auto"/>
              <w:jc w:val="center"/>
              <w:rPr>
                <w:rFonts w:asciiTheme="minorHAnsi" w:hAnsiTheme="minorHAnsi"/>
                <w:sz w:val="20"/>
                <w:szCs w:val="20"/>
                <w:lang w:val="en-US"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435FF6"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435FF6" w:rsidRDefault="00F660D9" w:rsidP="00EE6B3D">
            <w:pPr>
              <w:pStyle w:val="Akapitzlist1"/>
              <w:spacing w:line="276" w:lineRule="auto"/>
              <w:ind w:left="0"/>
              <w:jc w:val="center"/>
              <w:rPr>
                <w:rFonts w:asciiTheme="minorHAnsi" w:hAnsiTheme="minorHAnsi"/>
                <w:bCs/>
                <w:i/>
                <w:lang w:val="en-US" w:eastAsia="en-US"/>
              </w:rPr>
            </w:pPr>
            <w:r>
              <w:rPr>
                <w:rFonts w:asciiTheme="minorHAnsi" w:hAnsiTheme="minorHAnsi"/>
                <w:bCs/>
                <w:i/>
                <w:lang w:val="en-US" w:eastAsia="en-US"/>
              </w:rPr>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435FF6" w:rsidRDefault="00F660D9" w:rsidP="00EE6B3D">
            <w:pPr>
              <w:pStyle w:val="Akapitzlist1"/>
              <w:spacing w:line="276" w:lineRule="auto"/>
              <w:ind w:left="0"/>
              <w:jc w:val="both"/>
              <w:rPr>
                <w:rFonts w:asciiTheme="minorHAnsi" w:hAnsiTheme="minorHAnsi"/>
                <w:i/>
                <w:lang w:val="en-US" w:eastAsia="en-US"/>
              </w:rPr>
            </w:pPr>
            <w:r w:rsidRPr="00435FF6">
              <w:rPr>
                <w:rFonts w:asciiTheme="minorHAnsi" w:hAnsiTheme="minorHAnsi"/>
                <w:i/>
                <w:lang w:eastAsia="en-US"/>
              </w:rPr>
              <w:t>podgląd</w:t>
            </w:r>
            <w:r>
              <w:rPr>
                <w:rFonts w:asciiTheme="minorHAnsi" w:hAnsiTheme="minorHAnsi"/>
                <w:i/>
                <w:lang w:val="en-US" w:eastAsia="en-US"/>
              </w:rPr>
              <w:t xml:space="preserve"> </w:t>
            </w:r>
            <w:r w:rsidRPr="00435FF6">
              <w:rPr>
                <w:rFonts w:asciiTheme="minorHAnsi" w:hAnsiTheme="minorHAnsi"/>
                <w:i/>
                <w:lang w:eastAsia="en-US"/>
              </w:rPr>
              <w:t>zapisanych</w:t>
            </w:r>
            <w:r>
              <w:rPr>
                <w:rFonts w:asciiTheme="minorHAnsi" w:hAnsiTheme="minorHAnsi"/>
                <w:i/>
                <w:lang w:val="en-US" w:eastAsia="en-US"/>
              </w:rPr>
              <w:t xml:space="preserve"> </w:t>
            </w:r>
            <w:r w:rsidRPr="00435FF6">
              <w:rPr>
                <w:rFonts w:asciiTheme="minorHAnsi" w:hAnsiTheme="minorHAnsi"/>
                <w:i/>
                <w:lang w:eastAsia="en-US"/>
              </w:rPr>
              <w:t>kontaktów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435FF6" w:rsidRDefault="00F660D9" w:rsidP="00EE6B3D">
            <w:pPr>
              <w:pStyle w:val="Nagwek2"/>
              <w:spacing w:line="276" w:lineRule="auto"/>
              <w:jc w:val="center"/>
              <w:rPr>
                <w:rFonts w:asciiTheme="minorHAnsi" w:hAnsiTheme="minorHAnsi"/>
                <w:sz w:val="20"/>
                <w:szCs w:val="20"/>
                <w:lang w:val="en-US"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8</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A5400F" w:rsidRDefault="00F660D9" w:rsidP="00EE6B3D">
            <w:pPr>
              <w:pStyle w:val="Nagwek2"/>
              <w:spacing w:line="276" w:lineRule="auto"/>
              <w:rPr>
                <w:rFonts w:asciiTheme="minorHAnsi" w:hAnsiTheme="minorHAnsi"/>
                <w:sz w:val="20"/>
                <w:szCs w:val="20"/>
                <w:lang w:eastAsia="en-US"/>
              </w:rPr>
            </w:pPr>
            <w:r>
              <w:rPr>
                <w:rFonts w:asciiTheme="minorHAnsi" w:hAnsiTheme="minorHAnsi"/>
                <w:sz w:val="20"/>
                <w:szCs w:val="20"/>
              </w:rPr>
              <w:t>Ankiety internetowe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rPr>
                <w:rFonts w:asciiTheme="minorHAnsi" w:hAnsiTheme="minorHAnsi"/>
                <w:i/>
                <w:lang w:eastAsia="en-US"/>
              </w:rPr>
            </w:pPr>
            <w:r w:rsidRPr="00A5400F">
              <w:rPr>
                <w:rFonts w:asciiTheme="minorHAnsi" w:hAnsiTheme="minorHAnsi"/>
                <w:i/>
                <w:lang w:eastAsia="en-US"/>
              </w:rPr>
              <w:t>możliwość tworzenia ankiet internetowych</w:t>
            </w:r>
            <w:r>
              <w:rPr>
                <w:rFonts w:asciiTheme="minorHAnsi" w:hAnsiTheme="minorHAnsi"/>
                <w:i/>
                <w:lang w:eastAsia="en-US"/>
              </w:rPr>
              <w:br/>
            </w:r>
            <w:r w:rsidRPr="00166F04">
              <w:rPr>
                <w:rFonts w:asciiTheme="minorHAnsi" w:hAnsiTheme="minorHAnsi"/>
                <w:i/>
                <w:lang w:eastAsia="en-US"/>
              </w:rPr>
              <w:t>minimum 2 ankiety</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definiowanie okresu widoczności ankiety</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atrybuty kontaktu przy wyborze pytania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raport wyników ankiety</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pytania otwarte, zamknięte, wielokrotnego i jednokrotnego wyboru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9</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spacing w:after="0"/>
              <w:jc w:val="both"/>
              <w:rPr>
                <w:rFonts w:asciiTheme="minorHAnsi" w:hAnsiTheme="minorHAnsi"/>
                <w:b/>
              </w:rPr>
            </w:pPr>
            <w:r>
              <w:rPr>
                <w:rFonts w:asciiTheme="minorHAnsi" w:hAnsiTheme="minorHAnsi" w:cs="Times New Roman"/>
                <w:b/>
                <w:sz w:val="20"/>
                <w:szCs w:val="20"/>
              </w:rPr>
              <w:t>M</w:t>
            </w:r>
            <w:r w:rsidRPr="00A42E8F">
              <w:rPr>
                <w:rFonts w:asciiTheme="minorHAnsi" w:hAnsiTheme="minorHAnsi" w:cs="Times New Roman"/>
                <w:b/>
                <w:sz w:val="20"/>
                <w:szCs w:val="20"/>
              </w:rPr>
              <w:t xml:space="preserve">ożliwość wysyłki powiadomienia </w:t>
            </w:r>
            <w:r>
              <w:rPr>
                <w:rFonts w:asciiTheme="minorHAnsi" w:hAnsiTheme="minorHAnsi" w:cs="Times New Roman"/>
                <w:b/>
                <w:sz w:val="20"/>
                <w:szCs w:val="20"/>
              </w:rPr>
              <w:t>W</w:t>
            </w:r>
            <w:r w:rsidRPr="00A42E8F">
              <w:rPr>
                <w:rFonts w:asciiTheme="minorHAnsi" w:hAnsiTheme="minorHAnsi" w:cs="Times New Roman"/>
                <w:b/>
                <w:sz w:val="20"/>
                <w:szCs w:val="20"/>
              </w:rPr>
              <w:t xml:space="preserve">eb </w:t>
            </w:r>
            <w:proofErr w:type="spellStart"/>
            <w:r>
              <w:rPr>
                <w:rFonts w:asciiTheme="minorHAnsi" w:hAnsiTheme="minorHAnsi" w:cs="Times New Roman"/>
                <w:b/>
                <w:sz w:val="20"/>
                <w:szCs w:val="20"/>
              </w:rPr>
              <w:t>P</w:t>
            </w:r>
            <w:r w:rsidRPr="00A42E8F">
              <w:rPr>
                <w:rFonts w:asciiTheme="minorHAnsi" w:hAnsiTheme="minorHAnsi" w:cs="Times New Roman"/>
                <w:b/>
                <w:sz w:val="20"/>
                <w:szCs w:val="20"/>
              </w:rPr>
              <w:t>ush</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10</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A5400F" w:rsidRDefault="00F660D9" w:rsidP="00EE6B3D">
            <w:pPr>
              <w:pStyle w:val="Nagwek2"/>
              <w:spacing w:line="276" w:lineRule="auto"/>
              <w:rPr>
                <w:rFonts w:asciiTheme="minorHAnsi" w:hAnsiTheme="minorHAnsi"/>
                <w:sz w:val="20"/>
                <w:szCs w:val="20"/>
                <w:lang w:eastAsia="en-US"/>
              </w:rPr>
            </w:pPr>
            <w:r w:rsidRPr="008A5662">
              <w:rPr>
                <w:rFonts w:asciiTheme="minorHAnsi" w:hAnsiTheme="minorHAnsi"/>
                <w:sz w:val="20"/>
                <w:szCs w:val="20"/>
              </w:rPr>
              <w:t>Scenariusze automatyczne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Pr="008A5662" w:rsidRDefault="00F660D9" w:rsidP="00EE6B3D">
            <w:pPr>
              <w:pStyle w:val="Nagwek2"/>
              <w:spacing w:line="276" w:lineRule="auto"/>
              <w:rPr>
                <w:rFonts w:asciiTheme="minorHAnsi" w:hAnsiTheme="minorHAnsi"/>
                <w:sz w:val="20"/>
                <w:szCs w:val="20"/>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kreator scenariuszy - drag &amp; drop</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definiowanie czasu działania scenariusza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tryb jednorazowy/cykliczny dla scenariusza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rozbudowane warunki wejścia do scenariusza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stosowanie wyników ankiety w scenariuszu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 xml:space="preserve">ustawianie </w:t>
            </w:r>
            <w:proofErr w:type="spellStart"/>
            <w:r w:rsidRPr="008A5662">
              <w:rPr>
                <w:rFonts w:asciiTheme="minorHAnsi" w:hAnsiTheme="minorHAnsi"/>
                <w:i/>
                <w:lang w:eastAsia="en-US"/>
              </w:rPr>
              <w:t>scoringu</w:t>
            </w:r>
            <w:proofErr w:type="spellEnd"/>
            <w:r w:rsidRPr="008A5662">
              <w:rPr>
                <w:rFonts w:asciiTheme="minorHAnsi" w:hAnsiTheme="minorHAnsi"/>
                <w:i/>
                <w:lang w:eastAsia="en-US"/>
              </w:rPr>
              <w:t xml:space="preserve"> w krokach scenariusza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warunki dostępne w scenariuszu, w tym:</w:t>
            </w:r>
            <w:r>
              <w:rPr>
                <w:rFonts w:asciiTheme="minorHAnsi" w:hAnsiTheme="minorHAnsi"/>
                <w:i/>
                <w:lang w:eastAsia="en-US"/>
              </w:rPr>
              <w:t xml:space="preserve"> otrzymanie e-mail, </w:t>
            </w:r>
            <w:r>
              <w:rPr>
                <w:rFonts w:asciiTheme="minorHAnsi" w:hAnsiTheme="minorHAnsi"/>
                <w:i/>
                <w:lang w:eastAsia="en-US"/>
              </w:rPr>
              <w:lastRenderedPageBreak/>
              <w:t xml:space="preserve">otwarcie e-mail, kliknięcie linku w e-mail, otrzymanie SMS, pobranie pliku, wejście na </w:t>
            </w:r>
            <w:proofErr w:type="spellStart"/>
            <w:r>
              <w:rPr>
                <w:rFonts w:asciiTheme="minorHAnsi" w:hAnsiTheme="minorHAnsi"/>
                <w:i/>
                <w:lang w:eastAsia="en-US"/>
              </w:rPr>
              <w:t>landing</w:t>
            </w:r>
            <w:proofErr w:type="spellEnd"/>
            <w:r>
              <w:rPr>
                <w:rFonts w:asciiTheme="minorHAnsi" w:hAnsiTheme="minorHAnsi"/>
                <w:i/>
                <w:lang w:eastAsia="en-US"/>
              </w:rPr>
              <w:t xml:space="preserve"> </w:t>
            </w:r>
            <w:proofErr w:type="spellStart"/>
            <w:r>
              <w:rPr>
                <w:rFonts w:asciiTheme="minorHAnsi" w:hAnsiTheme="minorHAnsi"/>
                <w:i/>
                <w:lang w:eastAsia="en-US"/>
              </w:rPr>
              <w:t>page</w:t>
            </w:r>
            <w:proofErr w:type="spellEnd"/>
            <w:r>
              <w:rPr>
                <w:rFonts w:asciiTheme="minorHAnsi" w:hAnsiTheme="minorHAnsi"/>
                <w:i/>
                <w:lang w:eastAsia="en-US"/>
              </w:rPr>
              <w:t xml:space="preserve">, wypełnienie formularza, wejście na ankietę, wypełnienie ankiety, wejście na stronę WWW, zmiana atrybutu kontaktu, zmiana </w:t>
            </w:r>
            <w:proofErr w:type="spellStart"/>
            <w:r>
              <w:rPr>
                <w:rFonts w:asciiTheme="minorHAnsi" w:hAnsiTheme="minorHAnsi"/>
                <w:i/>
                <w:lang w:eastAsia="en-US"/>
              </w:rPr>
              <w:t>scoringu</w:t>
            </w:r>
            <w:proofErr w:type="spellEnd"/>
            <w:r>
              <w:rPr>
                <w:rFonts w:asciiTheme="minorHAnsi" w:hAnsiTheme="minorHAnsi"/>
                <w:i/>
                <w:lang w:eastAsia="en-US"/>
              </w:rPr>
              <w:t xml:space="preserve">, warunek czasowy </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lastRenderedPageBreak/>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h)</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1D15A5">
              <w:rPr>
                <w:rFonts w:asciiTheme="minorHAnsi" w:hAnsiTheme="minorHAnsi"/>
                <w:i/>
                <w:lang w:eastAsia="en-US"/>
              </w:rPr>
              <w:t>akcje dostępne w scenariuszu, w tym:</w:t>
            </w:r>
            <w:r>
              <w:rPr>
                <w:rFonts w:asciiTheme="minorHAnsi" w:hAnsiTheme="minorHAnsi"/>
                <w:i/>
                <w:lang w:eastAsia="en-US"/>
              </w:rPr>
              <w:t xml:space="preserve"> wyślij e-mail, wyślij SMS, wyślij powiadomienie do aplikacji, </w:t>
            </w:r>
            <w:r w:rsidRPr="00EC0CCF">
              <w:rPr>
                <w:rFonts w:asciiTheme="minorHAnsi" w:hAnsiTheme="minorHAnsi"/>
                <w:i/>
                <w:lang w:eastAsia="en-US"/>
              </w:rPr>
              <w:t>zmiana atrybutów/</w:t>
            </w:r>
            <w:proofErr w:type="spellStart"/>
            <w:r w:rsidRPr="00EC0CCF">
              <w:rPr>
                <w:rFonts w:asciiTheme="minorHAnsi" w:hAnsiTheme="minorHAnsi"/>
                <w:i/>
                <w:lang w:eastAsia="en-US"/>
              </w:rPr>
              <w:t>tagowanie</w:t>
            </w:r>
            <w:proofErr w:type="spellEnd"/>
            <w:r w:rsidRPr="00EC0CCF">
              <w:rPr>
                <w:rFonts w:asciiTheme="minorHAnsi" w:hAnsiTheme="minorHAnsi"/>
                <w:i/>
                <w:lang w:eastAsia="en-US"/>
              </w:rPr>
              <w:t xml:space="preserve"> kontaktu</w:t>
            </w:r>
            <w:r>
              <w:rPr>
                <w:rFonts w:asciiTheme="minorHAnsi" w:hAnsiTheme="minorHAnsi"/>
                <w:i/>
                <w:lang w:eastAsia="en-US"/>
              </w:rPr>
              <w:t>, usunięcie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EC0CCF">
              <w:rPr>
                <w:rFonts w:asciiTheme="minorHAnsi" w:hAnsiTheme="minorHAnsi"/>
                <w:i/>
                <w:lang w:eastAsia="en-US"/>
              </w:rPr>
              <w:t>opóźnienie kroków scenariusza do daty/godziny</w:t>
            </w:r>
            <w:r>
              <w:rPr>
                <w:rFonts w:asciiTheme="minorHAnsi" w:hAnsiTheme="minorHAnsi"/>
                <w:i/>
                <w:lang w:eastAsia="en-US"/>
              </w:rPr>
              <w:t>/dnia tygodnia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EC0CCF">
              <w:rPr>
                <w:rFonts w:asciiTheme="minorHAnsi" w:hAnsiTheme="minorHAnsi"/>
                <w:i/>
                <w:lang w:eastAsia="en-US"/>
              </w:rPr>
              <w:t>definiowanie scenariusza dla porzuconego procesu (np. wyjścia ze strony, formularza)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Akapitzlist1"/>
              <w:spacing w:line="276" w:lineRule="auto"/>
              <w:ind w:left="0"/>
              <w:jc w:val="both"/>
              <w:rPr>
                <w:rFonts w:asciiTheme="minorHAnsi" w:hAnsiTheme="minorHAnsi"/>
                <w:i/>
                <w:lang w:eastAsia="en-US"/>
              </w:rPr>
            </w:pPr>
            <w:r w:rsidRPr="00EC0CCF">
              <w:rPr>
                <w:rFonts w:asciiTheme="minorHAnsi" w:hAnsiTheme="minorHAnsi"/>
                <w:i/>
                <w:lang w:eastAsia="en-US"/>
              </w:rPr>
              <w:t>definiowanie i monitorowanie KPI do osiągnięcia w scenariuszach</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A5400F"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A5400F"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11</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A5400F" w:rsidRDefault="00F660D9" w:rsidP="00EE6B3D">
            <w:pPr>
              <w:pStyle w:val="Nagwek2"/>
              <w:spacing w:line="276" w:lineRule="auto"/>
              <w:rPr>
                <w:rFonts w:asciiTheme="minorHAnsi" w:hAnsiTheme="minorHAnsi"/>
                <w:sz w:val="20"/>
                <w:szCs w:val="20"/>
                <w:lang w:eastAsia="en-US"/>
              </w:rPr>
            </w:pPr>
            <w:r w:rsidRPr="008C1B44">
              <w:rPr>
                <w:rFonts w:asciiTheme="minorHAnsi" w:hAnsiTheme="minorHAnsi"/>
                <w:sz w:val="20"/>
                <w:szCs w:val="20"/>
              </w:rPr>
              <w:t>Scenarius</w:t>
            </w:r>
            <w:r>
              <w:rPr>
                <w:rFonts w:asciiTheme="minorHAnsi" w:hAnsiTheme="minorHAnsi"/>
                <w:sz w:val="20"/>
                <w:szCs w:val="20"/>
              </w:rPr>
              <w:t>ze automatyczne na stronach WWW</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Pr="008C1B44"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8C1B44" w:rsidRDefault="00F660D9" w:rsidP="00EE6B3D">
            <w:pPr>
              <w:pStyle w:val="Akapitzlist1"/>
              <w:spacing w:line="276" w:lineRule="auto"/>
              <w:ind w:left="0"/>
              <w:jc w:val="center"/>
              <w:rPr>
                <w:rFonts w:asciiTheme="minorHAnsi" w:hAnsiTheme="minorHAnsi"/>
                <w:bCs/>
                <w:i/>
                <w:lang w:eastAsia="en-US"/>
              </w:rPr>
            </w:pPr>
            <w:r w:rsidRPr="008C1B44">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8C1B44" w:rsidRDefault="00F660D9" w:rsidP="00EE6B3D">
            <w:pPr>
              <w:pStyle w:val="Akapitzlist1"/>
              <w:spacing w:line="276" w:lineRule="auto"/>
              <w:ind w:left="0"/>
              <w:rPr>
                <w:rFonts w:asciiTheme="minorHAnsi" w:hAnsiTheme="minorHAnsi"/>
                <w:i/>
                <w:lang w:eastAsia="en-US"/>
              </w:rPr>
            </w:pPr>
            <w:r w:rsidRPr="008C1B44">
              <w:rPr>
                <w:rFonts w:asciiTheme="minorHAnsi" w:hAnsiTheme="minorHAnsi"/>
                <w:i/>
                <w:lang w:eastAsia="en-US"/>
              </w:rPr>
              <w:t>monitoring w czasie rzeczywistym wizyt na stronie WWW</w:t>
            </w:r>
            <w:r>
              <w:rPr>
                <w:rFonts w:asciiTheme="minorHAnsi" w:hAnsiTheme="minorHAnsi"/>
                <w:i/>
                <w:lang w:eastAsia="en-US"/>
              </w:rPr>
              <w:br/>
            </w:r>
            <w:r w:rsidRPr="00166F04">
              <w:rPr>
                <w:rFonts w:asciiTheme="minorHAnsi" w:hAnsiTheme="minorHAnsi"/>
                <w:i/>
                <w:lang w:eastAsia="en-US"/>
              </w:rPr>
              <w:t>minimum 200000 odsłon miesięcznie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8C1B44" w:rsidRDefault="00F660D9" w:rsidP="00EE6B3D">
            <w:pPr>
              <w:pStyle w:val="Akapitzlist1"/>
              <w:spacing w:line="276" w:lineRule="auto"/>
              <w:ind w:left="0"/>
              <w:jc w:val="center"/>
              <w:rPr>
                <w:rFonts w:asciiTheme="minorHAnsi" w:hAnsiTheme="minorHAnsi"/>
                <w:bCs/>
                <w:i/>
                <w:lang w:eastAsia="en-US"/>
              </w:rPr>
            </w:pPr>
            <w:r w:rsidRPr="008C1B44">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8C1B44" w:rsidRDefault="00F660D9" w:rsidP="00EE6B3D">
            <w:pPr>
              <w:spacing w:after="0"/>
              <w:jc w:val="both"/>
              <w:rPr>
                <w:rFonts w:asciiTheme="minorHAnsi" w:hAnsiTheme="minorHAnsi" w:cs="Times New Roman"/>
                <w:i/>
                <w:sz w:val="20"/>
                <w:szCs w:val="20"/>
              </w:rPr>
            </w:pPr>
            <w:r w:rsidRPr="008C1B44">
              <w:rPr>
                <w:rFonts w:asciiTheme="minorHAnsi" w:hAnsiTheme="minorHAnsi" w:cs="Times New Roman"/>
                <w:i/>
                <w:sz w:val="20"/>
                <w:szCs w:val="20"/>
              </w:rPr>
              <w:t xml:space="preserve">implementowanie scenariuszy automatycznych na stronie WWW, w tym:  wyświetlenie </w:t>
            </w:r>
            <w:proofErr w:type="spellStart"/>
            <w:r w:rsidRPr="008C1B44">
              <w:rPr>
                <w:rFonts w:asciiTheme="minorHAnsi" w:hAnsiTheme="minorHAnsi" w:cs="Times New Roman"/>
                <w:i/>
                <w:sz w:val="20"/>
                <w:szCs w:val="20"/>
              </w:rPr>
              <w:t>pop-up'u</w:t>
            </w:r>
            <w:proofErr w:type="spellEnd"/>
            <w:r w:rsidRPr="008C1B44">
              <w:rPr>
                <w:rFonts w:asciiTheme="minorHAnsi" w:hAnsiTheme="minorHAnsi" w:cs="Times New Roman"/>
                <w:i/>
                <w:sz w:val="20"/>
                <w:szCs w:val="20"/>
              </w:rPr>
              <w:t xml:space="preserve">, uruchomienie kodu </w:t>
            </w:r>
            <w:proofErr w:type="spellStart"/>
            <w:r w:rsidRPr="008C1B44">
              <w:rPr>
                <w:rFonts w:asciiTheme="minorHAnsi" w:hAnsiTheme="minorHAnsi" w:cs="Times New Roman"/>
                <w:i/>
                <w:sz w:val="20"/>
                <w:szCs w:val="20"/>
              </w:rPr>
              <w:t>JavaScript</w:t>
            </w:r>
            <w:proofErr w:type="spellEnd"/>
            <w:r w:rsidRPr="008C1B44">
              <w:rPr>
                <w:rFonts w:asciiTheme="minorHAnsi" w:hAnsiTheme="minorHAnsi" w:cs="Times New Roman"/>
                <w:i/>
                <w:sz w:val="20"/>
                <w:szCs w:val="20"/>
              </w:rPr>
              <w:t>,  wysłanie maila/SMS</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8C1B44" w:rsidRDefault="00F660D9" w:rsidP="00EE6B3D">
            <w:pPr>
              <w:pStyle w:val="Akapitzlist1"/>
              <w:spacing w:line="276" w:lineRule="auto"/>
              <w:ind w:left="0"/>
              <w:jc w:val="center"/>
              <w:rPr>
                <w:rFonts w:asciiTheme="minorHAnsi" w:hAnsiTheme="minorHAnsi"/>
                <w:bCs/>
                <w:i/>
                <w:lang w:eastAsia="en-US"/>
              </w:rPr>
            </w:pPr>
            <w:r w:rsidRPr="008C1B44">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8C1B44" w:rsidRDefault="00F660D9" w:rsidP="00EE6B3D">
            <w:pPr>
              <w:spacing w:after="0"/>
              <w:jc w:val="both"/>
              <w:rPr>
                <w:rFonts w:asciiTheme="minorHAnsi" w:hAnsiTheme="minorHAnsi" w:cs="Times New Roman"/>
                <w:i/>
                <w:sz w:val="20"/>
                <w:szCs w:val="20"/>
              </w:rPr>
            </w:pPr>
            <w:r w:rsidRPr="008C1B44">
              <w:rPr>
                <w:rFonts w:asciiTheme="minorHAnsi" w:hAnsiTheme="minorHAnsi" w:cs="Times New Roman"/>
                <w:i/>
                <w:sz w:val="20"/>
                <w:szCs w:val="20"/>
              </w:rPr>
              <w:t xml:space="preserve">testy A/B </w:t>
            </w:r>
            <w:proofErr w:type="spellStart"/>
            <w:r w:rsidRPr="008C1B44">
              <w:rPr>
                <w:rFonts w:asciiTheme="minorHAnsi" w:hAnsiTheme="minorHAnsi" w:cs="Times New Roman"/>
                <w:i/>
                <w:sz w:val="20"/>
                <w:szCs w:val="20"/>
              </w:rPr>
              <w:t>pop-up'ów</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1B501C"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1B501C" w:rsidRDefault="00F660D9" w:rsidP="00EE6B3D">
            <w:pPr>
              <w:spacing w:after="0"/>
              <w:jc w:val="both"/>
              <w:rPr>
                <w:rFonts w:asciiTheme="minorHAnsi" w:hAnsiTheme="minorHAnsi" w:cs="Times New Roman"/>
                <w:i/>
                <w:sz w:val="20"/>
                <w:szCs w:val="20"/>
              </w:rPr>
            </w:pPr>
            <w:r w:rsidRPr="001B501C">
              <w:rPr>
                <w:rFonts w:asciiTheme="minorHAnsi" w:hAnsiTheme="minorHAnsi" w:cs="Times New Roman"/>
                <w:i/>
                <w:sz w:val="20"/>
                <w:szCs w:val="20"/>
              </w:rPr>
              <w:t xml:space="preserve">ograniczenie czasowe wykonywanej akcji </w:t>
            </w:r>
            <w:r w:rsidR="003F5CDE" w:rsidRPr="00486856">
              <w:rPr>
                <w:rFonts w:asciiTheme="minorHAnsi" w:hAnsiTheme="minorHAnsi" w:cs="Times New Roman"/>
                <w:i/>
                <w:color w:val="FF0000"/>
                <w:sz w:val="20"/>
                <w:szCs w:val="20"/>
              </w:rPr>
              <w:t xml:space="preserve"> </w:t>
            </w:r>
            <w:r w:rsidR="003F5CDE" w:rsidRPr="004849DF">
              <w:rPr>
                <w:rFonts w:asciiTheme="minorHAnsi" w:hAnsiTheme="minorHAnsi" w:cs="Times New Roman"/>
                <w:i/>
                <w:sz w:val="20"/>
                <w:szCs w:val="20"/>
              </w:rPr>
              <w:t>do daty/godziny/dnia tygodnia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sidRPr="002F0F03">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wywołanie akcji na podstawie zachowania (np. przewinięcie strony, czas bezczynności, próba zamknięcia)</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sidRPr="002F0F03">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proofErr w:type="spellStart"/>
            <w:r w:rsidRPr="002F0F03">
              <w:rPr>
                <w:rFonts w:asciiTheme="minorHAnsi" w:hAnsiTheme="minorHAnsi" w:cs="Times New Roman"/>
                <w:i/>
                <w:sz w:val="20"/>
                <w:szCs w:val="20"/>
              </w:rPr>
              <w:t>capping</w:t>
            </w:r>
            <w:proofErr w:type="spellEnd"/>
            <w:r w:rsidRPr="002F0F03">
              <w:rPr>
                <w:rFonts w:asciiTheme="minorHAnsi" w:hAnsiTheme="minorHAnsi" w:cs="Times New Roman"/>
                <w:i/>
                <w:sz w:val="20"/>
                <w:szCs w:val="20"/>
              </w:rPr>
              <w:t xml:space="preserve"> - ograniczenie ilości akcji dla jednego kontaktu</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sidRPr="002F0F03">
              <w:rPr>
                <w:rFonts w:asciiTheme="minorHAnsi" w:hAnsiTheme="minorHAnsi"/>
                <w:bCs/>
                <w:i/>
                <w:lang w:eastAsia="en-US"/>
              </w:rPr>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możliwość wykonania akcji dla kontaktów anonimowych lub </w:t>
            </w:r>
            <w:proofErr w:type="spellStart"/>
            <w:r w:rsidRPr="002F0F03">
              <w:rPr>
                <w:rFonts w:asciiTheme="minorHAnsi" w:hAnsiTheme="minorHAnsi" w:cs="Times New Roman"/>
                <w:i/>
                <w:sz w:val="20"/>
                <w:szCs w:val="20"/>
              </w:rPr>
              <w:t>nieanonimowych</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możliwość wykonania akcji dla kontaktów przyjmujących dany atrybut (np. płeć, adres, </w:t>
            </w:r>
            <w:proofErr w:type="spellStart"/>
            <w:r w:rsidRPr="002F0F03">
              <w:rPr>
                <w:rFonts w:asciiTheme="minorHAnsi" w:hAnsiTheme="minorHAnsi" w:cs="Times New Roman"/>
                <w:i/>
                <w:sz w:val="20"/>
                <w:szCs w:val="20"/>
              </w:rPr>
              <w:t>scoring</w:t>
            </w:r>
            <w:proofErr w:type="spellEnd"/>
            <w:r w:rsidRPr="002F0F03">
              <w:rPr>
                <w:rFonts w:asciiTheme="minorHAnsi" w:hAnsiTheme="minorHAnsi" w:cs="Times New Roman"/>
                <w:i/>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import </w:t>
            </w:r>
            <w:proofErr w:type="spellStart"/>
            <w:r w:rsidRPr="002F0F03">
              <w:rPr>
                <w:rFonts w:asciiTheme="minorHAnsi" w:hAnsiTheme="minorHAnsi" w:cs="Times New Roman"/>
                <w:i/>
                <w:sz w:val="20"/>
                <w:szCs w:val="20"/>
              </w:rPr>
              <w:t>pop-up'u</w:t>
            </w:r>
            <w:proofErr w:type="spellEnd"/>
            <w:r w:rsidRPr="002F0F03">
              <w:rPr>
                <w:rFonts w:asciiTheme="minorHAnsi" w:hAnsiTheme="minorHAnsi" w:cs="Times New Roman"/>
                <w:i/>
                <w:sz w:val="20"/>
                <w:szCs w:val="20"/>
              </w:rPr>
              <w:t xml:space="preserve"> z pliku *.zip</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kreator </w:t>
            </w:r>
            <w:proofErr w:type="spellStart"/>
            <w:r w:rsidRPr="002F0F03">
              <w:rPr>
                <w:rFonts w:asciiTheme="minorHAnsi" w:hAnsiTheme="minorHAnsi" w:cs="Times New Roman"/>
                <w:i/>
                <w:sz w:val="20"/>
                <w:szCs w:val="20"/>
              </w:rPr>
              <w:t>pop-up'ów</w:t>
            </w:r>
            <w:proofErr w:type="spellEnd"/>
            <w:r w:rsidRPr="002F0F03">
              <w:rPr>
                <w:rFonts w:asciiTheme="minorHAnsi" w:hAnsiTheme="minorHAnsi" w:cs="Times New Roman"/>
                <w:i/>
                <w:sz w:val="20"/>
                <w:szCs w:val="20"/>
              </w:rPr>
              <w:t xml:space="preserve"> - drag &amp; drop</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k)</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kreator </w:t>
            </w:r>
            <w:proofErr w:type="spellStart"/>
            <w:r w:rsidRPr="002F0F03">
              <w:rPr>
                <w:rFonts w:asciiTheme="minorHAnsi" w:hAnsiTheme="minorHAnsi" w:cs="Times New Roman"/>
                <w:i/>
                <w:sz w:val="20"/>
                <w:szCs w:val="20"/>
              </w:rPr>
              <w:t>pop-up'ów</w:t>
            </w:r>
            <w:proofErr w:type="spellEnd"/>
            <w:r w:rsidRPr="002F0F03">
              <w:rPr>
                <w:rFonts w:asciiTheme="minorHAnsi" w:hAnsiTheme="minorHAnsi" w:cs="Times New Roman"/>
                <w:i/>
                <w:sz w:val="20"/>
                <w:szCs w:val="20"/>
              </w:rPr>
              <w:t xml:space="preserve"> - HTML</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l)</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tworzenie personalizowanych </w:t>
            </w:r>
            <w:proofErr w:type="spellStart"/>
            <w:r w:rsidRPr="002F0F03">
              <w:rPr>
                <w:rFonts w:asciiTheme="minorHAnsi" w:hAnsiTheme="minorHAnsi" w:cs="Times New Roman"/>
                <w:i/>
                <w:sz w:val="20"/>
                <w:szCs w:val="20"/>
              </w:rPr>
              <w:t>banerów</w:t>
            </w:r>
            <w:proofErr w:type="spellEnd"/>
            <w:r w:rsidRPr="002F0F03">
              <w:rPr>
                <w:rFonts w:asciiTheme="minorHAnsi" w:hAnsiTheme="minorHAnsi" w:cs="Times New Roman"/>
                <w:i/>
                <w:sz w:val="20"/>
                <w:szCs w:val="20"/>
              </w:rPr>
              <w:t xml:space="preserve"> (grafik) na stronie dla różnych segmentów kontaktów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2F0F03" w:rsidRDefault="00F660D9" w:rsidP="00EE6B3D">
            <w:pPr>
              <w:pStyle w:val="Akapitzlist1"/>
              <w:spacing w:line="276" w:lineRule="auto"/>
              <w:ind w:left="0"/>
              <w:jc w:val="center"/>
              <w:rPr>
                <w:rFonts w:asciiTheme="minorHAnsi" w:hAnsiTheme="minorHAnsi"/>
                <w:b/>
                <w:bCs/>
                <w:lang w:eastAsia="en-US"/>
              </w:rPr>
            </w:pPr>
            <w:r w:rsidRPr="002F0F03">
              <w:rPr>
                <w:rFonts w:asciiTheme="minorHAnsi" w:hAnsiTheme="minorHAnsi"/>
                <w:b/>
                <w:bCs/>
                <w:lang w:eastAsia="en-US"/>
              </w:rPr>
              <w:t>12</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60D9" w:rsidRPr="00E638EA" w:rsidRDefault="00F660D9" w:rsidP="00EE6B3D">
            <w:pPr>
              <w:pStyle w:val="Nagwek2"/>
              <w:spacing w:line="276" w:lineRule="auto"/>
              <w:rPr>
                <w:rFonts w:asciiTheme="minorHAnsi" w:hAnsiTheme="minorHAnsi"/>
                <w:sz w:val="20"/>
                <w:szCs w:val="20"/>
                <w:lang w:eastAsia="en-US"/>
              </w:rPr>
            </w:pPr>
            <w:proofErr w:type="spellStart"/>
            <w:r w:rsidRPr="002F0F03">
              <w:rPr>
                <w:rFonts w:asciiTheme="minorHAnsi" w:hAnsiTheme="minorHAnsi"/>
                <w:sz w:val="20"/>
                <w:szCs w:val="20"/>
              </w:rPr>
              <w:t>Social</w:t>
            </w:r>
            <w:proofErr w:type="spellEnd"/>
            <w:r w:rsidRPr="002F0F03">
              <w:rPr>
                <w:rFonts w:asciiTheme="minorHAnsi" w:hAnsiTheme="minorHAnsi"/>
                <w:sz w:val="20"/>
                <w:szCs w:val="20"/>
              </w:rPr>
              <w:t xml:space="preserve"> media</w:t>
            </w:r>
            <w:r w:rsidRPr="002F0F03">
              <w:rPr>
                <w:rFonts w:asciiTheme="minorHAnsi" w:hAnsiTheme="minorHAnsi"/>
                <w:sz w:val="20"/>
                <w:szCs w:val="20"/>
              </w:rPr>
              <w:tab/>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Pr="002F0F03"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proofErr w:type="spellStart"/>
            <w:r>
              <w:rPr>
                <w:rFonts w:asciiTheme="minorHAnsi" w:hAnsiTheme="minorHAnsi" w:cs="Times New Roman"/>
                <w:i/>
                <w:sz w:val="20"/>
                <w:szCs w:val="20"/>
              </w:rPr>
              <w:t>Facebook</w:t>
            </w:r>
            <w:proofErr w:type="spellEnd"/>
            <w:r>
              <w:rPr>
                <w:rFonts w:asciiTheme="minorHAnsi" w:hAnsiTheme="minorHAnsi" w:cs="Times New Roman"/>
                <w:i/>
                <w:sz w:val="20"/>
                <w:szCs w:val="20"/>
              </w:rPr>
              <w:t xml:space="preserve">, w tym: dodawanie ankiety, dodawanie </w:t>
            </w:r>
            <w:proofErr w:type="spellStart"/>
            <w:r>
              <w:rPr>
                <w:rFonts w:asciiTheme="minorHAnsi" w:hAnsiTheme="minorHAnsi" w:cs="Times New Roman"/>
                <w:i/>
                <w:sz w:val="20"/>
                <w:szCs w:val="20"/>
              </w:rPr>
              <w:t>landing</w:t>
            </w:r>
            <w:proofErr w:type="spellEnd"/>
            <w:r>
              <w:rPr>
                <w:rFonts w:asciiTheme="minorHAnsi" w:hAnsiTheme="minorHAnsi" w:cs="Times New Roman"/>
                <w:i/>
                <w:sz w:val="20"/>
                <w:szCs w:val="20"/>
              </w:rPr>
              <w:t xml:space="preserve"> </w:t>
            </w:r>
            <w:proofErr w:type="spellStart"/>
            <w:r>
              <w:rPr>
                <w:rFonts w:asciiTheme="minorHAnsi" w:hAnsiTheme="minorHAnsi" w:cs="Times New Roman"/>
                <w:i/>
                <w:sz w:val="20"/>
                <w:szCs w:val="20"/>
              </w:rPr>
              <w:t>page</w:t>
            </w:r>
            <w:proofErr w:type="spellEnd"/>
            <w:r>
              <w:rPr>
                <w:rFonts w:asciiTheme="minorHAnsi" w:hAnsiTheme="minorHAnsi" w:cs="Times New Roman"/>
                <w:i/>
                <w:sz w:val="20"/>
                <w:szCs w:val="20"/>
              </w:rPr>
              <w:t xml:space="preserve">, dodawanie </w:t>
            </w:r>
            <w:proofErr w:type="spellStart"/>
            <w:r>
              <w:rPr>
                <w:rFonts w:asciiTheme="minorHAnsi" w:hAnsiTheme="minorHAnsi" w:cs="Times New Roman"/>
                <w:i/>
                <w:sz w:val="20"/>
                <w:szCs w:val="20"/>
              </w:rPr>
              <w:t>Custom</w:t>
            </w:r>
            <w:proofErr w:type="spellEnd"/>
            <w:r>
              <w:rPr>
                <w:rFonts w:asciiTheme="minorHAnsi" w:hAnsiTheme="minorHAnsi" w:cs="Times New Roman"/>
                <w:i/>
                <w:sz w:val="20"/>
                <w:szCs w:val="20"/>
              </w:rPr>
              <w:t xml:space="preserve"> </w:t>
            </w:r>
            <w:proofErr w:type="spellStart"/>
            <w:r>
              <w:rPr>
                <w:rFonts w:asciiTheme="minorHAnsi" w:hAnsiTheme="minorHAnsi" w:cs="Times New Roman"/>
                <w:i/>
                <w:sz w:val="20"/>
                <w:szCs w:val="20"/>
              </w:rPr>
              <w:t>Audience</w:t>
            </w:r>
            <w:proofErr w:type="spellEnd"/>
            <w:r>
              <w:rPr>
                <w:rFonts w:asciiTheme="minorHAnsi" w:hAnsiTheme="minorHAnsi" w:cs="Times New Roman"/>
                <w:i/>
                <w:sz w:val="20"/>
                <w:szCs w:val="20"/>
              </w:rPr>
              <w:t xml:space="preserve">, dodawanie wiadomości na </w:t>
            </w:r>
            <w:proofErr w:type="spellStart"/>
            <w:r>
              <w:rPr>
                <w:rFonts w:asciiTheme="minorHAnsi" w:hAnsiTheme="minorHAnsi" w:cs="Times New Roman"/>
                <w:i/>
                <w:sz w:val="20"/>
                <w:szCs w:val="20"/>
              </w:rPr>
              <w:t>Facebook</w:t>
            </w:r>
            <w:proofErr w:type="spellEnd"/>
            <w:r>
              <w:rPr>
                <w:rFonts w:asciiTheme="minorHAnsi" w:hAnsiTheme="minorHAnsi" w:cs="Times New Roman"/>
                <w:i/>
                <w:sz w:val="20"/>
                <w:szCs w:val="20"/>
              </w:rPr>
              <w:t xml:space="preserve"> Messenger</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13</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60D9" w:rsidRPr="00E638EA" w:rsidRDefault="00F660D9" w:rsidP="00EE6B3D">
            <w:pPr>
              <w:pStyle w:val="Nagwek2"/>
              <w:spacing w:line="276" w:lineRule="auto"/>
              <w:rPr>
                <w:rFonts w:asciiTheme="minorHAnsi" w:hAnsiTheme="minorHAnsi"/>
                <w:i/>
                <w:iCs/>
                <w:sz w:val="20"/>
                <w:szCs w:val="20"/>
                <w:lang w:eastAsia="en-US"/>
              </w:rPr>
            </w:pPr>
            <w:r>
              <w:rPr>
                <w:rFonts w:asciiTheme="minorHAnsi" w:hAnsiTheme="minorHAnsi"/>
                <w:sz w:val="20"/>
                <w:szCs w:val="20"/>
              </w:rPr>
              <w:t>Funkcje e-commerce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sz w:val="20"/>
                <w:szCs w:val="20"/>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porzucony koszyk dla kontaktów nierozpoznanych</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2F0F03">
              <w:rPr>
                <w:rFonts w:asciiTheme="minorHAnsi" w:hAnsiTheme="minorHAnsi" w:cs="Times New Roman"/>
                <w:i/>
                <w:sz w:val="20"/>
                <w:szCs w:val="20"/>
              </w:rPr>
              <w:t>porzucony koszyk dla kontaktów monitorowanych</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60D9" w:rsidRPr="00E638EA" w:rsidRDefault="00F660D9" w:rsidP="00EE6B3D">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14</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660D9" w:rsidRPr="00E638EA" w:rsidRDefault="00F660D9" w:rsidP="00EE6B3D">
            <w:pPr>
              <w:pStyle w:val="Nagwek2"/>
              <w:spacing w:line="276" w:lineRule="auto"/>
              <w:rPr>
                <w:rFonts w:asciiTheme="minorHAnsi" w:hAnsiTheme="minorHAnsi"/>
                <w:i/>
                <w:iCs/>
                <w:sz w:val="20"/>
                <w:szCs w:val="20"/>
                <w:lang w:eastAsia="en-US"/>
              </w:rPr>
            </w:pPr>
            <w:r>
              <w:rPr>
                <w:rFonts w:asciiTheme="minorHAnsi" w:hAnsiTheme="minorHAnsi"/>
                <w:lang w:eastAsia="en-US"/>
              </w:rPr>
              <w:t>Pozostałe funkcjonalności</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660D9" w:rsidRDefault="00F660D9" w:rsidP="00EE6B3D">
            <w:pPr>
              <w:pStyle w:val="Nagwek2"/>
              <w:spacing w:line="276" w:lineRule="auto"/>
              <w:rPr>
                <w:rFonts w:asciiTheme="minorHAnsi" w:hAnsiTheme="minorHAnsi"/>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hideMark/>
          </w:tcPr>
          <w:p w:rsidR="00F660D9" w:rsidRPr="002F0F03"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F660D9" w:rsidRPr="002F0F03" w:rsidRDefault="00F660D9" w:rsidP="00EE6B3D">
            <w:pPr>
              <w:spacing w:after="0"/>
              <w:rPr>
                <w:rFonts w:asciiTheme="minorHAnsi" w:hAnsiTheme="minorHAnsi" w:cs="Times New Roman"/>
                <w:i/>
                <w:sz w:val="20"/>
                <w:szCs w:val="20"/>
              </w:rPr>
            </w:pPr>
            <w:r w:rsidRPr="002F0F03">
              <w:rPr>
                <w:rFonts w:asciiTheme="minorHAnsi" w:hAnsiTheme="minorHAnsi" w:cs="Times New Roman"/>
                <w:i/>
                <w:sz w:val="20"/>
                <w:szCs w:val="20"/>
              </w:rPr>
              <w:t>definiowanie użytkowników w systemie</w:t>
            </w:r>
            <w:r>
              <w:rPr>
                <w:rFonts w:asciiTheme="minorHAnsi" w:hAnsiTheme="minorHAnsi" w:cs="Times New Roman"/>
                <w:i/>
                <w:sz w:val="20"/>
                <w:szCs w:val="20"/>
              </w:rPr>
              <w:br/>
            </w:r>
            <w:r w:rsidRPr="00166F04">
              <w:rPr>
                <w:rFonts w:asciiTheme="minorHAnsi" w:hAnsiTheme="minorHAnsi" w:cs="Times New Roman"/>
                <w:i/>
                <w:sz w:val="20"/>
                <w:szCs w:val="20"/>
              </w:rPr>
              <w:t>minimum 10 użytkowników obsługi systemu</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2F0F03" w:rsidRDefault="00F660D9" w:rsidP="00EE6B3D">
            <w:pPr>
              <w:spacing w:after="0"/>
              <w:jc w:val="both"/>
              <w:rPr>
                <w:rFonts w:asciiTheme="minorHAnsi" w:hAnsiTheme="minorHAnsi" w:cs="Times New Roman"/>
                <w:i/>
                <w:sz w:val="20"/>
                <w:szCs w:val="20"/>
              </w:rPr>
            </w:pPr>
            <w:r w:rsidRPr="00374C0B">
              <w:rPr>
                <w:rFonts w:asciiTheme="minorHAnsi" w:hAnsiTheme="minorHAnsi" w:cs="Times New Roman"/>
                <w:i/>
                <w:sz w:val="20"/>
                <w:szCs w:val="20"/>
              </w:rPr>
              <w:t>możliwość przypisywania różnego poziomu uprawnień dla użytkowników</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374C0B" w:rsidRDefault="00F660D9" w:rsidP="00EE6B3D">
            <w:pPr>
              <w:spacing w:after="0"/>
              <w:jc w:val="both"/>
              <w:rPr>
                <w:rFonts w:asciiTheme="minorHAnsi" w:hAnsiTheme="minorHAnsi" w:cs="Times New Roman"/>
                <w:i/>
                <w:sz w:val="20"/>
                <w:szCs w:val="20"/>
              </w:rPr>
            </w:pPr>
            <w:r w:rsidRPr="00374C0B">
              <w:rPr>
                <w:rFonts w:asciiTheme="minorHAnsi" w:hAnsiTheme="minorHAnsi" w:cs="Times New Roman"/>
                <w:i/>
                <w:sz w:val="20"/>
                <w:szCs w:val="20"/>
              </w:rPr>
              <w:t xml:space="preserve">indywidualne plany </w:t>
            </w:r>
            <w:proofErr w:type="spellStart"/>
            <w:r w:rsidRPr="00374C0B">
              <w:rPr>
                <w:rFonts w:asciiTheme="minorHAnsi" w:hAnsiTheme="minorHAnsi" w:cs="Times New Roman"/>
                <w:i/>
                <w:sz w:val="20"/>
                <w:szCs w:val="20"/>
              </w:rPr>
              <w:t>scoringowe</w:t>
            </w:r>
            <w:proofErr w:type="spellEnd"/>
            <w:r w:rsidRPr="00374C0B">
              <w:rPr>
                <w:rFonts w:asciiTheme="minorHAnsi" w:hAnsiTheme="minorHAnsi" w:cs="Times New Roman"/>
                <w:i/>
                <w:sz w:val="20"/>
                <w:szCs w:val="20"/>
              </w:rPr>
              <w:t> </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374C0B" w:rsidRDefault="00F660D9" w:rsidP="00EE6B3D">
            <w:pPr>
              <w:spacing w:after="0"/>
              <w:jc w:val="both"/>
              <w:rPr>
                <w:rFonts w:asciiTheme="minorHAnsi" w:hAnsiTheme="minorHAnsi" w:cs="Times New Roman"/>
                <w:i/>
                <w:sz w:val="20"/>
                <w:szCs w:val="20"/>
              </w:rPr>
            </w:pPr>
            <w:r w:rsidRPr="00374C0B">
              <w:rPr>
                <w:rFonts w:asciiTheme="minorHAnsi" w:hAnsiTheme="minorHAnsi" w:cs="Times New Roman"/>
                <w:i/>
                <w:sz w:val="20"/>
                <w:szCs w:val="20"/>
              </w:rPr>
              <w:t>dedykowane szablony kreacji </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374C0B" w:rsidRDefault="00F660D9" w:rsidP="00EE6B3D">
            <w:pPr>
              <w:spacing w:after="0"/>
              <w:jc w:val="both"/>
              <w:rPr>
                <w:rFonts w:asciiTheme="minorHAnsi" w:hAnsiTheme="minorHAnsi" w:cs="Times New Roman"/>
                <w:i/>
                <w:sz w:val="20"/>
                <w:szCs w:val="20"/>
              </w:rPr>
            </w:pPr>
            <w:r w:rsidRPr="00374C0B">
              <w:rPr>
                <w:rFonts w:asciiTheme="minorHAnsi" w:hAnsiTheme="minorHAnsi" w:cs="Times New Roman"/>
                <w:i/>
                <w:sz w:val="20"/>
                <w:szCs w:val="20"/>
              </w:rPr>
              <w:t>dedykowane raporty </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F660D9" w:rsidRPr="00E638EA" w:rsidTr="00F660D9">
        <w:tc>
          <w:tcPr>
            <w:tcW w:w="1242" w:type="dxa"/>
            <w:tcBorders>
              <w:top w:val="single" w:sz="4" w:space="0" w:color="000000"/>
              <w:left w:val="single" w:sz="4" w:space="0" w:color="000000"/>
              <w:bottom w:val="single" w:sz="4" w:space="0" w:color="000000"/>
              <w:right w:val="single" w:sz="4" w:space="0" w:color="000000"/>
            </w:tcBorders>
            <w:vAlign w:val="center"/>
          </w:tcPr>
          <w:p w:rsidR="00F660D9" w:rsidRDefault="00F660D9" w:rsidP="00EE6B3D">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5387" w:type="dxa"/>
            <w:tcBorders>
              <w:top w:val="single" w:sz="4" w:space="0" w:color="000000"/>
              <w:left w:val="single" w:sz="4" w:space="0" w:color="000000"/>
              <w:bottom w:val="single" w:sz="4" w:space="0" w:color="000000"/>
              <w:right w:val="single" w:sz="4" w:space="0" w:color="000000"/>
            </w:tcBorders>
            <w:vAlign w:val="center"/>
          </w:tcPr>
          <w:p w:rsidR="00F660D9" w:rsidRPr="00374C0B" w:rsidRDefault="00F660D9" w:rsidP="00EE6B3D">
            <w:pPr>
              <w:spacing w:after="0"/>
              <w:rPr>
                <w:rFonts w:asciiTheme="minorHAnsi" w:hAnsiTheme="minorHAnsi" w:cs="Times New Roman"/>
                <w:i/>
                <w:sz w:val="20"/>
                <w:szCs w:val="20"/>
              </w:rPr>
            </w:pPr>
            <w:r>
              <w:rPr>
                <w:rFonts w:asciiTheme="minorHAnsi" w:hAnsiTheme="minorHAnsi" w:cs="Times New Roman"/>
                <w:i/>
                <w:sz w:val="20"/>
                <w:szCs w:val="20"/>
              </w:rPr>
              <w:t xml:space="preserve">obsługa i zarządzanie z poziomu przeglądarki </w:t>
            </w:r>
            <w:r>
              <w:rPr>
                <w:rFonts w:asciiTheme="minorHAnsi" w:hAnsiTheme="minorHAnsi" w:cs="Times New Roman"/>
                <w:i/>
                <w:sz w:val="20"/>
                <w:szCs w:val="20"/>
              </w:rPr>
              <w:br/>
            </w:r>
            <w:r w:rsidRPr="00166F04">
              <w:rPr>
                <w:rFonts w:asciiTheme="minorHAnsi" w:hAnsiTheme="minorHAnsi" w:cs="Times New Roman"/>
                <w:i/>
                <w:sz w:val="20"/>
                <w:szCs w:val="20"/>
              </w:rPr>
              <w:t xml:space="preserve">minimum Chrome 70, </w:t>
            </w:r>
            <w:proofErr w:type="spellStart"/>
            <w:r w:rsidRPr="00166F04">
              <w:rPr>
                <w:rFonts w:asciiTheme="minorHAnsi" w:hAnsiTheme="minorHAnsi" w:cs="Times New Roman"/>
                <w:i/>
                <w:sz w:val="20"/>
                <w:szCs w:val="20"/>
              </w:rPr>
              <w:t>Firefox</w:t>
            </w:r>
            <w:proofErr w:type="spellEnd"/>
            <w:r w:rsidRPr="00166F04">
              <w:rPr>
                <w:rFonts w:asciiTheme="minorHAnsi" w:hAnsiTheme="minorHAnsi" w:cs="Times New Roman"/>
                <w:i/>
                <w:sz w:val="20"/>
                <w:szCs w:val="20"/>
              </w:rPr>
              <w:t xml:space="preserve"> 63</w:t>
            </w:r>
          </w:p>
        </w:tc>
        <w:tc>
          <w:tcPr>
            <w:tcW w:w="2551" w:type="dxa"/>
            <w:tcBorders>
              <w:top w:val="single" w:sz="4" w:space="0" w:color="000000"/>
              <w:left w:val="single" w:sz="4" w:space="0" w:color="000000"/>
              <w:bottom w:val="single" w:sz="4" w:space="0" w:color="000000"/>
              <w:right w:val="single" w:sz="4" w:space="0" w:color="000000"/>
            </w:tcBorders>
            <w:vAlign w:val="center"/>
          </w:tcPr>
          <w:p w:rsidR="00F660D9" w:rsidRPr="00E638EA" w:rsidRDefault="00F660D9" w:rsidP="00EE6B3D">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tcPr>
          <w:p w:rsidR="00F660D9" w:rsidRPr="00E638EA" w:rsidRDefault="00F660D9" w:rsidP="00EE6B3D">
            <w:pPr>
              <w:pStyle w:val="Nagwek2"/>
              <w:spacing w:line="276" w:lineRule="auto"/>
              <w:jc w:val="center"/>
              <w:rPr>
                <w:rFonts w:asciiTheme="minorHAnsi" w:hAnsiTheme="minorHAnsi"/>
                <w:sz w:val="20"/>
                <w:szCs w:val="20"/>
                <w:lang w:eastAsia="en-US"/>
              </w:rPr>
            </w:pPr>
          </w:p>
        </w:tc>
      </w:tr>
      <w:tr w:rsidR="006843B4" w:rsidRPr="00E638EA" w:rsidTr="00A313F6">
        <w:tc>
          <w:tcPr>
            <w:tcW w:w="1242" w:type="dxa"/>
            <w:tcBorders>
              <w:top w:val="single" w:sz="4" w:space="0" w:color="000000"/>
              <w:left w:val="single" w:sz="4" w:space="0" w:color="000000"/>
              <w:bottom w:val="single" w:sz="4" w:space="0" w:color="000000"/>
              <w:right w:val="single" w:sz="4" w:space="0" w:color="000000"/>
            </w:tcBorders>
            <w:vAlign w:val="center"/>
          </w:tcPr>
          <w:p w:rsidR="006843B4" w:rsidRPr="004849DF" w:rsidRDefault="006843B4" w:rsidP="006843B4">
            <w:pPr>
              <w:pStyle w:val="Akapitzlist1"/>
              <w:spacing w:line="276" w:lineRule="auto"/>
              <w:ind w:left="0"/>
              <w:jc w:val="center"/>
              <w:rPr>
                <w:rFonts w:asciiTheme="minorHAnsi" w:hAnsiTheme="minorHAnsi"/>
                <w:bCs/>
                <w:i/>
                <w:lang w:eastAsia="en-US"/>
              </w:rPr>
            </w:pPr>
            <w:r w:rsidRPr="004849DF">
              <w:rPr>
                <w:rFonts w:asciiTheme="minorHAnsi" w:hAnsiTheme="minorHAnsi"/>
                <w:bCs/>
                <w:i/>
                <w:lang w:eastAsia="en-US"/>
              </w:rPr>
              <w:t>g)</w:t>
            </w:r>
          </w:p>
        </w:tc>
        <w:tc>
          <w:tcPr>
            <w:tcW w:w="5387" w:type="dxa"/>
            <w:tcBorders>
              <w:top w:val="single" w:sz="4" w:space="0" w:color="000000"/>
              <w:left w:val="single" w:sz="4" w:space="0" w:color="000000"/>
              <w:bottom w:val="single" w:sz="4" w:space="0" w:color="000000"/>
              <w:right w:val="single" w:sz="4" w:space="0" w:color="000000"/>
            </w:tcBorders>
            <w:vAlign w:val="center"/>
          </w:tcPr>
          <w:p w:rsidR="006843B4" w:rsidRPr="004849DF" w:rsidRDefault="006843B4" w:rsidP="006843B4">
            <w:pPr>
              <w:spacing w:after="0"/>
              <w:rPr>
                <w:rFonts w:asciiTheme="minorHAnsi" w:hAnsiTheme="minorHAnsi" w:cs="Times New Roman"/>
                <w:i/>
                <w:sz w:val="20"/>
                <w:szCs w:val="20"/>
              </w:rPr>
            </w:pPr>
            <w:r w:rsidRPr="004849DF">
              <w:rPr>
                <w:rFonts w:asciiTheme="minorHAnsi" w:hAnsiTheme="minorHAnsi" w:cs="Times New Roman"/>
                <w:i/>
                <w:sz w:val="20"/>
                <w:szCs w:val="20"/>
              </w:rPr>
              <w:t xml:space="preserve">obsługa </w:t>
            </w:r>
            <w:proofErr w:type="spellStart"/>
            <w:r w:rsidRPr="004849DF">
              <w:rPr>
                <w:rFonts w:asciiTheme="minorHAnsi" w:hAnsiTheme="minorHAnsi" w:cs="Times New Roman"/>
                <w:i/>
                <w:sz w:val="20"/>
                <w:szCs w:val="20"/>
              </w:rPr>
              <w:t>JavaScript</w:t>
            </w:r>
            <w:proofErr w:type="spellEnd"/>
            <w:r w:rsidRPr="004849DF">
              <w:rPr>
                <w:rFonts w:asciiTheme="minorHAnsi" w:hAnsiTheme="minorHAnsi" w:cs="Times New Roman"/>
                <w:i/>
                <w:sz w:val="20"/>
                <w:szCs w:val="20"/>
              </w:rPr>
              <w:t xml:space="preserve"> umożliwiającego rozpoznanie wielu  “</w:t>
            </w:r>
            <w:proofErr w:type="spellStart"/>
            <w:r w:rsidRPr="004849DF">
              <w:rPr>
                <w:rFonts w:asciiTheme="minorHAnsi" w:hAnsiTheme="minorHAnsi" w:cs="Times New Roman"/>
                <w:i/>
                <w:sz w:val="20"/>
                <w:szCs w:val="20"/>
              </w:rPr>
              <w:t>accordion</w:t>
            </w:r>
            <w:proofErr w:type="spellEnd"/>
            <w:r w:rsidRPr="004849DF">
              <w:rPr>
                <w:rFonts w:asciiTheme="minorHAnsi" w:hAnsiTheme="minorHAnsi" w:cs="Times New Roman"/>
                <w:i/>
                <w:sz w:val="20"/>
                <w:szCs w:val="20"/>
              </w:rPr>
              <w:t xml:space="preserve"> action </w:t>
            </w:r>
            <w:proofErr w:type="spellStart"/>
            <w:r w:rsidRPr="004849DF">
              <w:rPr>
                <w:rFonts w:asciiTheme="minorHAnsi" w:hAnsiTheme="minorHAnsi" w:cs="Times New Roman"/>
                <w:i/>
                <w:sz w:val="20"/>
                <w:szCs w:val="20"/>
              </w:rPr>
              <w:t>onExpend</w:t>
            </w:r>
            <w:proofErr w:type="spellEnd"/>
            <w:r w:rsidRPr="004849DF">
              <w:rPr>
                <w:rFonts w:asciiTheme="minorHAnsi" w:hAnsiTheme="minorHAnsi" w:cs="Times New Roman"/>
                <w:i/>
                <w:sz w:val="20"/>
                <w:szCs w:val="20"/>
              </w:rPr>
              <w:t>” na pojedynczej stronie</w:t>
            </w:r>
          </w:p>
        </w:tc>
        <w:tc>
          <w:tcPr>
            <w:tcW w:w="2551" w:type="dxa"/>
            <w:tcBorders>
              <w:top w:val="single" w:sz="4" w:space="0" w:color="000000"/>
              <w:left w:val="single" w:sz="4" w:space="0" w:color="000000"/>
              <w:bottom w:val="single" w:sz="4" w:space="0" w:color="000000"/>
              <w:right w:val="single" w:sz="4" w:space="0" w:color="000000"/>
            </w:tcBorders>
            <w:vAlign w:val="center"/>
          </w:tcPr>
          <w:p w:rsidR="006843B4" w:rsidRPr="004849DF" w:rsidRDefault="006843B4" w:rsidP="006843B4">
            <w:pPr>
              <w:pStyle w:val="Nagwek2"/>
              <w:spacing w:line="276" w:lineRule="auto"/>
              <w:jc w:val="center"/>
              <w:rPr>
                <w:rFonts w:asciiTheme="minorHAnsi" w:hAnsiTheme="minorHAnsi"/>
                <w:sz w:val="20"/>
                <w:szCs w:val="20"/>
                <w:lang w:val="en-US" w:eastAsia="en-US"/>
              </w:rPr>
            </w:pPr>
            <w:r w:rsidRPr="004849DF">
              <w:rPr>
                <w:rFonts w:asciiTheme="minorHAnsi" w:hAnsiTheme="minorHAnsi"/>
                <w:sz w:val="20"/>
                <w:szCs w:val="20"/>
                <w:lang w:eastAsia="en-US"/>
              </w:rPr>
              <w:t>wymagane</w:t>
            </w:r>
          </w:p>
        </w:tc>
        <w:tc>
          <w:tcPr>
            <w:tcW w:w="2551" w:type="dxa"/>
            <w:tcBorders>
              <w:top w:val="single" w:sz="4" w:space="0" w:color="000000"/>
              <w:left w:val="single" w:sz="4" w:space="0" w:color="000000"/>
              <w:bottom w:val="single" w:sz="4" w:space="0" w:color="000000"/>
              <w:right w:val="single" w:sz="4" w:space="0" w:color="000000"/>
            </w:tcBorders>
            <w:vAlign w:val="center"/>
          </w:tcPr>
          <w:p w:rsidR="006843B4" w:rsidRPr="00486856" w:rsidRDefault="006843B4" w:rsidP="006843B4">
            <w:pPr>
              <w:pStyle w:val="Akapitzlist1"/>
              <w:spacing w:line="276" w:lineRule="auto"/>
              <w:ind w:left="0"/>
              <w:jc w:val="center"/>
              <w:rPr>
                <w:rFonts w:asciiTheme="minorHAnsi" w:hAnsiTheme="minorHAnsi"/>
                <w:bCs/>
                <w:i/>
                <w:color w:val="FF0000"/>
                <w:lang w:eastAsia="en-US"/>
              </w:rPr>
            </w:pPr>
          </w:p>
        </w:tc>
      </w:tr>
    </w:tbl>
    <w:p w:rsidR="00C25282" w:rsidRDefault="00C25282" w:rsidP="00645C28">
      <w:pPr>
        <w:pStyle w:val="Tytu"/>
        <w:jc w:val="left"/>
        <w:rPr>
          <w:b/>
        </w:rPr>
      </w:pPr>
    </w:p>
    <w:p w:rsidR="00310823" w:rsidRDefault="00310823" w:rsidP="00645C28">
      <w:pPr>
        <w:pStyle w:val="Tytu"/>
        <w:jc w:val="left"/>
        <w:rPr>
          <w:b/>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F660D9" w:rsidRDefault="00F660D9" w:rsidP="003D4FB4">
      <w:pPr>
        <w:spacing w:after="0" w:line="240" w:lineRule="auto"/>
        <w:jc w:val="both"/>
        <w:rPr>
          <w:b/>
          <w:bCs/>
          <w:sz w:val="24"/>
          <w:szCs w:val="24"/>
          <w:u w:val="single"/>
          <w:lang w:eastAsia="pl-PL"/>
        </w:rPr>
      </w:pPr>
    </w:p>
    <w:p w:rsidR="006843B4" w:rsidRDefault="006843B4" w:rsidP="003D4FB4">
      <w:pPr>
        <w:spacing w:after="0" w:line="240" w:lineRule="auto"/>
        <w:jc w:val="both"/>
        <w:rPr>
          <w:b/>
          <w:bCs/>
          <w:sz w:val="24"/>
          <w:szCs w:val="24"/>
          <w:u w:val="single"/>
          <w:lang w:eastAsia="pl-PL"/>
        </w:rPr>
      </w:pPr>
    </w:p>
    <w:p w:rsidR="006843B4" w:rsidRDefault="006843B4" w:rsidP="003D4FB4">
      <w:pPr>
        <w:spacing w:after="0" w:line="240" w:lineRule="auto"/>
        <w:jc w:val="both"/>
        <w:rPr>
          <w:b/>
          <w:bCs/>
          <w:sz w:val="24"/>
          <w:szCs w:val="24"/>
          <w:u w:val="single"/>
          <w:lang w:eastAsia="pl-PL"/>
        </w:rPr>
      </w:pPr>
    </w:p>
    <w:p w:rsidR="003D4FB4" w:rsidRPr="00350838" w:rsidRDefault="003D4FB4" w:rsidP="003D4FB4">
      <w:pPr>
        <w:spacing w:after="0" w:line="240" w:lineRule="auto"/>
        <w:jc w:val="both"/>
        <w:rPr>
          <w:b/>
          <w:bCs/>
          <w:sz w:val="24"/>
          <w:szCs w:val="24"/>
          <w:u w:val="single"/>
          <w:lang w:eastAsia="pl-PL"/>
        </w:rPr>
      </w:pPr>
      <w:r w:rsidRPr="00350838">
        <w:rPr>
          <w:b/>
          <w:bCs/>
          <w:sz w:val="24"/>
          <w:szCs w:val="24"/>
          <w:u w:val="single"/>
          <w:lang w:eastAsia="pl-PL"/>
        </w:rPr>
        <w:t>Przyjmujemy do wiadomości, że niewypełnienie pozycji określonych w kolumnie 4 lub udzielenie odpowiedzi negatywnej ,,NIE’’ spowoduje odrzucenie oferty.</w:t>
      </w:r>
    </w:p>
    <w:p w:rsidR="002C403B" w:rsidRDefault="002C403B" w:rsidP="002C403B">
      <w:pPr>
        <w:ind w:firstLine="708"/>
        <w:rPr>
          <w:rFonts w:ascii="Times New Roman" w:hAnsi="Times New Roman" w:cs="Times New Roman"/>
          <w:i/>
          <w:iCs/>
          <w:sz w:val="20"/>
          <w:szCs w:val="20"/>
        </w:rPr>
      </w:pPr>
    </w:p>
    <w:p w:rsidR="003D4FB4" w:rsidRDefault="003D4FB4" w:rsidP="002C403B">
      <w:pPr>
        <w:ind w:firstLine="708"/>
        <w:rPr>
          <w:rFonts w:ascii="Times New Roman" w:hAnsi="Times New Roman" w:cs="Times New Roman"/>
          <w:i/>
          <w:iCs/>
          <w:sz w:val="20"/>
          <w:szCs w:val="20"/>
        </w:rPr>
      </w:pPr>
    </w:p>
    <w:p w:rsidR="002C403B" w:rsidRPr="00A310B2" w:rsidRDefault="002C403B" w:rsidP="002C403B">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p>
    <w:p w:rsidR="005037A4" w:rsidRDefault="002C403B" w:rsidP="002C403B">
      <w:pPr>
        <w:ind w:firstLine="708"/>
        <w:jc w:val="center"/>
        <w:rPr>
          <w:rFonts w:ascii="Times New Roman" w:hAnsi="Times New Roman" w:cs="Times New Roman"/>
          <w:i/>
          <w:iCs/>
          <w:sz w:val="20"/>
          <w:szCs w:val="20"/>
        </w:rPr>
      </w:pPr>
      <w:r>
        <w:rPr>
          <w:rFonts w:ascii="Times New Roman" w:hAnsi="Times New Roman" w:cs="Times New Roman"/>
          <w:i/>
          <w:iCs/>
          <w:sz w:val="20"/>
          <w:szCs w:val="20"/>
        </w:rPr>
        <w:t>(miejscowość data)</w:t>
      </w:r>
      <w:r>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F660D9" w:rsidRDefault="00F660D9" w:rsidP="002C403B">
      <w:pPr>
        <w:ind w:firstLine="708"/>
        <w:jc w:val="center"/>
        <w:rPr>
          <w:rFonts w:ascii="Times New Roman" w:hAnsi="Times New Roman" w:cs="Times New Roman"/>
          <w:i/>
          <w:iCs/>
          <w:sz w:val="20"/>
          <w:szCs w:val="20"/>
        </w:rPr>
        <w:sectPr w:rsidR="00F660D9" w:rsidSect="00F660D9">
          <w:pgSz w:w="16838" w:h="11906" w:orient="landscape"/>
          <w:pgMar w:top="1418" w:right="709" w:bottom="1418" w:left="1134" w:header="709" w:footer="709" w:gutter="0"/>
          <w:cols w:space="708"/>
          <w:docGrid w:linePitch="360"/>
        </w:sect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514BE8" w:rsidRPr="00AB5DA6" w:rsidRDefault="00F660D9" w:rsidP="00D731CB">
      <w:pPr>
        <w:spacing w:after="0" w:line="240" w:lineRule="auto"/>
        <w:ind w:left="5246" w:firstLine="708"/>
        <w:jc w:val="right"/>
        <w:rPr>
          <w:rFonts w:ascii="Times New Roman" w:hAnsi="Times New Roman" w:cs="Times New Roman"/>
          <w:b/>
          <w:bCs/>
          <w:sz w:val="20"/>
        </w:rPr>
      </w:pPr>
      <w:r>
        <w:rPr>
          <w:rFonts w:ascii="Times New Roman" w:hAnsi="Times New Roman" w:cs="Times New Roman"/>
          <w:b/>
          <w:bCs/>
          <w:sz w:val="20"/>
        </w:rPr>
        <w:t>Z</w:t>
      </w:r>
      <w:r w:rsidR="00645C28">
        <w:rPr>
          <w:rFonts w:ascii="Times New Roman" w:hAnsi="Times New Roman" w:cs="Times New Roman"/>
          <w:b/>
          <w:bCs/>
          <w:sz w:val="20"/>
        </w:rPr>
        <w:t>ałąc</w:t>
      </w:r>
      <w:r w:rsidR="00514BE8" w:rsidRPr="00AB5DA6">
        <w:rPr>
          <w:rFonts w:ascii="Times New Roman" w:hAnsi="Times New Roman" w:cs="Times New Roman"/>
          <w:b/>
          <w:bCs/>
          <w:sz w:val="20"/>
        </w:rPr>
        <w:t>znik nr 4</w:t>
      </w:r>
    </w:p>
    <w:p w:rsidR="00514BE8" w:rsidRPr="00AB5DA6" w:rsidRDefault="00514BE8" w:rsidP="00D731CB">
      <w:pPr>
        <w:spacing w:after="0" w:line="240" w:lineRule="auto"/>
        <w:ind w:left="5246" w:firstLine="708"/>
        <w:jc w:val="both"/>
        <w:rPr>
          <w:rFonts w:ascii="Times New Roman" w:hAnsi="Times New Roman" w:cs="Times New Roman"/>
          <w:b/>
          <w:bCs/>
          <w:sz w:val="20"/>
          <w:u w:val="single"/>
        </w:rPr>
      </w:pPr>
      <w:r w:rsidRPr="00AB5DA6">
        <w:rPr>
          <w:rFonts w:ascii="Times New Roman" w:hAnsi="Times New Roman" w:cs="Times New Roman"/>
          <w:b/>
          <w:bCs/>
          <w:sz w:val="20"/>
          <w:u w:val="single"/>
        </w:rPr>
        <w:t>Zamawiający:</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Główny Instytut Górnictwa</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Plac Gwarków 1</w:t>
      </w:r>
    </w:p>
    <w:p w:rsidR="00514BE8" w:rsidRPr="00AB5DA6" w:rsidRDefault="00514BE8" w:rsidP="00D731CB">
      <w:pPr>
        <w:spacing w:after="0" w:line="240" w:lineRule="auto"/>
        <w:ind w:left="5246" w:firstLine="708"/>
        <w:jc w:val="both"/>
        <w:rPr>
          <w:rFonts w:ascii="Times New Roman" w:hAnsi="Times New Roman" w:cs="Times New Roman"/>
          <w:sz w:val="20"/>
        </w:rPr>
      </w:pPr>
      <w:r w:rsidRPr="00AB5DA6">
        <w:rPr>
          <w:rFonts w:ascii="Times New Roman" w:hAnsi="Times New Roman" w:cs="Times New Roman"/>
          <w:sz w:val="20"/>
        </w:rPr>
        <w:t>40-166 Katowice</w:t>
      </w:r>
    </w:p>
    <w:p w:rsidR="00514BE8" w:rsidRPr="00AB5DA6" w:rsidRDefault="00514BE8" w:rsidP="00D731CB">
      <w:pPr>
        <w:spacing w:after="0" w:line="240" w:lineRule="auto"/>
        <w:jc w:val="both"/>
        <w:rPr>
          <w:rFonts w:ascii="Times New Roman" w:hAnsi="Times New Roman" w:cs="Times New Roman"/>
          <w:b/>
          <w:bCs/>
          <w:sz w:val="20"/>
          <w:u w:val="single"/>
        </w:rPr>
      </w:pPr>
    </w:p>
    <w:p w:rsidR="00514BE8" w:rsidRPr="00AB5DA6" w:rsidRDefault="00514BE8" w:rsidP="00D731CB">
      <w:pPr>
        <w:spacing w:after="0" w:line="240" w:lineRule="auto"/>
        <w:jc w:val="both"/>
        <w:rPr>
          <w:rFonts w:ascii="Times New Roman" w:hAnsi="Times New Roman" w:cs="Times New Roman"/>
          <w:b/>
          <w:bCs/>
          <w:sz w:val="20"/>
        </w:rPr>
      </w:pPr>
      <w:r w:rsidRPr="00AB5DA6">
        <w:rPr>
          <w:rFonts w:ascii="Times New Roman" w:hAnsi="Times New Roman" w:cs="Times New Roman"/>
          <w:b/>
          <w:bCs/>
          <w:sz w:val="20"/>
        </w:rPr>
        <w:t>Wykonawca:</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 xml:space="preserve">(pełna nazwa/firma, adres, </w:t>
      </w:r>
      <w:r w:rsidRPr="00AB5DA6">
        <w:rPr>
          <w:rFonts w:ascii="Times New Roman" w:hAnsi="Times New Roman" w:cs="Times New Roman"/>
          <w:i/>
          <w:iCs/>
          <w:sz w:val="20"/>
        </w:rPr>
        <w:br/>
        <w:t>w zależności od podmiotu: NIP/PESEL, KRS/</w:t>
      </w:r>
      <w:proofErr w:type="spellStart"/>
      <w:r w:rsidRPr="00AB5DA6">
        <w:rPr>
          <w:rFonts w:ascii="Times New Roman" w:hAnsi="Times New Roman" w:cs="Times New Roman"/>
          <w:i/>
          <w:iCs/>
          <w:sz w:val="20"/>
        </w:rPr>
        <w:t>CEiDG</w:t>
      </w:r>
      <w:proofErr w:type="spellEnd"/>
      <w:r w:rsidRPr="00AB5DA6">
        <w:rPr>
          <w:rFonts w:ascii="Times New Roman" w:hAnsi="Times New Roman" w:cs="Times New Roman"/>
          <w:i/>
          <w:iCs/>
          <w:sz w:val="20"/>
        </w:rPr>
        <w:t>)</w:t>
      </w:r>
    </w:p>
    <w:p w:rsidR="00514BE8" w:rsidRPr="00AB5DA6" w:rsidRDefault="00514BE8" w:rsidP="00D731CB">
      <w:pPr>
        <w:spacing w:after="0" w:line="240" w:lineRule="auto"/>
        <w:jc w:val="both"/>
        <w:rPr>
          <w:rFonts w:ascii="Times New Roman" w:hAnsi="Times New Roman" w:cs="Times New Roman"/>
          <w:sz w:val="20"/>
          <w:u w:val="single"/>
        </w:rPr>
      </w:pPr>
    </w:p>
    <w:p w:rsidR="00514BE8" w:rsidRPr="00AB5DA6" w:rsidRDefault="00514BE8" w:rsidP="00D731CB">
      <w:pPr>
        <w:spacing w:after="0" w:line="240" w:lineRule="auto"/>
        <w:jc w:val="both"/>
        <w:rPr>
          <w:rFonts w:ascii="Times New Roman" w:hAnsi="Times New Roman" w:cs="Times New Roman"/>
          <w:sz w:val="20"/>
          <w:u w:val="single"/>
        </w:rPr>
      </w:pPr>
      <w:r w:rsidRPr="00AB5DA6">
        <w:rPr>
          <w:rFonts w:ascii="Times New Roman" w:hAnsi="Times New Roman" w:cs="Times New Roman"/>
          <w:sz w:val="20"/>
          <w:u w:val="single"/>
        </w:rPr>
        <w:t>reprezentowany przez:</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(imię, nazwisko, stanowisko/ podstawa do reprezentacji)</w:t>
      </w:r>
    </w:p>
    <w:p w:rsidR="00514BE8" w:rsidRDefault="00514BE8"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00F20418">
        <w:rPr>
          <w:rFonts w:ascii="Times New Roman" w:hAnsi="Times New Roman" w:cs="Times New Roman"/>
          <w:b/>
          <w:bCs/>
        </w:rPr>
        <w:t>:</w:t>
      </w:r>
    </w:p>
    <w:p w:rsidR="000A7359" w:rsidRPr="000A7359" w:rsidRDefault="000A7359" w:rsidP="000A7359">
      <w:pPr>
        <w:spacing w:after="0" w:line="240" w:lineRule="auto"/>
        <w:jc w:val="both"/>
        <w:rPr>
          <w:rFonts w:ascii="Times New Roman" w:hAnsi="Times New Roman" w:cs="Times New Roman"/>
          <w:b/>
          <w:sz w:val="20"/>
        </w:rPr>
      </w:pPr>
      <w:r>
        <w:rPr>
          <w:rFonts w:ascii="Times New Roman" w:hAnsi="Times New Roman" w:cs="Times New Roman"/>
          <w:b/>
          <w:sz w:val="20"/>
        </w:rPr>
        <w:t>„U</w:t>
      </w:r>
      <w:r w:rsidRPr="000A7359">
        <w:rPr>
          <w:rFonts w:ascii="Times New Roman" w:hAnsi="Times New Roman" w:cs="Times New Roman"/>
          <w:b/>
          <w:sz w:val="20"/>
        </w:rPr>
        <w:t xml:space="preserve">dostępnienie w sieci internetowej (on- </w:t>
      </w:r>
      <w:proofErr w:type="spellStart"/>
      <w:r w:rsidRPr="000A7359">
        <w:rPr>
          <w:rFonts w:ascii="Times New Roman" w:hAnsi="Times New Roman" w:cs="Times New Roman"/>
          <w:b/>
          <w:sz w:val="20"/>
        </w:rPr>
        <w:t>line</w:t>
      </w:r>
      <w:proofErr w:type="spellEnd"/>
      <w:r w:rsidRPr="000A7359">
        <w:rPr>
          <w:rFonts w:ascii="Times New Roman" w:hAnsi="Times New Roman" w:cs="Times New Roman"/>
          <w:b/>
          <w:sz w:val="20"/>
        </w:rPr>
        <w:t>) oprogramowania do automatyzacji marketingu</w:t>
      </w:r>
      <w:r w:rsidRPr="0054736C">
        <w:rPr>
          <w:rFonts w:ascii="Times New Roman" w:hAnsi="Times New Roman" w:cs="Times New Roman"/>
          <w:b/>
          <w:sz w:val="20"/>
        </w:rPr>
        <w:t>.</w:t>
      </w:r>
      <w:r>
        <w:rPr>
          <w:rFonts w:ascii="Times New Roman" w:hAnsi="Times New Roman" w:cs="Times New Roman"/>
          <w:b/>
          <w:sz w:val="20"/>
        </w:rPr>
        <w:t>”</w:t>
      </w:r>
    </w:p>
    <w:p w:rsidR="005F3B39" w:rsidRPr="00AB5DA6" w:rsidRDefault="005F3B39" w:rsidP="00AB5DA6">
      <w:pPr>
        <w:spacing w:after="0" w:line="240" w:lineRule="auto"/>
        <w:jc w:val="both"/>
        <w:rPr>
          <w:rFonts w:ascii="Times New Roman" w:hAnsi="Times New Roman" w:cs="Times New Roman"/>
          <w:b/>
          <w:sz w:val="20"/>
        </w:rPr>
      </w:pPr>
    </w:p>
    <w:p w:rsidR="00514BE8" w:rsidRPr="00AB5DA6" w:rsidRDefault="00514BE8" w:rsidP="00D731CB">
      <w:pPr>
        <w:pStyle w:val="Tekstpodstawowy"/>
        <w:jc w:val="both"/>
        <w:rPr>
          <w:sz w:val="20"/>
          <w:szCs w:val="22"/>
        </w:rPr>
      </w:pPr>
      <w:r w:rsidRPr="00AB5DA6">
        <w:rPr>
          <w:sz w:val="20"/>
          <w:szCs w:val="22"/>
        </w:rPr>
        <w:t>oświadczam/y, że:</w:t>
      </w:r>
    </w:p>
    <w:p w:rsidR="00514BE8" w:rsidRPr="00AB5DA6" w:rsidRDefault="00514BE8" w:rsidP="00D731CB">
      <w:pPr>
        <w:pStyle w:val="Tekstpodstawowy"/>
        <w:jc w:val="both"/>
        <w:rPr>
          <w:sz w:val="20"/>
          <w:szCs w:val="22"/>
        </w:rPr>
      </w:pPr>
      <w:r w:rsidRPr="00AB5DA6">
        <w:rPr>
          <w:sz w:val="20"/>
          <w:szCs w:val="22"/>
        </w:rPr>
        <w:t xml:space="preserve">- z żadnym z Wykonawców, którzy złożyli oferty w niniejszym postępowaniu </w:t>
      </w:r>
      <w:r w:rsidRPr="00AB5DA6">
        <w:rPr>
          <w:b/>
          <w:bCs/>
          <w:sz w:val="20"/>
          <w:szCs w:val="22"/>
        </w:rPr>
        <w:t>nie należę/nie należymy</w:t>
      </w:r>
      <w:r w:rsidRPr="00AB5DA6">
        <w:rPr>
          <w:sz w:val="20"/>
          <w:szCs w:val="22"/>
        </w:rPr>
        <w:t xml:space="preserve"> do tej samej grupy kapitałowej w rozumieniu ustawy z dnia 16.02.2007 r. </w:t>
      </w:r>
      <w:r w:rsidRPr="00AB5DA6">
        <w:rPr>
          <w:sz w:val="20"/>
          <w:szCs w:val="22"/>
        </w:rPr>
        <w:br/>
        <w:t xml:space="preserve">o ochronie konkurencji i konsumentów (Dz. U. z 2015 r. poz. 184 z </w:t>
      </w:r>
      <w:proofErr w:type="spellStart"/>
      <w:r w:rsidRPr="00AB5DA6">
        <w:rPr>
          <w:sz w:val="20"/>
          <w:szCs w:val="22"/>
        </w:rPr>
        <w:t>późn</w:t>
      </w:r>
      <w:proofErr w:type="spellEnd"/>
      <w:r w:rsidRPr="00AB5DA6">
        <w:rPr>
          <w:sz w:val="20"/>
          <w:szCs w:val="22"/>
        </w:rPr>
        <w:t>. zm.)</w:t>
      </w:r>
      <w:r w:rsidRPr="00AB5DA6">
        <w:rPr>
          <w:b/>
          <w:sz w:val="20"/>
          <w:szCs w:val="22"/>
        </w:rPr>
        <w:t>*:</w:t>
      </w:r>
    </w:p>
    <w:p w:rsidR="00514BE8" w:rsidRPr="00AB5DA6" w:rsidRDefault="00514BE8" w:rsidP="00D731CB">
      <w:pPr>
        <w:pStyle w:val="Tekstpodstawowy"/>
        <w:jc w:val="both"/>
        <w:rPr>
          <w:sz w:val="20"/>
          <w:szCs w:val="22"/>
        </w:rPr>
      </w:pPr>
    </w:p>
    <w:p w:rsidR="00514BE8" w:rsidRPr="00AB5DA6" w:rsidRDefault="00514BE8" w:rsidP="00D731CB">
      <w:pPr>
        <w:pStyle w:val="Tekstpodstawowy"/>
        <w:jc w:val="both"/>
        <w:rPr>
          <w:sz w:val="20"/>
          <w:szCs w:val="22"/>
        </w:rPr>
      </w:pPr>
      <w:r w:rsidRPr="00AB5DA6">
        <w:rPr>
          <w:sz w:val="20"/>
          <w:szCs w:val="22"/>
        </w:rPr>
        <w:t xml:space="preserve">- wspólnie z ………………………………………………………… </w:t>
      </w:r>
      <w:r w:rsidRPr="00AB5DA6">
        <w:rPr>
          <w:b/>
          <w:bCs/>
          <w:sz w:val="20"/>
          <w:szCs w:val="22"/>
        </w:rPr>
        <w:t>należę/należymy</w:t>
      </w:r>
      <w:r w:rsidR="00090C44" w:rsidRPr="00AB5DA6">
        <w:rPr>
          <w:sz w:val="20"/>
          <w:szCs w:val="22"/>
        </w:rPr>
        <w:t xml:space="preserve"> do tej samej </w:t>
      </w:r>
      <w:r w:rsidRPr="00AB5DA6">
        <w:rPr>
          <w:sz w:val="20"/>
          <w:szCs w:val="22"/>
        </w:rPr>
        <w:t xml:space="preserve">grupy kapitałowej w rozumieniu ustawy z dnia 16.02.2007 r. o ochronie konkurencji i konsumentów (Dz. U. z 2015 r. poz. 184 z </w:t>
      </w:r>
      <w:proofErr w:type="spellStart"/>
      <w:r w:rsidRPr="00AB5DA6">
        <w:rPr>
          <w:sz w:val="20"/>
          <w:szCs w:val="22"/>
        </w:rPr>
        <w:t>późn</w:t>
      </w:r>
      <w:proofErr w:type="spellEnd"/>
      <w:r w:rsidRPr="00AB5DA6">
        <w:rPr>
          <w:sz w:val="20"/>
          <w:szCs w:val="22"/>
        </w:rPr>
        <w:t>. zm.) i przedkładam/y niżej wymienione dowody, że powiązania między nami nie prowadzą do zakłócenia konkurencji w niniejszym postępowaniu *:</w:t>
      </w:r>
    </w:p>
    <w:p w:rsidR="00514BE8" w:rsidRPr="00AB5DA6" w:rsidRDefault="00514BE8" w:rsidP="00D731CB">
      <w:pPr>
        <w:pStyle w:val="Tekstpodstawowy"/>
        <w:jc w:val="both"/>
        <w:rPr>
          <w:sz w:val="20"/>
          <w:szCs w:val="22"/>
        </w:rPr>
      </w:pP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D731CB" w:rsidRPr="00AB5DA6" w:rsidRDefault="00D731CB" w:rsidP="00D731CB">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D731CB">
      <w:pPr>
        <w:pStyle w:val="Tekstpodstawowy"/>
        <w:jc w:val="both"/>
        <w:rPr>
          <w:b/>
          <w:sz w:val="20"/>
          <w:szCs w:val="22"/>
        </w:rPr>
      </w:pPr>
      <w:r w:rsidRPr="00AB5DA6">
        <w:rPr>
          <w:b/>
          <w:sz w:val="20"/>
          <w:szCs w:val="22"/>
        </w:rPr>
        <w:t xml:space="preserve">* niepotrzebne skreślić </w:t>
      </w:r>
    </w:p>
    <w:p w:rsidR="00514BE8" w:rsidRPr="00AB5DA6" w:rsidRDefault="00514BE8" w:rsidP="00514BE8">
      <w:pPr>
        <w:pStyle w:val="Tekstpodstawowy"/>
        <w:spacing w:line="360" w:lineRule="auto"/>
        <w:jc w:val="both"/>
        <w:rPr>
          <w:b/>
          <w:bCs/>
          <w:sz w:val="20"/>
          <w:szCs w:val="20"/>
        </w:rPr>
      </w:pPr>
    </w:p>
    <w:p w:rsidR="00514BE8" w:rsidRPr="00AB5DA6" w:rsidRDefault="00514BE8" w:rsidP="00514BE8">
      <w:pPr>
        <w:spacing w:after="0" w:line="240" w:lineRule="auto"/>
        <w:jc w:val="both"/>
        <w:rPr>
          <w:rFonts w:ascii="Times New Roman" w:hAnsi="Times New Roman" w:cs="Times New Roman"/>
          <w:sz w:val="20"/>
        </w:rPr>
      </w:pPr>
      <w:r w:rsidRPr="00AB5DA6">
        <w:rPr>
          <w:rFonts w:ascii="Times New Roman" w:hAnsi="Times New Roman" w:cs="Times New Roman"/>
          <w:sz w:val="20"/>
        </w:rPr>
        <w:t xml:space="preserve">…………….……………………, dnia ………….……. r. </w:t>
      </w:r>
    </w:p>
    <w:p w:rsidR="00514BE8" w:rsidRPr="00AB5DA6" w:rsidRDefault="00514BE8" w:rsidP="00514BE8">
      <w:pPr>
        <w:spacing w:after="0" w:line="240" w:lineRule="auto"/>
        <w:ind w:firstLine="708"/>
        <w:jc w:val="both"/>
        <w:rPr>
          <w:rFonts w:ascii="Times New Roman" w:hAnsi="Times New Roman" w:cs="Times New Roman"/>
          <w:sz w:val="18"/>
        </w:rPr>
      </w:pPr>
      <w:r w:rsidRPr="00AB5DA6">
        <w:rPr>
          <w:rFonts w:ascii="Times New Roman" w:hAnsi="Times New Roman" w:cs="Times New Roman"/>
          <w:sz w:val="18"/>
        </w:rPr>
        <w:t>(miejscowość i data)</w:t>
      </w:r>
    </w:p>
    <w:p w:rsidR="00514BE8" w:rsidRPr="00AB5DA6" w:rsidRDefault="00514BE8" w:rsidP="00514BE8">
      <w:pPr>
        <w:spacing w:after="0" w:line="240" w:lineRule="auto"/>
        <w:ind w:firstLine="708"/>
        <w:jc w:val="both"/>
        <w:rPr>
          <w:rFonts w:ascii="Times New Roman" w:hAnsi="Times New Roman" w:cs="Times New Roman"/>
          <w:sz w:val="18"/>
        </w:rPr>
      </w:pPr>
    </w:p>
    <w:p w:rsidR="00514BE8" w:rsidRPr="00AB5DA6" w:rsidRDefault="00514BE8" w:rsidP="00514BE8">
      <w:pPr>
        <w:pStyle w:val="Tekstpodstawowy"/>
        <w:jc w:val="both"/>
        <w:rPr>
          <w:sz w:val="20"/>
          <w:szCs w:val="20"/>
        </w:rPr>
      </w:pP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t>......................................................</w:t>
      </w:r>
    </w:p>
    <w:p w:rsidR="00514BE8" w:rsidRPr="00AB5DA6" w:rsidRDefault="00514BE8" w:rsidP="00AD54FD">
      <w:pPr>
        <w:pStyle w:val="Tekstpodstawowy"/>
        <w:ind w:left="5664" w:firstLine="6"/>
        <w:jc w:val="both"/>
        <w:rPr>
          <w:sz w:val="18"/>
          <w:szCs w:val="20"/>
        </w:rPr>
      </w:pPr>
      <w:r w:rsidRPr="00AB5DA6">
        <w:rPr>
          <w:sz w:val="18"/>
          <w:szCs w:val="20"/>
        </w:rPr>
        <w:t>(Podpis wraz z pieczęcią osoby uprawnionej do reprezentowania Wykonawcy)</w:t>
      </w:r>
    </w:p>
    <w:p w:rsidR="00AD54FD" w:rsidRPr="00AD54FD" w:rsidRDefault="00AD54FD" w:rsidP="00AD54FD">
      <w:pPr>
        <w:pStyle w:val="Tekstpodstawowy"/>
        <w:ind w:left="5664" w:firstLine="6"/>
        <w:jc w:val="both"/>
        <w:rPr>
          <w:sz w:val="16"/>
          <w:szCs w:val="16"/>
        </w:rPr>
      </w:pPr>
    </w:p>
    <w:p w:rsidR="00AB5DA6" w:rsidRDefault="00AB5DA6" w:rsidP="00514BE8">
      <w:pPr>
        <w:ind w:left="5246" w:firstLine="708"/>
        <w:jc w:val="right"/>
        <w:rPr>
          <w:rFonts w:ascii="Times New Roman" w:hAnsi="Times New Roman" w:cs="Times New Roman"/>
          <w:b/>
          <w:bCs/>
          <w:szCs w:val="20"/>
        </w:rPr>
      </w:pPr>
    </w:p>
    <w:p w:rsidR="00A475D3" w:rsidRDefault="00A475D3" w:rsidP="00514BE8">
      <w:pPr>
        <w:ind w:left="5246" w:firstLine="708"/>
        <w:jc w:val="right"/>
        <w:rPr>
          <w:rFonts w:ascii="Times New Roman" w:hAnsi="Times New Roman" w:cs="Times New Roman"/>
          <w:b/>
          <w:bCs/>
          <w:szCs w:val="20"/>
        </w:rPr>
      </w:pPr>
    </w:p>
    <w:p w:rsidR="00A475D3" w:rsidRDefault="00A475D3">
      <w:pPr>
        <w:rPr>
          <w:rFonts w:ascii="Times New Roman" w:hAnsi="Times New Roman" w:cs="Times New Roman"/>
          <w:b/>
          <w:bCs/>
          <w:szCs w:val="20"/>
        </w:rPr>
      </w:pPr>
      <w:r>
        <w:rPr>
          <w:rFonts w:ascii="Times New Roman" w:hAnsi="Times New Roman" w:cs="Times New Roman"/>
          <w:b/>
          <w:bCs/>
          <w:szCs w:val="20"/>
        </w:rPr>
        <w:br w:type="page"/>
      </w:r>
    </w:p>
    <w:p w:rsidR="00514BE8" w:rsidRPr="00AD2923" w:rsidRDefault="00514BE8" w:rsidP="00514BE8">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B0536A" w:rsidRPr="0066465E" w:rsidRDefault="00514BE8" w:rsidP="0066465E">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0E50C6" w:rsidRDefault="000E50C6" w:rsidP="000E50C6">
      <w:pPr>
        <w:jc w:val="both"/>
        <w:rPr>
          <w:rFonts w:ascii="Times New Roman" w:hAnsi="Times New Roman" w:cs="Times New Roman"/>
          <w:b/>
        </w:rPr>
      </w:pPr>
      <w:r w:rsidRPr="000E50C6">
        <w:rPr>
          <w:rFonts w:ascii="Times New Roman" w:hAnsi="Times New Roman" w:cs="Times New Roman"/>
        </w:rPr>
        <w:t xml:space="preserve">Przedmiotem zamówienia w ramach niniejszego postępowania jest </w:t>
      </w:r>
      <w:r w:rsidRPr="000E50C6">
        <w:rPr>
          <w:rFonts w:ascii="Times New Roman" w:hAnsi="Times New Roman" w:cs="Times New Roman"/>
          <w:b/>
        </w:rPr>
        <w:t xml:space="preserve">udostępnienie w sieci internetowej (on- </w:t>
      </w:r>
      <w:proofErr w:type="spellStart"/>
      <w:r w:rsidRPr="000E50C6">
        <w:rPr>
          <w:rFonts w:ascii="Times New Roman" w:hAnsi="Times New Roman" w:cs="Times New Roman"/>
          <w:b/>
        </w:rPr>
        <w:t>line</w:t>
      </w:r>
      <w:proofErr w:type="spellEnd"/>
      <w:r w:rsidRPr="000E50C6">
        <w:rPr>
          <w:rFonts w:ascii="Times New Roman" w:hAnsi="Times New Roman" w:cs="Times New Roman"/>
          <w:b/>
        </w:rPr>
        <w:t>)</w:t>
      </w:r>
      <w:r w:rsidRPr="000E50C6">
        <w:rPr>
          <w:rFonts w:ascii="Times New Roman" w:hAnsi="Times New Roman" w:cs="Times New Roman"/>
          <w:b/>
          <w:lang w:eastAsia="pl-PL"/>
        </w:rPr>
        <w:t xml:space="preserve"> </w:t>
      </w:r>
      <w:r w:rsidRPr="000E50C6">
        <w:rPr>
          <w:rFonts w:ascii="Times New Roman" w:hAnsi="Times New Roman" w:cs="Times New Roman"/>
          <w:b/>
        </w:rPr>
        <w:t>oprogramowania do automatyzacji marketingu.</w:t>
      </w:r>
      <w:r w:rsidRPr="000E50C6">
        <w:rPr>
          <w:rFonts w:ascii="Times New Roman" w:hAnsi="Times New Roman" w:cs="Times New Roman"/>
          <w:b/>
          <w:lang w:eastAsia="pl-PL"/>
        </w:rPr>
        <w:t xml:space="preserve"> </w:t>
      </w:r>
      <w:r w:rsidRPr="000E50C6">
        <w:rPr>
          <w:rFonts w:ascii="Times New Roman" w:hAnsi="Times New Roman" w:cs="Times New Roman"/>
          <w:lang w:eastAsia="pl-PL"/>
        </w:rPr>
        <w:t xml:space="preserve">Udostępnione </w:t>
      </w:r>
      <w:r>
        <w:rPr>
          <w:rFonts w:ascii="Times New Roman" w:eastAsia="Times New Roman" w:hAnsi="Times New Roman" w:cs="Times New Roman"/>
        </w:rPr>
        <w:t>o</w:t>
      </w:r>
      <w:r w:rsidRPr="000E50C6">
        <w:rPr>
          <w:rFonts w:ascii="Times New Roman" w:eastAsia="Times New Roman" w:hAnsi="Times New Roman" w:cs="Times New Roman"/>
        </w:rPr>
        <w:t xml:space="preserve">programowanie </w:t>
      </w:r>
      <w:r>
        <w:rPr>
          <w:rFonts w:ascii="Times New Roman" w:eastAsia="Times New Roman" w:hAnsi="Times New Roman" w:cs="Times New Roman"/>
        </w:rPr>
        <w:t xml:space="preserve">musi pozwalać </w:t>
      </w:r>
      <w:r w:rsidRPr="000E50C6">
        <w:rPr>
          <w:rFonts w:ascii="Times New Roman" w:eastAsia="Times New Roman" w:hAnsi="Times New Roman" w:cs="Times New Roman"/>
        </w:rPr>
        <w:t xml:space="preserve">na zbieranie i analitykę danych behawioralnych użytkowników serwisów internetowych Głównego Instytutu Górnictwa. Pozyskane w ten sposób informacje </w:t>
      </w:r>
      <w:r>
        <w:rPr>
          <w:rFonts w:ascii="Times New Roman" w:eastAsia="Times New Roman" w:hAnsi="Times New Roman" w:cs="Times New Roman"/>
        </w:rPr>
        <w:t>będą</w:t>
      </w:r>
      <w:r w:rsidRPr="000E50C6">
        <w:rPr>
          <w:rFonts w:ascii="Times New Roman" w:eastAsia="Times New Roman" w:hAnsi="Times New Roman" w:cs="Times New Roman"/>
        </w:rPr>
        <w:t xml:space="preserve"> wykorzystywane do prowadzenia spersonalizowanych i zautomatyzowanych kampanii marketingowych. Dostarczone oprogramowanie musi być w polskiej i angielskiej wersji językowej</w:t>
      </w:r>
      <w:r w:rsidRPr="000E50C6">
        <w:rPr>
          <w:rFonts w:ascii="Times New Roman" w:hAnsi="Times New Roman" w:cs="Times New Roman"/>
          <w:b/>
        </w:rPr>
        <w:t xml:space="preserve"> –  licencja na 48 miesięcy. </w:t>
      </w:r>
    </w:p>
    <w:p w:rsidR="00613552" w:rsidRPr="000E50C6" w:rsidRDefault="00613552" w:rsidP="000E50C6">
      <w:pPr>
        <w:jc w:val="both"/>
        <w:rPr>
          <w:rFonts w:ascii="Times New Roman" w:hAnsi="Times New Roman" w:cs="Times New Roman"/>
          <w:b/>
          <w:lang w:eastAsia="pl-PL"/>
        </w:rPr>
      </w:pPr>
      <w:r>
        <w:rPr>
          <w:rFonts w:ascii="Times New Roman" w:hAnsi="Times New Roman" w:cs="Times New Roman"/>
          <w:b/>
        </w:rPr>
        <w:t xml:space="preserve">Producent oprogramowania musi mieć wdrożony </w:t>
      </w:r>
      <w:r w:rsidRPr="00613552">
        <w:rPr>
          <w:rFonts w:ascii="Times New Roman" w:hAnsi="Times New Roman" w:cs="Times New Roman"/>
          <w:b/>
        </w:rPr>
        <w:t>system zarządzania jakością oraz system zarządzania bezpieczeństwem informacji</w:t>
      </w:r>
      <w:r>
        <w:rPr>
          <w:rFonts w:ascii="Times New Roman" w:hAnsi="Times New Roman" w:cs="Times New Roman"/>
          <w:b/>
        </w:rPr>
        <w:t>.</w:t>
      </w:r>
    </w:p>
    <w:p w:rsidR="000E50C6" w:rsidRPr="00E638EA" w:rsidRDefault="000E50C6" w:rsidP="000E50C6">
      <w:pPr>
        <w:pStyle w:val="Tytu"/>
        <w:jc w:val="left"/>
        <w:rPr>
          <w:rFonts w:asciiTheme="minorHAnsi" w:hAnsiTheme="minorHAnsi"/>
          <w:b/>
        </w:rPr>
      </w:pPr>
    </w:p>
    <w:tbl>
      <w:tblPr>
        <w:tblpPr w:leftFromText="141" w:rightFromText="141" w:bottomFromText="200" w:vertAnchor="text" w:horzAnchor="margin" w:tblpXSpec="center" w:tblpY="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237"/>
        <w:gridCol w:w="2126"/>
      </w:tblGrid>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jc w:val="center"/>
              <w:rPr>
                <w:rFonts w:asciiTheme="minorHAnsi" w:hAnsiTheme="minorHAnsi" w:cs="Times New Roman"/>
                <w:b/>
                <w:bCs/>
                <w:sz w:val="20"/>
                <w:szCs w:val="20"/>
              </w:rPr>
            </w:pPr>
            <w:r w:rsidRPr="00E638EA">
              <w:rPr>
                <w:rFonts w:asciiTheme="minorHAnsi" w:hAnsiTheme="minorHAnsi" w:cs="Times New Roman"/>
                <w:b/>
                <w:bCs/>
                <w:sz w:val="20"/>
                <w:szCs w:val="20"/>
              </w:rPr>
              <w:t>L.p.</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jc w:val="center"/>
              <w:rPr>
                <w:rFonts w:asciiTheme="minorHAnsi" w:hAnsiTheme="minorHAnsi" w:cs="Times New Roman"/>
                <w:b/>
                <w:bCs/>
                <w:sz w:val="20"/>
                <w:szCs w:val="20"/>
              </w:rPr>
            </w:pPr>
            <w:r w:rsidRPr="00E638EA">
              <w:rPr>
                <w:rFonts w:asciiTheme="minorHAnsi" w:hAnsiTheme="minorHAnsi" w:cs="Times New Roman"/>
                <w:b/>
                <w:bCs/>
                <w:sz w:val="20"/>
                <w:szCs w:val="20"/>
              </w:rPr>
              <w:t>Funkcje i warunki techniczne programu komputerowego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jc w:val="center"/>
              <w:rPr>
                <w:rFonts w:asciiTheme="minorHAnsi" w:hAnsiTheme="minorHAnsi" w:cs="Times New Roman"/>
                <w:b/>
                <w:bCs/>
                <w:sz w:val="20"/>
                <w:szCs w:val="20"/>
              </w:rPr>
            </w:pPr>
            <w:r w:rsidRPr="00E638EA">
              <w:rPr>
                <w:rFonts w:asciiTheme="minorHAnsi" w:hAnsiTheme="minorHAnsi" w:cs="Times New Roman"/>
                <w:b/>
                <w:bCs/>
                <w:sz w:val="20"/>
                <w:szCs w:val="20"/>
              </w:rPr>
              <w:t>Warunek</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jc w:val="center"/>
              <w:rPr>
                <w:rStyle w:val="Uwydatnienie"/>
                <w:rFonts w:asciiTheme="minorHAnsi" w:hAnsiTheme="minorHAnsi"/>
              </w:rPr>
            </w:pPr>
            <w:r w:rsidRPr="00E638EA">
              <w:rPr>
                <w:rFonts w:asciiTheme="minorHAnsi" w:hAnsiTheme="minorHAnsi" w:cs="Times New Roman"/>
                <w:b/>
                <w:bCs/>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3</w:t>
            </w:r>
          </w:p>
        </w:tc>
      </w:tr>
      <w:tr w:rsidR="000E50C6" w:rsidRPr="00E638EA" w:rsidTr="000E50C6">
        <w:trPr>
          <w:trHeight w:val="603"/>
        </w:trPr>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50C6" w:rsidRPr="00E638EA" w:rsidRDefault="000E50C6" w:rsidP="005E4040">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50C6" w:rsidRPr="00E638EA" w:rsidRDefault="000E50C6" w:rsidP="005E4040">
            <w:pPr>
              <w:pStyle w:val="Nagwek2"/>
              <w:spacing w:line="276" w:lineRule="auto"/>
              <w:rPr>
                <w:rFonts w:asciiTheme="minorHAnsi" w:hAnsiTheme="minorHAnsi"/>
                <w:i/>
                <w:iCs/>
                <w:sz w:val="20"/>
                <w:szCs w:val="20"/>
                <w:lang w:eastAsia="en-US"/>
              </w:rPr>
            </w:pPr>
            <w:r>
              <w:rPr>
                <w:rFonts w:asciiTheme="minorHAnsi" w:hAnsiTheme="minorHAnsi"/>
                <w:sz w:val="20"/>
                <w:szCs w:val="20"/>
              </w:rPr>
              <w:t>Obsługa b</w:t>
            </w:r>
            <w:r w:rsidRPr="00F45405">
              <w:rPr>
                <w:rFonts w:asciiTheme="minorHAnsi" w:hAnsiTheme="minorHAnsi"/>
                <w:sz w:val="20"/>
                <w:szCs w:val="20"/>
              </w:rPr>
              <w:t>az</w:t>
            </w:r>
            <w:r>
              <w:rPr>
                <w:rFonts w:asciiTheme="minorHAnsi" w:hAnsiTheme="minorHAnsi"/>
                <w:sz w:val="20"/>
                <w:szCs w:val="20"/>
              </w:rPr>
              <w:t>y kontaktów:</w:t>
            </w:r>
            <w:r>
              <w:rPr>
                <w:rFonts w:asciiTheme="minorHAnsi" w:hAnsiTheme="minorHAnsi"/>
                <w:sz w:val="20"/>
                <w:szCs w:val="20"/>
              </w:rPr>
              <w:br/>
            </w:r>
            <w:bookmarkStart w:id="0" w:name="_GoBack"/>
            <w:r w:rsidRPr="00166F04">
              <w:rPr>
                <w:rFonts w:asciiTheme="minorHAnsi" w:hAnsiTheme="minorHAnsi"/>
                <w:i/>
                <w:sz w:val="20"/>
                <w:szCs w:val="20"/>
              </w:rPr>
              <w:t>minimum 5000 kontaktów w bazie</w:t>
            </w:r>
            <w:bookmarkEnd w:id="0"/>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both"/>
              <w:rPr>
                <w:rFonts w:asciiTheme="minorHAnsi" w:hAnsiTheme="minorHAnsi"/>
                <w:i/>
                <w:lang w:eastAsia="en-US"/>
              </w:rPr>
            </w:pPr>
            <w:r w:rsidRPr="00E50679">
              <w:rPr>
                <w:rFonts w:asciiTheme="minorHAnsi" w:hAnsiTheme="minorHAnsi"/>
                <w:i/>
                <w:lang w:eastAsia="en-US"/>
              </w:rPr>
              <w:t>dodawanie kontaktów z pliku *.</w:t>
            </w:r>
            <w:proofErr w:type="spellStart"/>
            <w:r w:rsidRPr="00E50679">
              <w:rPr>
                <w:rFonts w:asciiTheme="minorHAnsi" w:hAnsiTheme="minorHAnsi"/>
                <w:i/>
                <w:lang w:eastAsia="en-US"/>
              </w:rPr>
              <w:t>csv</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0E50C6" w:rsidRPr="00E638EA" w:rsidTr="005E4040">
        <w:trPr>
          <w:trHeight w:val="559"/>
        </w:trPr>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r w:rsidRPr="00E638EA">
              <w:rPr>
                <w:rFonts w:asciiTheme="minorHAnsi" w:hAnsiTheme="minorHAnsi"/>
                <w:bCs/>
                <w:i/>
                <w:lang w:eastAsia="en-US"/>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rPr>
                <w:rFonts w:asciiTheme="minorHAnsi" w:hAnsiTheme="minorHAnsi"/>
                <w:i/>
                <w:lang w:eastAsia="en-US"/>
              </w:rPr>
            </w:pPr>
            <w:r w:rsidRPr="00E50679">
              <w:rPr>
                <w:rFonts w:asciiTheme="minorHAnsi" w:hAnsiTheme="minorHAnsi"/>
                <w:i/>
                <w:lang w:eastAsia="en-US"/>
              </w:rPr>
              <w:t xml:space="preserve">dodawanie kontaktów </w:t>
            </w:r>
            <w:r>
              <w:rPr>
                <w:rFonts w:asciiTheme="minorHAnsi" w:hAnsiTheme="minorHAnsi"/>
                <w:i/>
                <w:lang w:eastAsia="en-US"/>
              </w:rPr>
              <w:t>ręcznie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r w:rsidRPr="00E638EA">
              <w:rPr>
                <w:rFonts w:asciiTheme="minorHAnsi" w:hAnsiTheme="minorHAnsi"/>
                <w:bCs/>
                <w:i/>
                <w:lang w:eastAsia="en-US"/>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both"/>
              <w:rPr>
                <w:rFonts w:asciiTheme="minorHAnsi" w:hAnsiTheme="minorHAnsi"/>
                <w:i/>
                <w:lang w:eastAsia="en-US"/>
              </w:rPr>
            </w:pPr>
            <w:r w:rsidRPr="00E50679">
              <w:rPr>
                <w:rFonts w:asciiTheme="minorHAnsi" w:hAnsiTheme="minorHAnsi"/>
                <w:i/>
                <w:lang w:eastAsia="en-US"/>
              </w:rPr>
              <w:t>dodawanie kontaktów przez formularz</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r w:rsidRPr="00E638EA">
              <w:rPr>
                <w:rFonts w:asciiTheme="minorHAnsi" w:hAnsiTheme="minorHAnsi"/>
                <w:bCs/>
                <w:i/>
                <w:lang w:eastAsia="en-US"/>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dodawanie kontaktów przez API (np. zewnętrzna aplikacja)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aktualizacja atrybutów kontaktów na podstawie pliku *</w:t>
            </w:r>
            <w:proofErr w:type="spellStart"/>
            <w:r w:rsidRPr="00BD4834">
              <w:rPr>
                <w:rFonts w:asciiTheme="minorHAnsi" w:hAnsiTheme="minorHAnsi"/>
                <w:i/>
                <w:lang w:eastAsia="en-US"/>
              </w:rPr>
              <w:t>csv</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definiowanie własnych atrybutów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 xml:space="preserve">definiowanie i zarządzaniem </w:t>
            </w:r>
            <w:proofErr w:type="spellStart"/>
            <w:r w:rsidRPr="00BD4834">
              <w:rPr>
                <w:rFonts w:asciiTheme="minorHAnsi" w:hAnsiTheme="minorHAnsi"/>
                <w:i/>
                <w:lang w:eastAsia="en-US"/>
              </w:rPr>
              <w:t>zgodami</w:t>
            </w:r>
            <w:proofErr w:type="spellEnd"/>
            <w:r w:rsidRPr="00BD4834">
              <w:rPr>
                <w:rFonts w:asciiTheme="minorHAnsi" w:hAnsiTheme="minorHAnsi"/>
                <w:i/>
                <w:lang w:eastAsia="en-US"/>
              </w:rPr>
              <w:t xml:space="preserve"> (marketingowe, przetwarzania danych os.)</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proofErr w:type="spellStart"/>
            <w:r w:rsidRPr="00BD4834">
              <w:rPr>
                <w:rFonts w:asciiTheme="minorHAnsi" w:hAnsiTheme="minorHAnsi"/>
                <w:i/>
                <w:lang w:eastAsia="en-US"/>
              </w:rPr>
              <w:t>tagowanie</w:t>
            </w:r>
            <w:proofErr w:type="spellEnd"/>
            <w:r w:rsidRPr="00BD4834">
              <w:rPr>
                <w:rFonts w:asciiTheme="minorHAnsi" w:hAnsiTheme="minorHAnsi"/>
                <w:i/>
                <w:lang w:eastAsia="en-US"/>
              </w:rPr>
              <w:t xml:space="preserve"> kontaktów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segmentacja kontaktów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 xml:space="preserve">dynamiczna segmentacja kontaktów na podstawie aktywności na </w:t>
            </w:r>
            <w:proofErr w:type="spellStart"/>
            <w:r w:rsidRPr="00BD4834">
              <w:rPr>
                <w:rFonts w:asciiTheme="minorHAnsi" w:hAnsiTheme="minorHAnsi"/>
                <w:i/>
                <w:lang w:eastAsia="en-US"/>
              </w:rPr>
              <w:t>www</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 xml:space="preserve">definiowanie reguł </w:t>
            </w:r>
            <w:proofErr w:type="spellStart"/>
            <w:r w:rsidRPr="00BD4834">
              <w:rPr>
                <w:rFonts w:asciiTheme="minorHAnsi" w:hAnsiTheme="minorHAnsi"/>
                <w:i/>
                <w:lang w:eastAsia="en-US"/>
              </w:rPr>
              <w:t>scoringowych</w:t>
            </w:r>
            <w:proofErr w:type="spellEnd"/>
            <w:r w:rsidRPr="00BD4834">
              <w:rPr>
                <w:rFonts w:asciiTheme="minorHAnsi" w:hAnsiTheme="minorHAnsi"/>
                <w:i/>
                <w:lang w:eastAsia="en-US"/>
              </w:rPr>
              <w:t xml:space="preserve"> dla kontaktu, w tym:</w:t>
            </w:r>
            <w:r>
              <w:rPr>
                <w:rFonts w:asciiTheme="minorHAnsi" w:hAnsiTheme="minorHAnsi"/>
                <w:i/>
                <w:lang w:eastAsia="en-US"/>
              </w:rPr>
              <w:t xml:space="preserve"> </w:t>
            </w:r>
            <w:r w:rsidRPr="00BD4834">
              <w:rPr>
                <w:rFonts w:asciiTheme="minorHAnsi" w:hAnsiTheme="minorHAnsi"/>
                <w:i/>
                <w:lang w:eastAsia="en-US"/>
              </w:rPr>
              <w:t xml:space="preserve"> </w:t>
            </w:r>
            <w:proofErr w:type="spellStart"/>
            <w:r w:rsidRPr="00BD4834">
              <w:rPr>
                <w:rFonts w:asciiTheme="minorHAnsi" w:hAnsiTheme="minorHAnsi"/>
                <w:i/>
                <w:lang w:eastAsia="en-US"/>
              </w:rPr>
              <w:t>scoring</w:t>
            </w:r>
            <w:proofErr w:type="spellEnd"/>
            <w:r w:rsidRPr="00BD4834">
              <w:rPr>
                <w:rFonts w:asciiTheme="minorHAnsi" w:hAnsiTheme="minorHAnsi"/>
                <w:i/>
                <w:lang w:eastAsia="en-US"/>
              </w:rPr>
              <w:t xml:space="preserve"> demograficzny (atrybuty kontaktu)</w:t>
            </w:r>
            <w:r>
              <w:rPr>
                <w:rFonts w:asciiTheme="minorHAnsi" w:hAnsiTheme="minorHAnsi"/>
                <w:i/>
                <w:lang w:eastAsia="en-US"/>
              </w:rPr>
              <w:t xml:space="preserve"> oraz</w:t>
            </w:r>
            <w:r w:rsidRPr="00BD4834">
              <w:rPr>
                <w:rFonts w:asciiTheme="minorHAnsi" w:hAnsiTheme="minorHAnsi"/>
                <w:i/>
                <w:lang w:eastAsia="en-US"/>
              </w:rPr>
              <w:t xml:space="preserve">  - </w:t>
            </w:r>
            <w:proofErr w:type="spellStart"/>
            <w:r w:rsidRPr="00BD4834">
              <w:rPr>
                <w:rFonts w:asciiTheme="minorHAnsi" w:hAnsiTheme="minorHAnsi"/>
                <w:i/>
                <w:lang w:eastAsia="en-US"/>
              </w:rPr>
              <w:t>scoring</w:t>
            </w:r>
            <w:proofErr w:type="spellEnd"/>
            <w:r w:rsidRPr="00BD4834">
              <w:rPr>
                <w:rFonts w:asciiTheme="minorHAnsi" w:hAnsiTheme="minorHAnsi"/>
                <w:i/>
                <w:lang w:eastAsia="en-US"/>
              </w:rPr>
              <w:t xml:space="preserve"> behawioralny (aktywności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l)</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tworzenie historii zmian/aktywności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m)</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tworzenie listy wykluczeń (kontakty wykluczone z wysyłki)</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n)</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eksportowanie kontaktów do pliku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o)</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zarządzania danymi osobowymi zgodnie z wymogami RODO (GDPR)</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p)</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sidRPr="00BD4834">
              <w:rPr>
                <w:rFonts w:asciiTheme="minorHAnsi" w:hAnsiTheme="minorHAnsi"/>
                <w:i/>
                <w:lang w:eastAsia="en-US"/>
              </w:rPr>
              <w:t>tworzenie segmentu na podstawie istniejącego już segmentu kontaktów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
                <w:bCs/>
                <w:lang w:eastAsia="en-US"/>
              </w:rPr>
              <w:t>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Nagwek2"/>
              <w:spacing w:line="276" w:lineRule="auto"/>
              <w:rPr>
                <w:rFonts w:asciiTheme="minorHAnsi" w:hAnsiTheme="minorHAnsi"/>
                <w:sz w:val="20"/>
                <w:szCs w:val="20"/>
                <w:lang w:eastAsia="en-US"/>
              </w:rPr>
            </w:pPr>
            <w:r>
              <w:rPr>
                <w:rFonts w:asciiTheme="minorHAnsi" w:hAnsiTheme="minorHAnsi"/>
                <w:sz w:val="20"/>
                <w:szCs w:val="20"/>
              </w:rPr>
              <w:t>Wspierane kanały komunikacji</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E50679" w:rsidRDefault="000E50C6" w:rsidP="005E4040">
            <w:pPr>
              <w:pStyle w:val="Akapitzlist1"/>
              <w:spacing w:line="276" w:lineRule="auto"/>
              <w:ind w:left="0"/>
              <w:jc w:val="both"/>
              <w:rPr>
                <w:rFonts w:asciiTheme="minorHAnsi" w:hAnsiTheme="minorHAnsi"/>
                <w:i/>
                <w:lang w:eastAsia="en-US"/>
              </w:rPr>
            </w:pPr>
            <w:r>
              <w:rPr>
                <w:rFonts w:asciiTheme="minorHAnsi" w:hAnsiTheme="minorHAnsi"/>
                <w:i/>
                <w:lang w:eastAsia="en-US"/>
              </w:rPr>
              <w:t>e-mail</w:t>
            </w:r>
            <w:r>
              <w:rPr>
                <w:rFonts w:asciiTheme="minorHAnsi" w:hAnsiTheme="minorHAnsi"/>
                <w:i/>
                <w:lang w:eastAsia="en-US"/>
              </w:rPr>
              <w:br/>
            </w:r>
            <w:r w:rsidRPr="00166F04">
              <w:rPr>
                <w:rFonts w:asciiTheme="minorHAnsi" w:hAnsiTheme="minorHAnsi"/>
                <w:i/>
                <w:lang w:eastAsia="en-US"/>
              </w:rPr>
              <w:t xml:space="preserve">minimum 10000 wysłanych e-maili miesięcznie </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46F06" w:rsidRDefault="000E50C6" w:rsidP="005E4040">
            <w:pPr>
              <w:pStyle w:val="Akapitzlist1"/>
              <w:spacing w:line="276" w:lineRule="auto"/>
              <w:ind w:left="0"/>
              <w:jc w:val="both"/>
              <w:rPr>
                <w:rFonts w:asciiTheme="minorHAnsi" w:hAnsiTheme="minorHAnsi"/>
                <w:i/>
                <w:color w:val="C0504D" w:themeColor="accent2"/>
                <w:lang w:eastAsia="en-US"/>
              </w:rPr>
            </w:pPr>
            <w:r>
              <w:rPr>
                <w:rFonts w:asciiTheme="minorHAnsi" w:hAnsiTheme="minorHAnsi"/>
                <w:i/>
                <w:lang w:eastAsia="en-US"/>
              </w:rPr>
              <w:t>SMS</w:t>
            </w:r>
            <w:r>
              <w:rPr>
                <w:rFonts w:asciiTheme="minorHAnsi" w:hAnsiTheme="minorHAnsi"/>
                <w:i/>
                <w:lang w:eastAsia="en-US"/>
              </w:rPr>
              <w:br/>
            </w:r>
            <w:r w:rsidRPr="00166F04">
              <w:rPr>
                <w:rFonts w:asciiTheme="minorHAnsi" w:hAnsiTheme="minorHAnsi"/>
                <w:i/>
                <w:lang w:eastAsia="en-US"/>
              </w:rPr>
              <w:t xml:space="preserve">minimum 1000 wysłanych </w:t>
            </w:r>
            <w:proofErr w:type="spellStart"/>
            <w:r w:rsidRPr="00166F04">
              <w:rPr>
                <w:rFonts w:asciiTheme="minorHAnsi" w:hAnsiTheme="minorHAnsi"/>
                <w:i/>
                <w:lang w:eastAsia="en-US"/>
              </w:rPr>
              <w:t>smsów</w:t>
            </w:r>
            <w:proofErr w:type="spellEnd"/>
            <w:r w:rsidRPr="00166F04">
              <w:rPr>
                <w:rFonts w:asciiTheme="minorHAnsi" w:hAnsiTheme="minorHAnsi"/>
                <w:i/>
                <w:lang w:eastAsia="en-US"/>
              </w:rPr>
              <w:t xml:space="preserve"> miesięcznie</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513FA3" w:rsidRDefault="000E50C6" w:rsidP="005E4040">
            <w:pPr>
              <w:pStyle w:val="Akapitzlist1"/>
              <w:spacing w:line="276" w:lineRule="auto"/>
              <w:ind w:left="0"/>
              <w:jc w:val="center"/>
              <w:rPr>
                <w:rFonts w:asciiTheme="minorHAnsi" w:hAnsiTheme="minorHAnsi"/>
                <w:bCs/>
                <w:lang w:eastAsia="en-US"/>
              </w:rPr>
            </w:pPr>
            <w:r>
              <w:rPr>
                <w:rFonts w:asciiTheme="minorHAnsi" w:hAnsiTheme="minorHAnsi"/>
                <w:bCs/>
                <w:lang w:eastAsia="en-US"/>
              </w:rPr>
              <w:t>c</w:t>
            </w:r>
            <w:r w:rsidRPr="00513FA3">
              <w:rPr>
                <w:rFonts w:asciiTheme="minorHAnsi" w:hAnsiTheme="minorHAnsi"/>
                <w:bCs/>
                <w:lang w:eastAsia="en-US"/>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513FA3" w:rsidRDefault="000E50C6" w:rsidP="005E4040">
            <w:pPr>
              <w:pStyle w:val="Akapitzlist1"/>
              <w:spacing w:line="276" w:lineRule="auto"/>
              <w:ind w:left="0"/>
              <w:rPr>
                <w:rFonts w:asciiTheme="minorHAnsi" w:hAnsiTheme="minorHAnsi"/>
                <w:lang w:eastAsia="en-US"/>
              </w:rPr>
            </w:pPr>
            <w:r w:rsidRPr="00513FA3">
              <w:rPr>
                <w:rFonts w:asciiTheme="minorHAnsi" w:hAnsiTheme="minorHAnsi"/>
                <w:lang w:eastAsia="en-US"/>
              </w:rPr>
              <w:t xml:space="preserve">powiadomienia </w:t>
            </w:r>
            <w:proofErr w:type="spellStart"/>
            <w:r w:rsidRPr="00513FA3">
              <w:rPr>
                <w:rFonts w:asciiTheme="minorHAnsi" w:hAnsiTheme="minorHAnsi"/>
                <w:lang w:eastAsia="en-US"/>
              </w:rPr>
              <w:t>web</w:t>
            </w:r>
            <w:proofErr w:type="spellEnd"/>
            <w:r w:rsidRPr="00513FA3">
              <w:rPr>
                <w:rFonts w:asciiTheme="minorHAnsi" w:hAnsiTheme="minorHAnsi"/>
                <w:lang w:eastAsia="en-US"/>
              </w:rPr>
              <w:t xml:space="preserve"> </w:t>
            </w:r>
            <w:proofErr w:type="spellStart"/>
            <w:r w:rsidRPr="00513FA3">
              <w:rPr>
                <w:rFonts w:asciiTheme="minorHAnsi" w:hAnsiTheme="minorHAnsi"/>
                <w:lang w:eastAsia="en-US"/>
              </w:rPr>
              <w:t>push</w:t>
            </w:r>
            <w:proofErr w:type="spellEnd"/>
            <w:r>
              <w:rPr>
                <w:rFonts w:asciiTheme="minorHAnsi" w:hAnsiTheme="minorHAnsi"/>
                <w:lang w:eastAsia="en-US"/>
              </w:rPr>
              <w:br/>
            </w:r>
            <w:r w:rsidRPr="00B46F06">
              <w:rPr>
                <w:rFonts w:asciiTheme="minorHAnsi" w:hAnsiTheme="minorHAnsi"/>
                <w:i/>
                <w:color w:val="C0504D" w:themeColor="accent2"/>
                <w:lang w:eastAsia="en-US"/>
              </w:rPr>
              <w:t xml:space="preserve"> </w:t>
            </w:r>
            <w:r w:rsidRPr="00166F04">
              <w:rPr>
                <w:rFonts w:asciiTheme="minorHAnsi" w:hAnsiTheme="minorHAnsi"/>
                <w:i/>
                <w:lang w:eastAsia="en-US"/>
              </w:rPr>
              <w:t xml:space="preserve">minimum 150000 wysłanych powiadomień </w:t>
            </w:r>
            <w:proofErr w:type="spellStart"/>
            <w:r w:rsidRPr="00166F04">
              <w:rPr>
                <w:rFonts w:asciiTheme="minorHAnsi" w:hAnsiTheme="minorHAnsi"/>
                <w:i/>
                <w:lang w:eastAsia="en-US"/>
              </w:rPr>
              <w:t>web-push</w:t>
            </w:r>
            <w:proofErr w:type="spellEnd"/>
            <w:r w:rsidRPr="00166F04">
              <w:rPr>
                <w:rFonts w:asciiTheme="minorHAnsi" w:hAnsiTheme="minorHAnsi"/>
                <w:i/>
                <w:lang w:eastAsia="en-US"/>
              </w:rPr>
              <w:t xml:space="preserve"> miesięcznie</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166F04" w:rsidRDefault="000E50C6" w:rsidP="005E4040">
            <w:pPr>
              <w:pStyle w:val="Nagwek2"/>
              <w:spacing w:line="276" w:lineRule="auto"/>
              <w:jc w:val="center"/>
              <w:rPr>
                <w:rFonts w:asciiTheme="minorHAnsi" w:hAnsiTheme="minorHAnsi"/>
                <w:sz w:val="20"/>
                <w:szCs w:val="20"/>
                <w:lang w:eastAsia="en-US"/>
              </w:rPr>
            </w:pPr>
            <w:r w:rsidRPr="00166F04">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Nagwek2"/>
              <w:spacing w:line="276" w:lineRule="auto"/>
              <w:rPr>
                <w:rFonts w:asciiTheme="minorHAnsi" w:hAnsiTheme="minorHAnsi"/>
                <w:i/>
                <w:iCs/>
                <w:sz w:val="20"/>
                <w:szCs w:val="20"/>
                <w:lang w:eastAsia="en-US"/>
              </w:rPr>
            </w:pPr>
            <w:r>
              <w:rPr>
                <w:rFonts w:asciiTheme="minorHAnsi" w:hAnsiTheme="minorHAnsi"/>
                <w:sz w:val="20"/>
                <w:szCs w:val="20"/>
              </w:rPr>
              <w:t>E-mail</w:t>
            </w:r>
          </w:p>
        </w:tc>
      </w:tr>
      <w:tr w:rsidR="000E50C6" w:rsidRPr="00E638EA" w:rsidTr="005E4040">
        <w:trPr>
          <w:trHeight w:val="418"/>
        </w:trPr>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edytor drag &amp; drop</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edytor HTML</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edytor WYSWIG</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import gotowego szablonu z pliku *.zip</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treści (atrybuty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tematu (atrybuty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treści (aktywności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personalizacja kreacji z wykorzystaniem reguł (np. jeżeli płeć = "M", wówczas ...)</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stosowanie dynamicznych bloków email (</w:t>
            </w:r>
            <w:proofErr w:type="spellStart"/>
            <w:r w:rsidRPr="00972D44">
              <w:rPr>
                <w:rFonts w:asciiTheme="minorHAnsi" w:hAnsiTheme="minorHAnsi"/>
                <w:i/>
                <w:lang w:eastAsia="en-US"/>
              </w:rPr>
              <w:t>reużycie</w:t>
            </w:r>
            <w:proofErr w:type="spellEnd"/>
            <w:r w:rsidRPr="00972D44">
              <w:rPr>
                <w:rFonts w:asciiTheme="minorHAnsi" w:hAnsiTheme="minorHAnsi"/>
                <w:i/>
                <w:lang w:eastAsia="en-US"/>
              </w:rPr>
              <w:t xml:space="preserve"> w innych mailach)</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możliwość definiowania stopek z klauzulą wypisania z subskrypcji</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generator kodów kreskowych/QR</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l)</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podgląd kreacji na różnych urządzeniach</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m)</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testy A/B/X, w tym:</w:t>
            </w:r>
            <w:r>
              <w:rPr>
                <w:rFonts w:asciiTheme="minorHAnsi" w:hAnsiTheme="minorHAnsi"/>
                <w:i/>
                <w:lang w:eastAsia="en-US"/>
              </w:rPr>
              <w:t xml:space="preserve"> </w:t>
            </w:r>
            <w:r w:rsidRPr="00972D44">
              <w:rPr>
                <w:rFonts w:asciiTheme="minorHAnsi" w:hAnsiTheme="minorHAnsi"/>
                <w:i/>
                <w:lang w:eastAsia="en-US"/>
              </w:rPr>
              <w:t xml:space="preserve"> kreacja e-mail</w:t>
            </w:r>
            <w:r>
              <w:rPr>
                <w:rFonts w:asciiTheme="minorHAnsi" w:hAnsiTheme="minorHAnsi"/>
                <w:i/>
                <w:lang w:eastAsia="en-US"/>
              </w:rPr>
              <w:t>, temat e-mail, nazwa nadawcy e-mail, czas wysyłania e-mail</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n)</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BD483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wysyłka z własnej domeny</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o)</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tworzenie maili bez linku wypisu z subskrypcji</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p)</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ograniczanie ilości wysyłek do kontaktu w okresie czasu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proofErr w:type="spellStart"/>
            <w:r>
              <w:rPr>
                <w:rFonts w:asciiTheme="minorHAnsi" w:hAnsiTheme="minorHAnsi"/>
                <w:bCs/>
                <w:i/>
                <w:lang w:eastAsia="en-US"/>
              </w:rPr>
              <w:t>r</w:t>
            </w:r>
            <w:proofErr w:type="spellEnd"/>
            <w:r>
              <w:rPr>
                <w:rFonts w:asciiTheme="minorHAnsi" w:hAnsiTheme="minorHAnsi"/>
                <w:bCs/>
                <w:i/>
                <w:lang w:eastAsia="en-US"/>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możliwość zaplanowania wysyłki</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s)</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972D44">
              <w:rPr>
                <w:rFonts w:asciiTheme="minorHAnsi" w:hAnsiTheme="minorHAnsi"/>
                <w:i/>
                <w:lang w:eastAsia="en-US"/>
              </w:rPr>
              <w:t>możliwość definiowania nazwy nadawcy</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t)</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B14ADE">
              <w:rPr>
                <w:rFonts w:asciiTheme="minorHAnsi" w:hAnsiTheme="minorHAnsi"/>
                <w:i/>
                <w:lang w:eastAsia="en-US"/>
              </w:rPr>
              <w:t xml:space="preserve">integracja z Google </w:t>
            </w:r>
            <w:proofErr w:type="spellStart"/>
            <w:r w:rsidRPr="00B14ADE">
              <w:rPr>
                <w:rFonts w:asciiTheme="minorHAnsi" w:hAnsiTheme="minorHAnsi"/>
                <w:i/>
                <w:lang w:eastAsia="en-US"/>
              </w:rPr>
              <w:t>Analytics</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u)</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B14ADE">
              <w:rPr>
                <w:rFonts w:asciiTheme="minorHAnsi" w:hAnsiTheme="minorHAnsi"/>
                <w:i/>
                <w:lang w:eastAsia="en-US"/>
              </w:rPr>
              <w:t>raportowanie wysyłek mailowych, w tym:</w:t>
            </w:r>
            <w:r>
              <w:rPr>
                <w:rFonts w:asciiTheme="minorHAnsi" w:hAnsiTheme="minorHAnsi"/>
                <w:i/>
                <w:lang w:eastAsia="en-US"/>
              </w:rPr>
              <w:t xml:space="preserve"> % wysłanych,</w:t>
            </w:r>
            <w:r w:rsidRPr="00B14ADE">
              <w:rPr>
                <w:rFonts w:asciiTheme="minorHAnsi" w:hAnsiTheme="minorHAnsi"/>
                <w:i/>
                <w:lang w:eastAsia="en-US"/>
              </w:rPr>
              <w:t xml:space="preserve"> % dostarczonych</w:t>
            </w:r>
            <w:r>
              <w:rPr>
                <w:rFonts w:asciiTheme="minorHAnsi" w:hAnsiTheme="minorHAnsi"/>
                <w:i/>
                <w:lang w:eastAsia="en-US"/>
              </w:rPr>
              <w:t xml:space="preserve">, </w:t>
            </w:r>
            <w:r w:rsidRPr="00B14ADE">
              <w:rPr>
                <w:rFonts w:asciiTheme="minorHAnsi" w:hAnsiTheme="minorHAnsi"/>
                <w:i/>
                <w:lang w:eastAsia="en-US"/>
              </w:rPr>
              <w:t>% otwartych</w:t>
            </w:r>
            <w:r>
              <w:rPr>
                <w:rFonts w:asciiTheme="minorHAnsi" w:hAnsiTheme="minorHAnsi"/>
                <w:i/>
                <w:lang w:eastAsia="en-US"/>
              </w:rPr>
              <w:t xml:space="preserve">, </w:t>
            </w:r>
            <w:r w:rsidRPr="00B14ADE">
              <w:rPr>
                <w:rFonts w:asciiTheme="minorHAnsi" w:hAnsiTheme="minorHAnsi"/>
                <w:i/>
                <w:lang w:eastAsia="en-US"/>
              </w:rPr>
              <w:t>% klikniętych linków</w:t>
            </w:r>
            <w:r>
              <w:rPr>
                <w:rFonts w:asciiTheme="minorHAnsi" w:hAnsiTheme="minorHAnsi"/>
                <w:i/>
                <w:lang w:eastAsia="en-US"/>
              </w:rPr>
              <w:t xml:space="preserve">, </w:t>
            </w:r>
            <w:r w:rsidRPr="00B14ADE">
              <w:rPr>
                <w:rFonts w:asciiTheme="minorHAnsi" w:hAnsiTheme="minorHAnsi"/>
                <w:i/>
                <w:lang w:eastAsia="en-US"/>
              </w:rPr>
              <w:t xml:space="preserve">% </w:t>
            </w:r>
            <w:proofErr w:type="spellStart"/>
            <w:r w:rsidRPr="00B14ADE">
              <w:rPr>
                <w:rFonts w:asciiTheme="minorHAnsi" w:hAnsiTheme="minorHAnsi"/>
                <w:i/>
                <w:lang w:eastAsia="en-US"/>
              </w:rPr>
              <w:t>wypisań</w:t>
            </w:r>
            <w:proofErr w:type="spellEnd"/>
            <w:r w:rsidRPr="00B14ADE">
              <w:rPr>
                <w:rFonts w:asciiTheme="minorHAnsi" w:hAnsiTheme="minorHAnsi"/>
                <w:i/>
                <w:lang w:eastAsia="en-US"/>
              </w:rPr>
              <w:t xml:space="preserve"> z subskrypcji</w:t>
            </w:r>
            <w:r>
              <w:rPr>
                <w:rFonts w:asciiTheme="minorHAnsi" w:hAnsiTheme="minorHAnsi"/>
                <w:i/>
                <w:lang w:eastAsia="en-US"/>
              </w:rPr>
              <w:t>, godziny otwarcia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w)</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B14ADE">
              <w:rPr>
                <w:rFonts w:asciiTheme="minorHAnsi" w:hAnsiTheme="minorHAnsi"/>
                <w:i/>
                <w:lang w:eastAsia="en-US"/>
              </w:rPr>
              <w:t>możliwość projektowania stron profilowych potwierdzających zapisanie/wypisanie z subskrypcji</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Nagwek2"/>
              <w:spacing w:line="276" w:lineRule="auto"/>
              <w:rPr>
                <w:rFonts w:asciiTheme="minorHAnsi" w:hAnsiTheme="minorHAnsi"/>
                <w:i/>
                <w:iCs/>
                <w:sz w:val="20"/>
                <w:szCs w:val="20"/>
                <w:lang w:eastAsia="en-US"/>
              </w:rPr>
            </w:pPr>
            <w:r>
              <w:rPr>
                <w:rFonts w:asciiTheme="minorHAnsi" w:hAnsiTheme="minorHAnsi"/>
                <w:sz w:val="20"/>
                <w:szCs w:val="20"/>
              </w:rPr>
              <w:t>SMS</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definiowanie nadawcy</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raportowanie wysyłek SMS, w tym:</w:t>
            </w:r>
            <w:r>
              <w:rPr>
                <w:rFonts w:asciiTheme="minorHAnsi" w:hAnsiTheme="minorHAnsi"/>
                <w:i/>
                <w:lang w:eastAsia="en-US"/>
              </w:rPr>
              <w:t xml:space="preserve"> % wysłanych, % dostarczonych, % klikniętych linków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Pr>
                <w:rFonts w:asciiTheme="minorHAnsi" w:hAnsiTheme="minorHAnsi"/>
                <w:i/>
                <w:lang w:eastAsia="en-US"/>
              </w:rPr>
              <w:t>raporty zbiorcze SMS</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Nagwek2"/>
              <w:spacing w:line="276" w:lineRule="auto"/>
              <w:rPr>
                <w:rFonts w:asciiTheme="minorHAnsi" w:hAnsiTheme="minorHAnsi"/>
                <w:i/>
                <w:iCs/>
                <w:sz w:val="20"/>
                <w:szCs w:val="20"/>
                <w:lang w:eastAsia="en-US"/>
              </w:rPr>
            </w:pPr>
            <w:proofErr w:type="spellStart"/>
            <w:r>
              <w:rPr>
                <w:rFonts w:asciiTheme="minorHAnsi" w:hAnsiTheme="minorHAnsi"/>
                <w:sz w:val="20"/>
                <w:szCs w:val="20"/>
              </w:rPr>
              <w:t>Landing</w:t>
            </w:r>
            <w:proofErr w:type="spellEnd"/>
            <w:r>
              <w:rPr>
                <w:rFonts w:asciiTheme="minorHAnsi" w:hAnsiTheme="minorHAnsi"/>
                <w:sz w:val="20"/>
                <w:szCs w:val="20"/>
              </w:rPr>
              <w:t xml:space="preserve"> </w:t>
            </w:r>
            <w:proofErr w:type="spellStart"/>
            <w:r>
              <w:rPr>
                <w:rFonts w:asciiTheme="minorHAnsi" w:hAnsiTheme="minorHAnsi"/>
                <w:sz w:val="20"/>
                <w:szCs w:val="20"/>
              </w:rPr>
              <w:t>page</w:t>
            </w:r>
            <w:proofErr w:type="spellEnd"/>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rPr>
                <w:rFonts w:asciiTheme="minorHAnsi" w:hAnsiTheme="minorHAnsi"/>
                <w:i/>
                <w:lang w:eastAsia="en-US"/>
              </w:rPr>
            </w:pPr>
            <w:r w:rsidRPr="00496B9F">
              <w:rPr>
                <w:rFonts w:asciiTheme="minorHAnsi" w:hAnsiTheme="minorHAnsi"/>
                <w:i/>
                <w:lang w:eastAsia="en-US"/>
              </w:rPr>
              <w:t xml:space="preserve">możliwość tworzenia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Pr>
                <w:rFonts w:asciiTheme="minorHAnsi" w:hAnsiTheme="minorHAnsi"/>
                <w:i/>
                <w:lang w:eastAsia="en-US"/>
              </w:rPr>
              <w:br/>
            </w:r>
            <w:r w:rsidRPr="00166F04">
              <w:rPr>
                <w:rFonts w:asciiTheme="minorHAnsi" w:hAnsiTheme="minorHAnsi"/>
                <w:i/>
                <w:lang w:eastAsia="en-US"/>
              </w:rPr>
              <w:t xml:space="preserve">minimum 2 </w:t>
            </w:r>
            <w:proofErr w:type="spellStart"/>
            <w:r w:rsidRPr="00166F04">
              <w:rPr>
                <w:rFonts w:asciiTheme="minorHAnsi" w:hAnsiTheme="minorHAnsi"/>
                <w:i/>
                <w:lang w:eastAsia="en-US"/>
              </w:rPr>
              <w:t>landing</w:t>
            </w:r>
            <w:proofErr w:type="spellEnd"/>
            <w:r w:rsidRPr="00166F04">
              <w:rPr>
                <w:rFonts w:asciiTheme="minorHAnsi" w:hAnsiTheme="minorHAnsi"/>
                <w:i/>
                <w:lang w:eastAsia="en-US"/>
              </w:rPr>
              <w:t xml:space="preserve"> </w:t>
            </w:r>
            <w:proofErr w:type="spellStart"/>
            <w:r w:rsidRPr="00166F04">
              <w:rPr>
                <w:rFonts w:asciiTheme="minorHAnsi" w:hAnsiTheme="minorHAnsi"/>
                <w:i/>
                <w:lang w:eastAsia="en-US"/>
              </w:rPr>
              <w:t>page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kreator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sidRPr="00496B9F">
              <w:rPr>
                <w:rFonts w:asciiTheme="minorHAnsi" w:hAnsiTheme="minorHAnsi"/>
                <w:i/>
                <w:lang w:eastAsia="en-US"/>
              </w:rPr>
              <w:t xml:space="preserve"> - HTML</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972D44"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kreator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sidRPr="00496B9F">
              <w:rPr>
                <w:rFonts w:asciiTheme="minorHAnsi" w:hAnsiTheme="minorHAnsi"/>
                <w:i/>
                <w:lang w:eastAsia="en-US"/>
              </w:rPr>
              <w:t xml:space="preserve"> - WYSWIG</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val="en-US" w:eastAsia="en-US"/>
              </w:rPr>
            </w:pPr>
            <w:r w:rsidRPr="00496B9F">
              <w:rPr>
                <w:rFonts w:asciiTheme="minorHAnsi" w:hAnsiTheme="minorHAnsi"/>
                <w:i/>
                <w:lang w:val="en-US" w:eastAsia="en-US"/>
              </w:rPr>
              <w:t xml:space="preserve">import landing page z </w:t>
            </w:r>
            <w:proofErr w:type="spellStart"/>
            <w:r w:rsidRPr="00496B9F">
              <w:rPr>
                <w:rFonts w:asciiTheme="minorHAnsi" w:hAnsiTheme="minorHAnsi"/>
                <w:i/>
                <w:lang w:val="en-US" w:eastAsia="en-US"/>
              </w:rPr>
              <w:t>pliku</w:t>
            </w:r>
            <w:proofErr w:type="spellEnd"/>
            <w:r w:rsidRPr="00496B9F">
              <w:rPr>
                <w:rFonts w:asciiTheme="minorHAnsi" w:hAnsiTheme="minorHAnsi"/>
                <w:i/>
                <w:lang w:val="en-US" w:eastAsia="en-US"/>
              </w:rPr>
              <w:t xml:space="preserve"> *.zip</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val="en-US"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val="en-US" w:eastAsia="en-US"/>
              </w:rPr>
            </w:pPr>
            <w:r>
              <w:rPr>
                <w:rFonts w:asciiTheme="minorHAnsi" w:hAnsiTheme="minorHAnsi"/>
                <w:bCs/>
                <w:i/>
                <w:lang w:val="en-US"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osadzanie formularzy na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definiowanie okresu widoczności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96B9F">
              <w:rPr>
                <w:rFonts w:asciiTheme="minorHAnsi" w:hAnsiTheme="minorHAnsi"/>
                <w:i/>
                <w:lang w:eastAsia="en-US"/>
              </w:rPr>
              <w:t xml:space="preserve">personalizowanie </w:t>
            </w:r>
            <w:proofErr w:type="spellStart"/>
            <w:r w:rsidRPr="00496B9F">
              <w:rPr>
                <w:rFonts w:asciiTheme="minorHAnsi" w:hAnsiTheme="minorHAnsi"/>
                <w:i/>
                <w:lang w:eastAsia="en-US"/>
              </w:rPr>
              <w:t>landing</w:t>
            </w:r>
            <w:proofErr w:type="spellEnd"/>
            <w:r w:rsidRPr="00496B9F">
              <w:rPr>
                <w:rFonts w:asciiTheme="minorHAnsi" w:hAnsiTheme="minorHAnsi"/>
                <w:i/>
                <w:lang w:eastAsia="en-US"/>
              </w:rPr>
              <w:t xml:space="preserve"> </w:t>
            </w:r>
            <w:proofErr w:type="spellStart"/>
            <w:r w:rsidRPr="00496B9F">
              <w:rPr>
                <w:rFonts w:asciiTheme="minorHAnsi" w:hAnsiTheme="minorHAnsi"/>
                <w:i/>
                <w:lang w:eastAsia="en-US"/>
              </w:rPr>
              <w:t>page</w:t>
            </w:r>
            <w:proofErr w:type="spellEnd"/>
            <w:r w:rsidRPr="00496B9F">
              <w:rPr>
                <w:rFonts w:asciiTheme="minorHAnsi" w:hAnsiTheme="minorHAnsi"/>
                <w:i/>
                <w:lang w:eastAsia="en-US"/>
              </w:rPr>
              <w:t xml:space="preserve"> atrybutami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496B9F" w:rsidRDefault="000E50C6" w:rsidP="005E4040">
            <w:pPr>
              <w:pStyle w:val="Nagwek2"/>
              <w:spacing w:line="276" w:lineRule="auto"/>
              <w:rPr>
                <w:rFonts w:asciiTheme="minorHAnsi" w:hAnsiTheme="minorHAnsi"/>
                <w:sz w:val="20"/>
                <w:szCs w:val="20"/>
                <w:lang w:eastAsia="en-US"/>
              </w:rPr>
            </w:pPr>
            <w:r>
              <w:rPr>
                <w:rFonts w:asciiTheme="minorHAnsi" w:hAnsiTheme="minorHAnsi"/>
                <w:sz w:val="20"/>
                <w:szCs w:val="20"/>
              </w:rPr>
              <w:t>Formularze internetowe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rPr>
                <w:rFonts w:asciiTheme="minorHAnsi" w:hAnsiTheme="minorHAnsi"/>
                <w:i/>
                <w:lang w:eastAsia="en-US"/>
              </w:rPr>
            </w:pPr>
            <w:r w:rsidRPr="00435FF6">
              <w:rPr>
                <w:rFonts w:asciiTheme="minorHAnsi" w:hAnsiTheme="minorHAnsi"/>
                <w:i/>
                <w:lang w:eastAsia="en-US"/>
              </w:rPr>
              <w:t>możliwość tworzenia formularzy internetowych</w:t>
            </w:r>
            <w:r>
              <w:rPr>
                <w:rFonts w:asciiTheme="minorHAnsi" w:hAnsiTheme="minorHAnsi"/>
                <w:i/>
                <w:lang w:eastAsia="en-US"/>
              </w:rPr>
              <w:br/>
            </w:r>
            <w:r w:rsidRPr="00166F04">
              <w:rPr>
                <w:rFonts w:asciiTheme="minorHAnsi" w:hAnsiTheme="minorHAnsi"/>
                <w:i/>
                <w:lang w:eastAsia="en-US"/>
              </w:rPr>
              <w:t>minimum 2 formularze</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kreator formularza - WYSWIG</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 xml:space="preserve">możliwość </w:t>
            </w:r>
            <w:proofErr w:type="spellStart"/>
            <w:r w:rsidRPr="00435FF6">
              <w:rPr>
                <w:rFonts w:asciiTheme="minorHAnsi" w:hAnsiTheme="minorHAnsi"/>
                <w:i/>
                <w:lang w:eastAsia="en-US"/>
              </w:rPr>
              <w:t>stylowania</w:t>
            </w:r>
            <w:proofErr w:type="spellEnd"/>
            <w:r w:rsidRPr="00435FF6">
              <w:rPr>
                <w:rFonts w:asciiTheme="minorHAnsi" w:hAnsiTheme="minorHAnsi"/>
                <w:i/>
                <w:lang w:eastAsia="en-US"/>
              </w:rPr>
              <w:t xml:space="preserve"> formularza przy użyciu CSS</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powiadomienie e-mail po wypełnieniu formularza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96B9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both"/>
              <w:rPr>
                <w:rFonts w:asciiTheme="minorHAnsi" w:hAnsiTheme="minorHAnsi"/>
                <w:i/>
                <w:lang w:eastAsia="en-US"/>
              </w:rPr>
            </w:pPr>
            <w:r w:rsidRPr="00435FF6">
              <w:rPr>
                <w:rFonts w:asciiTheme="minorHAnsi" w:hAnsiTheme="minorHAnsi"/>
                <w:i/>
                <w:lang w:eastAsia="en-US"/>
              </w:rPr>
              <w:t>raport z wypełnionych formularzy do zewnętrznego pliku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435FF6"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96B9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35FF6" w:rsidRDefault="000E50C6" w:rsidP="005E4040">
            <w:pPr>
              <w:pStyle w:val="Akapitzlist1"/>
              <w:spacing w:line="276" w:lineRule="auto"/>
              <w:ind w:left="0"/>
              <w:jc w:val="both"/>
              <w:rPr>
                <w:rFonts w:asciiTheme="minorHAnsi" w:hAnsiTheme="minorHAnsi"/>
                <w:i/>
                <w:lang w:val="en-US" w:eastAsia="en-US"/>
              </w:rPr>
            </w:pPr>
            <w:r w:rsidRPr="00435FF6">
              <w:rPr>
                <w:rFonts w:asciiTheme="minorHAnsi" w:hAnsiTheme="minorHAnsi"/>
                <w:i/>
                <w:lang w:val="en-US" w:eastAsia="en-US"/>
              </w:rPr>
              <w:t xml:space="preserve">double opt-in w </w:t>
            </w:r>
            <w:proofErr w:type="spellStart"/>
            <w:r w:rsidRPr="00B46F06">
              <w:rPr>
                <w:rFonts w:asciiTheme="minorHAnsi" w:hAnsiTheme="minorHAnsi"/>
                <w:i/>
                <w:lang w:val="en-US" w:eastAsia="en-US"/>
              </w:rPr>
              <w:t>ramach</w:t>
            </w:r>
            <w:proofErr w:type="spellEnd"/>
            <w:r w:rsidRPr="00435FF6">
              <w:rPr>
                <w:rFonts w:asciiTheme="minorHAnsi" w:hAnsiTheme="minorHAnsi"/>
                <w:i/>
                <w:lang w:val="en-US" w:eastAsia="en-US"/>
              </w:rPr>
              <w:t xml:space="preserve"> </w:t>
            </w:r>
            <w:proofErr w:type="spellStart"/>
            <w:r w:rsidRPr="00B46F06">
              <w:rPr>
                <w:rFonts w:asciiTheme="minorHAnsi" w:hAnsiTheme="minorHAnsi"/>
                <w:i/>
                <w:lang w:val="en-US" w:eastAsia="en-US"/>
              </w:rPr>
              <w:t>formularzy</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35FF6" w:rsidRDefault="000E50C6" w:rsidP="005E4040">
            <w:pPr>
              <w:pStyle w:val="Nagwek2"/>
              <w:spacing w:line="276" w:lineRule="auto"/>
              <w:jc w:val="center"/>
              <w:rPr>
                <w:rFonts w:asciiTheme="minorHAnsi" w:hAnsiTheme="minorHAnsi"/>
                <w:sz w:val="20"/>
                <w:szCs w:val="20"/>
                <w:lang w:val="en-US" w:eastAsia="en-US"/>
              </w:rPr>
            </w:pPr>
            <w:r w:rsidRPr="00E638EA">
              <w:rPr>
                <w:rFonts w:asciiTheme="minorHAnsi" w:hAnsiTheme="minorHAnsi"/>
                <w:sz w:val="20"/>
                <w:szCs w:val="20"/>
                <w:lang w:eastAsia="en-US"/>
              </w:rPr>
              <w:t>wymagane</w:t>
            </w:r>
          </w:p>
        </w:tc>
      </w:tr>
      <w:tr w:rsidR="000E50C6" w:rsidRPr="00435FF6"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435FF6" w:rsidRDefault="000E50C6" w:rsidP="005E4040">
            <w:pPr>
              <w:pStyle w:val="Akapitzlist1"/>
              <w:spacing w:line="276" w:lineRule="auto"/>
              <w:ind w:left="0"/>
              <w:jc w:val="center"/>
              <w:rPr>
                <w:rFonts w:asciiTheme="minorHAnsi" w:hAnsiTheme="minorHAnsi"/>
                <w:bCs/>
                <w:i/>
                <w:lang w:val="en-US" w:eastAsia="en-US"/>
              </w:rPr>
            </w:pPr>
            <w:r>
              <w:rPr>
                <w:rFonts w:asciiTheme="minorHAnsi" w:hAnsiTheme="minorHAnsi"/>
                <w:bCs/>
                <w:i/>
                <w:lang w:val="en-US"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435FF6" w:rsidRDefault="000E50C6" w:rsidP="005E4040">
            <w:pPr>
              <w:pStyle w:val="Akapitzlist1"/>
              <w:spacing w:line="276" w:lineRule="auto"/>
              <w:ind w:left="0"/>
              <w:jc w:val="both"/>
              <w:rPr>
                <w:rFonts w:asciiTheme="minorHAnsi" w:hAnsiTheme="minorHAnsi"/>
                <w:i/>
                <w:lang w:val="en-US" w:eastAsia="en-US"/>
              </w:rPr>
            </w:pPr>
            <w:r w:rsidRPr="00435FF6">
              <w:rPr>
                <w:rFonts w:asciiTheme="minorHAnsi" w:hAnsiTheme="minorHAnsi"/>
                <w:i/>
                <w:lang w:eastAsia="en-US"/>
              </w:rPr>
              <w:t>podgląd</w:t>
            </w:r>
            <w:r>
              <w:rPr>
                <w:rFonts w:asciiTheme="minorHAnsi" w:hAnsiTheme="minorHAnsi"/>
                <w:i/>
                <w:lang w:val="en-US" w:eastAsia="en-US"/>
              </w:rPr>
              <w:t xml:space="preserve"> </w:t>
            </w:r>
            <w:r w:rsidRPr="00435FF6">
              <w:rPr>
                <w:rFonts w:asciiTheme="minorHAnsi" w:hAnsiTheme="minorHAnsi"/>
                <w:i/>
                <w:lang w:eastAsia="en-US"/>
              </w:rPr>
              <w:t>zapisanych</w:t>
            </w:r>
            <w:r>
              <w:rPr>
                <w:rFonts w:asciiTheme="minorHAnsi" w:hAnsiTheme="minorHAnsi"/>
                <w:i/>
                <w:lang w:val="en-US" w:eastAsia="en-US"/>
              </w:rPr>
              <w:t xml:space="preserve"> </w:t>
            </w:r>
            <w:r w:rsidRPr="00435FF6">
              <w:rPr>
                <w:rFonts w:asciiTheme="minorHAnsi" w:hAnsiTheme="minorHAnsi"/>
                <w:i/>
                <w:lang w:eastAsia="en-US"/>
              </w:rPr>
              <w:t>kontaktów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435FF6" w:rsidRDefault="000E50C6" w:rsidP="005E4040">
            <w:pPr>
              <w:pStyle w:val="Nagwek2"/>
              <w:spacing w:line="276" w:lineRule="auto"/>
              <w:jc w:val="center"/>
              <w:rPr>
                <w:rFonts w:asciiTheme="minorHAnsi" w:hAnsiTheme="minorHAnsi"/>
                <w:sz w:val="20"/>
                <w:szCs w:val="20"/>
                <w:lang w:val="en-US" w:eastAsia="en-US"/>
              </w:rPr>
            </w:pPr>
            <w:r w:rsidRPr="00E638EA">
              <w:rPr>
                <w:rFonts w:asciiTheme="minorHAnsi" w:hAnsiTheme="minorHAnsi"/>
                <w:sz w:val="20"/>
                <w:szCs w:val="20"/>
                <w:lang w:eastAsia="en-US"/>
              </w:rPr>
              <w:t>wymagane</w:t>
            </w:r>
          </w:p>
        </w:tc>
      </w:tr>
      <w:tr w:rsidR="000E50C6" w:rsidRPr="00A5400F"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A5400F" w:rsidRDefault="000E50C6" w:rsidP="005E4040">
            <w:pPr>
              <w:pStyle w:val="Nagwek2"/>
              <w:spacing w:line="276" w:lineRule="auto"/>
              <w:rPr>
                <w:rFonts w:asciiTheme="minorHAnsi" w:hAnsiTheme="minorHAnsi"/>
                <w:sz w:val="20"/>
                <w:szCs w:val="20"/>
                <w:lang w:eastAsia="en-US"/>
              </w:rPr>
            </w:pPr>
            <w:r>
              <w:rPr>
                <w:rFonts w:asciiTheme="minorHAnsi" w:hAnsiTheme="minorHAnsi"/>
                <w:sz w:val="20"/>
                <w:szCs w:val="20"/>
              </w:rPr>
              <w:t>Ankiety internetowe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rPr>
                <w:rFonts w:asciiTheme="minorHAnsi" w:hAnsiTheme="minorHAnsi"/>
                <w:i/>
                <w:lang w:eastAsia="en-US"/>
              </w:rPr>
            </w:pPr>
            <w:r w:rsidRPr="00A5400F">
              <w:rPr>
                <w:rFonts w:asciiTheme="minorHAnsi" w:hAnsiTheme="minorHAnsi"/>
                <w:i/>
                <w:lang w:eastAsia="en-US"/>
              </w:rPr>
              <w:t>możliwość tworzenia ankiet internetowych</w:t>
            </w:r>
            <w:r>
              <w:rPr>
                <w:rFonts w:asciiTheme="minorHAnsi" w:hAnsiTheme="minorHAnsi"/>
                <w:i/>
                <w:lang w:eastAsia="en-US"/>
              </w:rPr>
              <w:br/>
            </w:r>
            <w:r w:rsidRPr="00166F04">
              <w:rPr>
                <w:rFonts w:asciiTheme="minorHAnsi" w:hAnsiTheme="minorHAnsi"/>
                <w:i/>
                <w:lang w:eastAsia="en-US"/>
              </w:rPr>
              <w:t>minimum 2 ankiety</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definiowanie okresu widoczności ankiety</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atrybuty kontaktu przy wyborze pytania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raport wyników ankiety</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A5400F">
              <w:rPr>
                <w:rFonts w:asciiTheme="minorHAnsi" w:hAnsiTheme="minorHAnsi"/>
                <w:i/>
                <w:lang w:eastAsia="en-US"/>
              </w:rPr>
              <w:t>pytania otwarte, zamknięte, wielokrotnego i jednokrotnego wyboru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spacing w:after="0"/>
              <w:jc w:val="both"/>
              <w:rPr>
                <w:rFonts w:asciiTheme="minorHAnsi" w:hAnsiTheme="minorHAnsi"/>
                <w:b/>
              </w:rPr>
            </w:pPr>
            <w:r>
              <w:rPr>
                <w:rFonts w:asciiTheme="minorHAnsi" w:hAnsiTheme="minorHAnsi" w:cs="Times New Roman"/>
                <w:b/>
                <w:sz w:val="20"/>
                <w:szCs w:val="20"/>
              </w:rPr>
              <w:t>M</w:t>
            </w:r>
            <w:r w:rsidRPr="00A42E8F">
              <w:rPr>
                <w:rFonts w:asciiTheme="minorHAnsi" w:hAnsiTheme="minorHAnsi" w:cs="Times New Roman"/>
                <w:b/>
                <w:sz w:val="20"/>
                <w:szCs w:val="20"/>
              </w:rPr>
              <w:t xml:space="preserve">ożliwość wysyłki powiadomienia </w:t>
            </w:r>
            <w:r>
              <w:rPr>
                <w:rFonts w:asciiTheme="minorHAnsi" w:hAnsiTheme="minorHAnsi" w:cs="Times New Roman"/>
                <w:b/>
                <w:sz w:val="20"/>
                <w:szCs w:val="20"/>
              </w:rPr>
              <w:t>W</w:t>
            </w:r>
            <w:r w:rsidRPr="00A42E8F">
              <w:rPr>
                <w:rFonts w:asciiTheme="minorHAnsi" w:hAnsiTheme="minorHAnsi" w:cs="Times New Roman"/>
                <w:b/>
                <w:sz w:val="20"/>
                <w:szCs w:val="20"/>
              </w:rPr>
              <w:t xml:space="preserve">eb </w:t>
            </w:r>
            <w:proofErr w:type="spellStart"/>
            <w:r>
              <w:rPr>
                <w:rFonts w:asciiTheme="minorHAnsi" w:hAnsiTheme="minorHAnsi" w:cs="Times New Roman"/>
                <w:b/>
                <w:sz w:val="20"/>
                <w:szCs w:val="20"/>
              </w:rPr>
              <w:t>P</w:t>
            </w:r>
            <w:r w:rsidRPr="00A42E8F">
              <w:rPr>
                <w:rFonts w:asciiTheme="minorHAnsi" w:hAnsiTheme="minorHAnsi" w:cs="Times New Roman"/>
                <w:b/>
                <w:sz w:val="20"/>
                <w:szCs w:val="20"/>
              </w:rPr>
              <w:t>ush</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10</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A5400F" w:rsidRDefault="000E50C6" w:rsidP="005E4040">
            <w:pPr>
              <w:pStyle w:val="Nagwek2"/>
              <w:spacing w:line="276" w:lineRule="auto"/>
              <w:rPr>
                <w:rFonts w:asciiTheme="minorHAnsi" w:hAnsiTheme="minorHAnsi"/>
                <w:sz w:val="20"/>
                <w:szCs w:val="20"/>
                <w:lang w:eastAsia="en-US"/>
              </w:rPr>
            </w:pPr>
            <w:r w:rsidRPr="008A5662">
              <w:rPr>
                <w:rFonts w:asciiTheme="minorHAnsi" w:hAnsiTheme="minorHAnsi"/>
                <w:sz w:val="20"/>
                <w:szCs w:val="20"/>
              </w:rPr>
              <w:t>Scenariusze automatyczne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kreator scenariuszy - drag &amp; drop</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definiowanie czasu działania scenariusza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tryb jednorazowy/cykliczny dla scenariusza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rozbudowane warunki wejścia do scenariusza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stosowanie wyników ankiety w scenariuszu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 xml:space="preserve">ustawianie </w:t>
            </w:r>
            <w:proofErr w:type="spellStart"/>
            <w:r w:rsidRPr="008A5662">
              <w:rPr>
                <w:rFonts w:asciiTheme="minorHAnsi" w:hAnsiTheme="minorHAnsi"/>
                <w:i/>
                <w:lang w:eastAsia="en-US"/>
              </w:rPr>
              <w:t>scoringu</w:t>
            </w:r>
            <w:proofErr w:type="spellEnd"/>
            <w:r w:rsidRPr="008A5662">
              <w:rPr>
                <w:rFonts w:asciiTheme="minorHAnsi" w:hAnsiTheme="minorHAnsi"/>
                <w:i/>
                <w:lang w:eastAsia="en-US"/>
              </w:rPr>
              <w:t xml:space="preserve"> w krokach scenariusza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8A5662">
              <w:rPr>
                <w:rFonts w:asciiTheme="minorHAnsi" w:hAnsiTheme="minorHAnsi"/>
                <w:i/>
                <w:lang w:eastAsia="en-US"/>
              </w:rPr>
              <w:t>warunki dostępne w scenariuszu, w tym:</w:t>
            </w:r>
            <w:r>
              <w:rPr>
                <w:rFonts w:asciiTheme="minorHAnsi" w:hAnsiTheme="minorHAnsi"/>
                <w:i/>
                <w:lang w:eastAsia="en-US"/>
              </w:rPr>
              <w:t xml:space="preserve"> otrzymanie e-mail, otwarcie e-mail, kliknięcie linku w e-mail, otrzymanie SMS, pobranie pliku, wejście na </w:t>
            </w:r>
            <w:proofErr w:type="spellStart"/>
            <w:r>
              <w:rPr>
                <w:rFonts w:asciiTheme="minorHAnsi" w:hAnsiTheme="minorHAnsi"/>
                <w:i/>
                <w:lang w:eastAsia="en-US"/>
              </w:rPr>
              <w:t>landing</w:t>
            </w:r>
            <w:proofErr w:type="spellEnd"/>
            <w:r>
              <w:rPr>
                <w:rFonts w:asciiTheme="minorHAnsi" w:hAnsiTheme="minorHAnsi"/>
                <w:i/>
                <w:lang w:eastAsia="en-US"/>
              </w:rPr>
              <w:t xml:space="preserve"> </w:t>
            </w:r>
            <w:proofErr w:type="spellStart"/>
            <w:r>
              <w:rPr>
                <w:rFonts w:asciiTheme="minorHAnsi" w:hAnsiTheme="minorHAnsi"/>
                <w:i/>
                <w:lang w:eastAsia="en-US"/>
              </w:rPr>
              <w:t>page</w:t>
            </w:r>
            <w:proofErr w:type="spellEnd"/>
            <w:r>
              <w:rPr>
                <w:rFonts w:asciiTheme="minorHAnsi" w:hAnsiTheme="minorHAnsi"/>
                <w:i/>
                <w:lang w:eastAsia="en-US"/>
              </w:rPr>
              <w:t xml:space="preserve">, wypełnienie formularza, wejście na ankietę, wypełnienie ankiety, wejście na stronę WWW, zmiana atrybutu kontaktu, zmiana </w:t>
            </w:r>
            <w:proofErr w:type="spellStart"/>
            <w:r>
              <w:rPr>
                <w:rFonts w:asciiTheme="minorHAnsi" w:hAnsiTheme="minorHAnsi"/>
                <w:i/>
                <w:lang w:eastAsia="en-US"/>
              </w:rPr>
              <w:t>scoringu</w:t>
            </w:r>
            <w:proofErr w:type="spellEnd"/>
            <w:r>
              <w:rPr>
                <w:rFonts w:asciiTheme="minorHAnsi" w:hAnsiTheme="minorHAnsi"/>
                <w:i/>
                <w:lang w:eastAsia="en-US"/>
              </w:rPr>
              <w:t xml:space="preserve">, warunek czasowy </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1D15A5">
              <w:rPr>
                <w:rFonts w:asciiTheme="minorHAnsi" w:hAnsiTheme="minorHAnsi"/>
                <w:i/>
                <w:lang w:eastAsia="en-US"/>
              </w:rPr>
              <w:t>akcje dostępne w scenariuszu, w tym:</w:t>
            </w:r>
            <w:r>
              <w:rPr>
                <w:rFonts w:asciiTheme="minorHAnsi" w:hAnsiTheme="minorHAnsi"/>
                <w:i/>
                <w:lang w:eastAsia="en-US"/>
              </w:rPr>
              <w:t xml:space="preserve"> wyślij e-mail, wyślij SMS, wyślij powiadomienie do aplikacji, </w:t>
            </w:r>
            <w:r w:rsidRPr="00EC0CCF">
              <w:rPr>
                <w:rFonts w:asciiTheme="minorHAnsi" w:hAnsiTheme="minorHAnsi"/>
                <w:i/>
                <w:lang w:eastAsia="en-US"/>
              </w:rPr>
              <w:t>zmiana atrybutów/</w:t>
            </w:r>
            <w:proofErr w:type="spellStart"/>
            <w:r w:rsidRPr="00EC0CCF">
              <w:rPr>
                <w:rFonts w:asciiTheme="minorHAnsi" w:hAnsiTheme="minorHAnsi"/>
                <w:i/>
                <w:lang w:eastAsia="en-US"/>
              </w:rPr>
              <w:t>tagowanie</w:t>
            </w:r>
            <w:proofErr w:type="spellEnd"/>
            <w:r w:rsidRPr="00EC0CCF">
              <w:rPr>
                <w:rFonts w:asciiTheme="minorHAnsi" w:hAnsiTheme="minorHAnsi"/>
                <w:i/>
                <w:lang w:eastAsia="en-US"/>
              </w:rPr>
              <w:t xml:space="preserve"> kontaktu</w:t>
            </w:r>
            <w:r>
              <w:rPr>
                <w:rFonts w:asciiTheme="minorHAnsi" w:hAnsiTheme="minorHAnsi"/>
                <w:i/>
                <w:lang w:eastAsia="en-US"/>
              </w:rPr>
              <w:t>, usunięcie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EC0CCF">
              <w:rPr>
                <w:rFonts w:asciiTheme="minorHAnsi" w:hAnsiTheme="minorHAnsi"/>
                <w:i/>
                <w:lang w:eastAsia="en-US"/>
              </w:rPr>
              <w:t>opóźnienie kroków scenariusza do daty/godziny</w:t>
            </w:r>
            <w:r>
              <w:rPr>
                <w:rFonts w:asciiTheme="minorHAnsi" w:hAnsiTheme="minorHAnsi"/>
                <w:i/>
                <w:lang w:eastAsia="en-US"/>
              </w:rPr>
              <w:t>/dnia tygodnia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EC0CCF">
              <w:rPr>
                <w:rFonts w:asciiTheme="minorHAnsi" w:hAnsiTheme="minorHAnsi"/>
                <w:i/>
                <w:lang w:eastAsia="en-US"/>
              </w:rPr>
              <w:t>definiowanie scenariusza dla porzuconego procesu (np. wyjścia ze strony, formularza)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Akapitzlist1"/>
              <w:spacing w:line="276" w:lineRule="auto"/>
              <w:ind w:left="0"/>
              <w:jc w:val="both"/>
              <w:rPr>
                <w:rFonts w:asciiTheme="minorHAnsi" w:hAnsiTheme="minorHAnsi"/>
                <w:i/>
                <w:lang w:eastAsia="en-US"/>
              </w:rPr>
            </w:pPr>
            <w:r w:rsidRPr="00EC0CCF">
              <w:rPr>
                <w:rFonts w:asciiTheme="minorHAnsi" w:hAnsiTheme="minorHAnsi"/>
                <w:i/>
                <w:lang w:eastAsia="en-US"/>
              </w:rPr>
              <w:t>definiowanie i monitorowanie KPI do osiągnięcia w scenariuszach</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A5400F"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A5400F"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A5400F" w:rsidRDefault="000E50C6" w:rsidP="005E4040">
            <w:pPr>
              <w:pStyle w:val="Nagwek2"/>
              <w:spacing w:line="276" w:lineRule="auto"/>
              <w:rPr>
                <w:rFonts w:asciiTheme="minorHAnsi" w:hAnsiTheme="minorHAnsi"/>
                <w:sz w:val="20"/>
                <w:szCs w:val="20"/>
                <w:lang w:eastAsia="en-US"/>
              </w:rPr>
            </w:pPr>
            <w:r w:rsidRPr="008C1B44">
              <w:rPr>
                <w:rFonts w:asciiTheme="minorHAnsi" w:hAnsiTheme="minorHAnsi"/>
                <w:sz w:val="20"/>
                <w:szCs w:val="20"/>
              </w:rPr>
              <w:t>Scenarius</w:t>
            </w:r>
            <w:r>
              <w:rPr>
                <w:rFonts w:asciiTheme="minorHAnsi" w:hAnsiTheme="minorHAnsi"/>
                <w:sz w:val="20"/>
                <w:szCs w:val="20"/>
              </w:rPr>
              <w:t>ze automatyczne na stronach WWW</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8C1B44" w:rsidRDefault="000E50C6" w:rsidP="005E4040">
            <w:pPr>
              <w:pStyle w:val="Akapitzlist1"/>
              <w:spacing w:line="276" w:lineRule="auto"/>
              <w:ind w:left="0"/>
              <w:jc w:val="center"/>
              <w:rPr>
                <w:rFonts w:asciiTheme="minorHAnsi" w:hAnsiTheme="minorHAnsi"/>
                <w:bCs/>
                <w:i/>
                <w:lang w:eastAsia="en-US"/>
              </w:rPr>
            </w:pPr>
            <w:r w:rsidRPr="008C1B44">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8C1B44" w:rsidRDefault="000E50C6" w:rsidP="005E4040">
            <w:pPr>
              <w:pStyle w:val="Akapitzlist1"/>
              <w:spacing w:line="276" w:lineRule="auto"/>
              <w:ind w:left="0"/>
              <w:rPr>
                <w:rFonts w:asciiTheme="minorHAnsi" w:hAnsiTheme="minorHAnsi"/>
                <w:i/>
                <w:lang w:eastAsia="en-US"/>
              </w:rPr>
            </w:pPr>
            <w:r w:rsidRPr="008C1B44">
              <w:rPr>
                <w:rFonts w:asciiTheme="minorHAnsi" w:hAnsiTheme="minorHAnsi"/>
                <w:i/>
                <w:lang w:eastAsia="en-US"/>
              </w:rPr>
              <w:t>monitoring w czasie rzeczywistym wizyt na stronie WWW</w:t>
            </w:r>
            <w:r>
              <w:rPr>
                <w:rFonts w:asciiTheme="minorHAnsi" w:hAnsiTheme="minorHAnsi"/>
                <w:i/>
                <w:lang w:eastAsia="en-US"/>
              </w:rPr>
              <w:br/>
            </w:r>
            <w:r w:rsidRPr="00166F04">
              <w:rPr>
                <w:rFonts w:asciiTheme="minorHAnsi" w:hAnsiTheme="minorHAnsi"/>
                <w:i/>
                <w:lang w:eastAsia="en-US"/>
              </w:rPr>
              <w:t>minimum 200000 odsłon miesięcznie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8C1B44" w:rsidRDefault="000E50C6" w:rsidP="005E4040">
            <w:pPr>
              <w:pStyle w:val="Akapitzlist1"/>
              <w:spacing w:line="276" w:lineRule="auto"/>
              <w:ind w:left="0"/>
              <w:jc w:val="center"/>
              <w:rPr>
                <w:rFonts w:asciiTheme="minorHAnsi" w:hAnsiTheme="minorHAnsi"/>
                <w:bCs/>
                <w:i/>
                <w:lang w:eastAsia="en-US"/>
              </w:rPr>
            </w:pPr>
            <w:r w:rsidRPr="008C1B44">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8C1B44" w:rsidRDefault="000E50C6" w:rsidP="005E4040">
            <w:pPr>
              <w:spacing w:after="0"/>
              <w:jc w:val="both"/>
              <w:rPr>
                <w:rFonts w:asciiTheme="minorHAnsi" w:hAnsiTheme="minorHAnsi" w:cs="Times New Roman"/>
                <w:i/>
                <w:sz w:val="20"/>
                <w:szCs w:val="20"/>
              </w:rPr>
            </w:pPr>
            <w:r w:rsidRPr="008C1B44">
              <w:rPr>
                <w:rFonts w:asciiTheme="minorHAnsi" w:hAnsiTheme="minorHAnsi" w:cs="Times New Roman"/>
                <w:i/>
                <w:sz w:val="20"/>
                <w:szCs w:val="20"/>
              </w:rPr>
              <w:t xml:space="preserve">implementowanie scenariuszy automatycznych na stronie WWW, w tym:  wyświetlenie </w:t>
            </w:r>
            <w:proofErr w:type="spellStart"/>
            <w:r w:rsidRPr="008C1B44">
              <w:rPr>
                <w:rFonts w:asciiTheme="minorHAnsi" w:hAnsiTheme="minorHAnsi" w:cs="Times New Roman"/>
                <w:i/>
                <w:sz w:val="20"/>
                <w:szCs w:val="20"/>
              </w:rPr>
              <w:t>pop-up'u</w:t>
            </w:r>
            <w:proofErr w:type="spellEnd"/>
            <w:r w:rsidRPr="008C1B44">
              <w:rPr>
                <w:rFonts w:asciiTheme="minorHAnsi" w:hAnsiTheme="minorHAnsi" w:cs="Times New Roman"/>
                <w:i/>
                <w:sz w:val="20"/>
                <w:szCs w:val="20"/>
              </w:rPr>
              <w:t xml:space="preserve">, uruchomienie kodu </w:t>
            </w:r>
            <w:proofErr w:type="spellStart"/>
            <w:r w:rsidRPr="008C1B44">
              <w:rPr>
                <w:rFonts w:asciiTheme="minorHAnsi" w:hAnsiTheme="minorHAnsi" w:cs="Times New Roman"/>
                <w:i/>
                <w:sz w:val="20"/>
                <w:szCs w:val="20"/>
              </w:rPr>
              <w:t>JavaScript</w:t>
            </w:r>
            <w:proofErr w:type="spellEnd"/>
            <w:r w:rsidRPr="008C1B44">
              <w:rPr>
                <w:rFonts w:asciiTheme="minorHAnsi" w:hAnsiTheme="minorHAnsi" w:cs="Times New Roman"/>
                <w:i/>
                <w:sz w:val="20"/>
                <w:szCs w:val="20"/>
              </w:rPr>
              <w:t>,  wysłanie maila/SMS</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8C1B44" w:rsidRDefault="000E50C6" w:rsidP="005E4040">
            <w:pPr>
              <w:pStyle w:val="Akapitzlist1"/>
              <w:spacing w:line="276" w:lineRule="auto"/>
              <w:ind w:left="0"/>
              <w:jc w:val="center"/>
              <w:rPr>
                <w:rFonts w:asciiTheme="minorHAnsi" w:hAnsiTheme="minorHAnsi"/>
                <w:bCs/>
                <w:i/>
                <w:lang w:eastAsia="en-US"/>
              </w:rPr>
            </w:pPr>
            <w:r w:rsidRPr="008C1B44">
              <w:rPr>
                <w:rFonts w:asciiTheme="minorHAnsi" w:hAnsiTheme="minorHAnsi"/>
                <w:bCs/>
                <w:i/>
                <w:lang w:eastAsia="en-US"/>
              </w:rPr>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8C1B44" w:rsidRDefault="000E50C6" w:rsidP="005E4040">
            <w:pPr>
              <w:spacing w:after="0"/>
              <w:jc w:val="both"/>
              <w:rPr>
                <w:rFonts w:asciiTheme="minorHAnsi" w:hAnsiTheme="minorHAnsi" w:cs="Times New Roman"/>
                <w:i/>
                <w:sz w:val="20"/>
                <w:szCs w:val="20"/>
              </w:rPr>
            </w:pPr>
            <w:r w:rsidRPr="008C1B44">
              <w:rPr>
                <w:rFonts w:asciiTheme="minorHAnsi" w:hAnsiTheme="minorHAnsi" w:cs="Times New Roman"/>
                <w:i/>
                <w:sz w:val="20"/>
                <w:szCs w:val="20"/>
              </w:rPr>
              <w:t xml:space="preserve">testy A/B </w:t>
            </w:r>
            <w:proofErr w:type="spellStart"/>
            <w:r w:rsidRPr="008C1B44">
              <w:rPr>
                <w:rFonts w:asciiTheme="minorHAnsi" w:hAnsiTheme="minorHAnsi" w:cs="Times New Roman"/>
                <w:i/>
                <w:sz w:val="20"/>
                <w:szCs w:val="20"/>
              </w:rPr>
              <w:t>pop-up'ów</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1B501C"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1B501C" w:rsidRDefault="000E50C6" w:rsidP="005E4040">
            <w:pPr>
              <w:spacing w:after="0"/>
              <w:jc w:val="both"/>
              <w:rPr>
                <w:rFonts w:asciiTheme="minorHAnsi" w:hAnsiTheme="minorHAnsi" w:cs="Times New Roman"/>
                <w:i/>
                <w:sz w:val="20"/>
                <w:szCs w:val="20"/>
              </w:rPr>
            </w:pPr>
            <w:r w:rsidRPr="001B501C">
              <w:rPr>
                <w:rFonts w:asciiTheme="minorHAnsi" w:hAnsiTheme="minorHAnsi" w:cs="Times New Roman"/>
                <w:i/>
                <w:sz w:val="20"/>
                <w:szCs w:val="20"/>
              </w:rPr>
              <w:t xml:space="preserve">ograniczenie czasowe wykonywanej akcji </w:t>
            </w:r>
            <w:r w:rsidR="006843B4" w:rsidRPr="00486856">
              <w:rPr>
                <w:rFonts w:asciiTheme="minorHAnsi" w:hAnsiTheme="minorHAnsi" w:cs="Times New Roman"/>
                <w:i/>
                <w:color w:val="FF0000"/>
                <w:sz w:val="20"/>
                <w:szCs w:val="20"/>
              </w:rPr>
              <w:t xml:space="preserve"> </w:t>
            </w:r>
            <w:r w:rsidR="006843B4" w:rsidRPr="004849DF">
              <w:rPr>
                <w:rFonts w:asciiTheme="minorHAnsi" w:hAnsiTheme="minorHAnsi" w:cs="Times New Roman"/>
                <w:i/>
                <w:sz w:val="20"/>
                <w:szCs w:val="20"/>
              </w:rPr>
              <w:t>do daty/godziny/dnia tygodnia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sidRPr="002F0F03">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wywołanie akcji na podstawie zachowania (np. przewinięcie strony, czas bezczynności, próba zamknięcia)</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sidRPr="002F0F03">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proofErr w:type="spellStart"/>
            <w:r w:rsidRPr="002F0F03">
              <w:rPr>
                <w:rFonts w:asciiTheme="minorHAnsi" w:hAnsiTheme="minorHAnsi" w:cs="Times New Roman"/>
                <w:i/>
                <w:sz w:val="20"/>
                <w:szCs w:val="20"/>
              </w:rPr>
              <w:t>capping</w:t>
            </w:r>
            <w:proofErr w:type="spellEnd"/>
            <w:r w:rsidRPr="002F0F03">
              <w:rPr>
                <w:rFonts w:asciiTheme="minorHAnsi" w:hAnsiTheme="minorHAnsi" w:cs="Times New Roman"/>
                <w:i/>
                <w:sz w:val="20"/>
                <w:szCs w:val="20"/>
              </w:rPr>
              <w:t xml:space="preserve"> - ograniczenie ilości akcji dla jednego kontaktu</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sidRPr="002F0F03">
              <w:rPr>
                <w:rFonts w:asciiTheme="minorHAnsi" w:hAnsiTheme="minorHAnsi"/>
                <w:bCs/>
                <w:i/>
                <w:lang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możliwość wykonania akcji dla kontaktów anonimowych lub </w:t>
            </w:r>
            <w:proofErr w:type="spellStart"/>
            <w:r w:rsidRPr="002F0F03">
              <w:rPr>
                <w:rFonts w:asciiTheme="minorHAnsi" w:hAnsiTheme="minorHAnsi" w:cs="Times New Roman"/>
                <w:i/>
                <w:sz w:val="20"/>
                <w:szCs w:val="20"/>
              </w:rPr>
              <w:t>nieanonimowych</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h)</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możliwość wykonania akcji dla kontaktów przyjmujących dany atrybut (np. płeć, adres, </w:t>
            </w:r>
            <w:proofErr w:type="spellStart"/>
            <w:r w:rsidRPr="002F0F03">
              <w:rPr>
                <w:rFonts w:asciiTheme="minorHAnsi" w:hAnsiTheme="minorHAnsi" w:cs="Times New Roman"/>
                <w:i/>
                <w:sz w:val="20"/>
                <w:szCs w:val="20"/>
              </w:rPr>
              <w:t>scoring</w:t>
            </w:r>
            <w:proofErr w:type="spellEnd"/>
            <w:r w:rsidRPr="002F0F03">
              <w:rPr>
                <w:rFonts w:asciiTheme="minorHAnsi" w:hAnsiTheme="minorHAnsi" w:cs="Times New Roman"/>
                <w:i/>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i)</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import </w:t>
            </w:r>
            <w:proofErr w:type="spellStart"/>
            <w:r w:rsidRPr="002F0F03">
              <w:rPr>
                <w:rFonts w:asciiTheme="minorHAnsi" w:hAnsiTheme="minorHAnsi" w:cs="Times New Roman"/>
                <w:i/>
                <w:sz w:val="20"/>
                <w:szCs w:val="20"/>
              </w:rPr>
              <w:t>pop-up'u</w:t>
            </w:r>
            <w:proofErr w:type="spellEnd"/>
            <w:r w:rsidRPr="002F0F03">
              <w:rPr>
                <w:rFonts w:asciiTheme="minorHAnsi" w:hAnsiTheme="minorHAnsi" w:cs="Times New Roman"/>
                <w:i/>
                <w:sz w:val="20"/>
                <w:szCs w:val="20"/>
              </w:rPr>
              <w:t xml:space="preserve"> z pliku *.zip</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j)</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kreator </w:t>
            </w:r>
            <w:proofErr w:type="spellStart"/>
            <w:r w:rsidRPr="002F0F03">
              <w:rPr>
                <w:rFonts w:asciiTheme="minorHAnsi" w:hAnsiTheme="minorHAnsi" w:cs="Times New Roman"/>
                <w:i/>
                <w:sz w:val="20"/>
                <w:szCs w:val="20"/>
              </w:rPr>
              <w:t>pop-up'ów</w:t>
            </w:r>
            <w:proofErr w:type="spellEnd"/>
            <w:r w:rsidRPr="002F0F03">
              <w:rPr>
                <w:rFonts w:asciiTheme="minorHAnsi" w:hAnsiTheme="minorHAnsi" w:cs="Times New Roman"/>
                <w:i/>
                <w:sz w:val="20"/>
                <w:szCs w:val="20"/>
              </w:rPr>
              <w:t xml:space="preserve"> - drag &amp; drop</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k)</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kreator </w:t>
            </w:r>
            <w:proofErr w:type="spellStart"/>
            <w:r w:rsidRPr="002F0F03">
              <w:rPr>
                <w:rFonts w:asciiTheme="minorHAnsi" w:hAnsiTheme="minorHAnsi" w:cs="Times New Roman"/>
                <w:i/>
                <w:sz w:val="20"/>
                <w:szCs w:val="20"/>
              </w:rPr>
              <w:t>pop-up'ów</w:t>
            </w:r>
            <w:proofErr w:type="spellEnd"/>
            <w:r w:rsidRPr="002F0F03">
              <w:rPr>
                <w:rFonts w:asciiTheme="minorHAnsi" w:hAnsiTheme="minorHAnsi" w:cs="Times New Roman"/>
                <w:i/>
                <w:sz w:val="20"/>
                <w:szCs w:val="20"/>
              </w:rPr>
              <w:t xml:space="preserve"> - HTML</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l)</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 xml:space="preserve">tworzenie personalizowanych </w:t>
            </w:r>
            <w:proofErr w:type="spellStart"/>
            <w:r w:rsidRPr="002F0F03">
              <w:rPr>
                <w:rFonts w:asciiTheme="minorHAnsi" w:hAnsiTheme="minorHAnsi" w:cs="Times New Roman"/>
                <w:i/>
                <w:sz w:val="20"/>
                <w:szCs w:val="20"/>
              </w:rPr>
              <w:t>banerów</w:t>
            </w:r>
            <w:proofErr w:type="spellEnd"/>
            <w:r w:rsidRPr="002F0F03">
              <w:rPr>
                <w:rFonts w:asciiTheme="minorHAnsi" w:hAnsiTheme="minorHAnsi" w:cs="Times New Roman"/>
                <w:i/>
                <w:sz w:val="20"/>
                <w:szCs w:val="20"/>
              </w:rPr>
              <w:t xml:space="preserve"> (grafik) na stronie dla różnych segmentów kontaktów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2F0F03" w:rsidRDefault="000E50C6" w:rsidP="005E4040">
            <w:pPr>
              <w:pStyle w:val="Akapitzlist1"/>
              <w:spacing w:line="276" w:lineRule="auto"/>
              <w:ind w:left="0"/>
              <w:jc w:val="center"/>
              <w:rPr>
                <w:rFonts w:asciiTheme="minorHAnsi" w:hAnsiTheme="minorHAnsi"/>
                <w:b/>
                <w:bCs/>
                <w:lang w:eastAsia="en-US"/>
              </w:rPr>
            </w:pPr>
            <w:r w:rsidRPr="002F0F03">
              <w:rPr>
                <w:rFonts w:asciiTheme="minorHAnsi" w:hAnsiTheme="minorHAnsi"/>
                <w:b/>
                <w:bCs/>
                <w:lang w:eastAsia="en-US"/>
              </w:rPr>
              <w:t>12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50C6" w:rsidRPr="00E638EA" w:rsidRDefault="000E50C6" w:rsidP="005E4040">
            <w:pPr>
              <w:pStyle w:val="Nagwek2"/>
              <w:spacing w:line="276" w:lineRule="auto"/>
              <w:rPr>
                <w:rFonts w:asciiTheme="minorHAnsi" w:hAnsiTheme="minorHAnsi"/>
                <w:sz w:val="20"/>
                <w:szCs w:val="20"/>
                <w:lang w:eastAsia="en-US"/>
              </w:rPr>
            </w:pPr>
            <w:proofErr w:type="spellStart"/>
            <w:r w:rsidRPr="002F0F03">
              <w:rPr>
                <w:rFonts w:asciiTheme="minorHAnsi" w:hAnsiTheme="minorHAnsi"/>
                <w:sz w:val="20"/>
                <w:szCs w:val="20"/>
              </w:rPr>
              <w:t>Social</w:t>
            </w:r>
            <w:proofErr w:type="spellEnd"/>
            <w:r w:rsidRPr="002F0F03">
              <w:rPr>
                <w:rFonts w:asciiTheme="minorHAnsi" w:hAnsiTheme="minorHAnsi"/>
                <w:sz w:val="20"/>
                <w:szCs w:val="20"/>
              </w:rPr>
              <w:t xml:space="preserve"> media</w:t>
            </w:r>
            <w:r w:rsidRPr="002F0F03">
              <w:rPr>
                <w:rFonts w:asciiTheme="minorHAnsi" w:hAnsiTheme="minorHAnsi"/>
                <w:sz w:val="20"/>
                <w:szCs w:val="20"/>
              </w:rPr>
              <w:tab/>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proofErr w:type="spellStart"/>
            <w:r>
              <w:rPr>
                <w:rFonts w:asciiTheme="minorHAnsi" w:hAnsiTheme="minorHAnsi" w:cs="Times New Roman"/>
                <w:i/>
                <w:sz w:val="20"/>
                <w:szCs w:val="20"/>
              </w:rPr>
              <w:t>Facebook</w:t>
            </w:r>
            <w:proofErr w:type="spellEnd"/>
            <w:r>
              <w:rPr>
                <w:rFonts w:asciiTheme="minorHAnsi" w:hAnsiTheme="minorHAnsi" w:cs="Times New Roman"/>
                <w:i/>
                <w:sz w:val="20"/>
                <w:szCs w:val="20"/>
              </w:rPr>
              <w:t xml:space="preserve">, w tym: dodawanie ankiety, dodawanie </w:t>
            </w:r>
            <w:proofErr w:type="spellStart"/>
            <w:r>
              <w:rPr>
                <w:rFonts w:asciiTheme="minorHAnsi" w:hAnsiTheme="minorHAnsi" w:cs="Times New Roman"/>
                <w:i/>
                <w:sz w:val="20"/>
                <w:szCs w:val="20"/>
              </w:rPr>
              <w:t>landing</w:t>
            </w:r>
            <w:proofErr w:type="spellEnd"/>
            <w:r>
              <w:rPr>
                <w:rFonts w:asciiTheme="minorHAnsi" w:hAnsiTheme="minorHAnsi" w:cs="Times New Roman"/>
                <w:i/>
                <w:sz w:val="20"/>
                <w:szCs w:val="20"/>
              </w:rPr>
              <w:t xml:space="preserve"> </w:t>
            </w:r>
            <w:proofErr w:type="spellStart"/>
            <w:r>
              <w:rPr>
                <w:rFonts w:asciiTheme="minorHAnsi" w:hAnsiTheme="minorHAnsi" w:cs="Times New Roman"/>
                <w:i/>
                <w:sz w:val="20"/>
                <w:szCs w:val="20"/>
              </w:rPr>
              <w:t>page</w:t>
            </w:r>
            <w:proofErr w:type="spellEnd"/>
            <w:r>
              <w:rPr>
                <w:rFonts w:asciiTheme="minorHAnsi" w:hAnsiTheme="minorHAnsi" w:cs="Times New Roman"/>
                <w:i/>
                <w:sz w:val="20"/>
                <w:szCs w:val="20"/>
              </w:rPr>
              <w:t xml:space="preserve">, dodawanie </w:t>
            </w:r>
            <w:proofErr w:type="spellStart"/>
            <w:r>
              <w:rPr>
                <w:rFonts w:asciiTheme="minorHAnsi" w:hAnsiTheme="minorHAnsi" w:cs="Times New Roman"/>
                <w:i/>
                <w:sz w:val="20"/>
                <w:szCs w:val="20"/>
              </w:rPr>
              <w:t>Custom</w:t>
            </w:r>
            <w:proofErr w:type="spellEnd"/>
            <w:r>
              <w:rPr>
                <w:rFonts w:asciiTheme="minorHAnsi" w:hAnsiTheme="minorHAnsi" w:cs="Times New Roman"/>
                <w:i/>
                <w:sz w:val="20"/>
                <w:szCs w:val="20"/>
              </w:rPr>
              <w:t xml:space="preserve"> </w:t>
            </w:r>
            <w:proofErr w:type="spellStart"/>
            <w:r>
              <w:rPr>
                <w:rFonts w:asciiTheme="minorHAnsi" w:hAnsiTheme="minorHAnsi" w:cs="Times New Roman"/>
                <w:i/>
                <w:sz w:val="20"/>
                <w:szCs w:val="20"/>
              </w:rPr>
              <w:t>Audience</w:t>
            </w:r>
            <w:proofErr w:type="spellEnd"/>
            <w:r>
              <w:rPr>
                <w:rFonts w:asciiTheme="minorHAnsi" w:hAnsiTheme="minorHAnsi" w:cs="Times New Roman"/>
                <w:i/>
                <w:sz w:val="20"/>
                <w:szCs w:val="20"/>
              </w:rPr>
              <w:t xml:space="preserve">, dodawanie wiadomości na </w:t>
            </w:r>
            <w:proofErr w:type="spellStart"/>
            <w:r>
              <w:rPr>
                <w:rFonts w:asciiTheme="minorHAnsi" w:hAnsiTheme="minorHAnsi" w:cs="Times New Roman"/>
                <w:i/>
                <w:sz w:val="20"/>
                <w:szCs w:val="20"/>
              </w:rPr>
              <w:t>Facebook</w:t>
            </w:r>
            <w:proofErr w:type="spellEnd"/>
            <w:r>
              <w:rPr>
                <w:rFonts w:asciiTheme="minorHAnsi" w:hAnsiTheme="minorHAnsi" w:cs="Times New Roman"/>
                <w:i/>
                <w:sz w:val="20"/>
                <w:szCs w:val="20"/>
              </w:rPr>
              <w:t xml:space="preserve"> Messenger</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50C6" w:rsidRPr="00E638EA" w:rsidRDefault="000E50C6" w:rsidP="005E4040">
            <w:pPr>
              <w:pStyle w:val="Nagwek2"/>
              <w:spacing w:line="276" w:lineRule="auto"/>
              <w:rPr>
                <w:rFonts w:asciiTheme="minorHAnsi" w:hAnsiTheme="minorHAnsi"/>
                <w:i/>
                <w:iCs/>
                <w:sz w:val="20"/>
                <w:szCs w:val="20"/>
                <w:lang w:eastAsia="en-US"/>
              </w:rPr>
            </w:pPr>
            <w:r>
              <w:rPr>
                <w:rFonts w:asciiTheme="minorHAnsi" w:hAnsiTheme="minorHAnsi"/>
                <w:sz w:val="20"/>
                <w:szCs w:val="20"/>
              </w:rPr>
              <w:t>Funkcje e-commerce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a)</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porzucony koszyk dla kontaktów nierozpoznanych</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2F0F03">
              <w:rPr>
                <w:rFonts w:asciiTheme="minorHAnsi" w:hAnsiTheme="minorHAnsi" w:cs="Times New Roman"/>
                <w:i/>
                <w:sz w:val="20"/>
                <w:szCs w:val="20"/>
              </w:rPr>
              <w:t>porzucony koszyk dla kontaktów monitorowanych</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0E50C6">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50C6" w:rsidRPr="00E638EA" w:rsidRDefault="000E50C6" w:rsidP="005E4040">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14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50C6" w:rsidRPr="00E638EA" w:rsidRDefault="000E50C6" w:rsidP="005E4040">
            <w:pPr>
              <w:pStyle w:val="Nagwek2"/>
              <w:spacing w:line="276" w:lineRule="auto"/>
              <w:rPr>
                <w:rFonts w:asciiTheme="minorHAnsi" w:hAnsiTheme="minorHAnsi"/>
                <w:i/>
                <w:iCs/>
                <w:sz w:val="20"/>
                <w:szCs w:val="20"/>
                <w:lang w:eastAsia="en-US"/>
              </w:rPr>
            </w:pPr>
            <w:r>
              <w:rPr>
                <w:rFonts w:asciiTheme="minorHAnsi" w:hAnsiTheme="minorHAnsi"/>
                <w:lang w:eastAsia="en-US"/>
              </w:rPr>
              <w:t>Pozostałe funkcjonalności</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hideMark/>
          </w:tcPr>
          <w:p w:rsidR="000E50C6" w:rsidRPr="002F0F03"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lastRenderedPageBreak/>
              <w:t>a)</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0E50C6" w:rsidRPr="002F0F03" w:rsidRDefault="000E50C6" w:rsidP="005E4040">
            <w:pPr>
              <w:spacing w:after="0"/>
              <w:rPr>
                <w:rFonts w:asciiTheme="minorHAnsi" w:hAnsiTheme="minorHAnsi" w:cs="Times New Roman"/>
                <w:i/>
                <w:sz w:val="20"/>
                <w:szCs w:val="20"/>
              </w:rPr>
            </w:pPr>
            <w:r w:rsidRPr="002F0F03">
              <w:rPr>
                <w:rFonts w:asciiTheme="minorHAnsi" w:hAnsiTheme="minorHAnsi" w:cs="Times New Roman"/>
                <w:i/>
                <w:sz w:val="20"/>
                <w:szCs w:val="20"/>
              </w:rPr>
              <w:t>definiowanie użytkowników w systemie</w:t>
            </w:r>
            <w:r>
              <w:rPr>
                <w:rFonts w:asciiTheme="minorHAnsi" w:hAnsiTheme="minorHAnsi" w:cs="Times New Roman"/>
                <w:i/>
                <w:sz w:val="20"/>
                <w:szCs w:val="20"/>
              </w:rPr>
              <w:br/>
            </w:r>
            <w:r w:rsidRPr="00166F04">
              <w:rPr>
                <w:rFonts w:asciiTheme="minorHAnsi" w:hAnsiTheme="minorHAnsi" w:cs="Times New Roman"/>
                <w:i/>
                <w:sz w:val="20"/>
                <w:szCs w:val="20"/>
              </w:rPr>
              <w:t>minimum 10 użytkowników obsługi systemu</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b)</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2F0F03" w:rsidRDefault="000E50C6" w:rsidP="005E4040">
            <w:pPr>
              <w:spacing w:after="0"/>
              <w:jc w:val="both"/>
              <w:rPr>
                <w:rFonts w:asciiTheme="minorHAnsi" w:hAnsiTheme="minorHAnsi" w:cs="Times New Roman"/>
                <w:i/>
                <w:sz w:val="20"/>
                <w:szCs w:val="20"/>
              </w:rPr>
            </w:pPr>
            <w:r w:rsidRPr="00374C0B">
              <w:rPr>
                <w:rFonts w:asciiTheme="minorHAnsi" w:hAnsiTheme="minorHAnsi" w:cs="Times New Roman"/>
                <w:i/>
                <w:sz w:val="20"/>
                <w:szCs w:val="20"/>
              </w:rPr>
              <w:t>możliwość przypisywania różnego poziomu uprawnień dla użytkowników</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c)</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374C0B" w:rsidRDefault="000E50C6" w:rsidP="005E4040">
            <w:pPr>
              <w:spacing w:after="0"/>
              <w:jc w:val="both"/>
              <w:rPr>
                <w:rFonts w:asciiTheme="minorHAnsi" w:hAnsiTheme="minorHAnsi" w:cs="Times New Roman"/>
                <w:i/>
                <w:sz w:val="20"/>
                <w:szCs w:val="20"/>
              </w:rPr>
            </w:pPr>
            <w:r w:rsidRPr="00374C0B">
              <w:rPr>
                <w:rFonts w:asciiTheme="minorHAnsi" w:hAnsiTheme="minorHAnsi" w:cs="Times New Roman"/>
                <w:i/>
                <w:sz w:val="20"/>
                <w:szCs w:val="20"/>
              </w:rPr>
              <w:t xml:space="preserve">indywidualne plany </w:t>
            </w:r>
            <w:proofErr w:type="spellStart"/>
            <w:r w:rsidRPr="00374C0B">
              <w:rPr>
                <w:rFonts w:asciiTheme="minorHAnsi" w:hAnsiTheme="minorHAnsi" w:cs="Times New Roman"/>
                <w:i/>
                <w:sz w:val="20"/>
                <w:szCs w:val="20"/>
              </w:rPr>
              <w:t>scoringowe</w:t>
            </w:r>
            <w:proofErr w:type="spellEnd"/>
            <w:r w:rsidRPr="00374C0B">
              <w:rPr>
                <w:rFonts w:asciiTheme="minorHAnsi" w:hAnsiTheme="minorHAnsi" w:cs="Times New Roman"/>
                <w:i/>
                <w:sz w:val="20"/>
                <w:szCs w:val="20"/>
              </w:rPr>
              <w:t> </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d)</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374C0B" w:rsidRDefault="000E50C6" w:rsidP="005E4040">
            <w:pPr>
              <w:spacing w:after="0"/>
              <w:jc w:val="both"/>
              <w:rPr>
                <w:rFonts w:asciiTheme="minorHAnsi" w:hAnsiTheme="minorHAnsi" w:cs="Times New Roman"/>
                <w:i/>
                <w:sz w:val="20"/>
                <w:szCs w:val="20"/>
              </w:rPr>
            </w:pPr>
            <w:r w:rsidRPr="00374C0B">
              <w:rPr>
                <w:rFonts w:asciiTheme="minorHAnsi" w:hAnsiTheme="minorHAnsi" w:cs="Times New Roman"/>
                <w:i/>
                <w:sz w:val="20"/>
                <w:szCs w:val="20"/>
              </w:rPr>
              <w:t>dedykowane szablony kreacji </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e)</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374C0B" w:rsidRDefault="000E50C6" w:rsidP="005E4040">
            <w:pPr>
              <w:spacing w:after="0"/>
              <w:jc w:val="both"/>
              <w:rPr>
                <w:rFonts w:asciiTheme="minorHAnsi" w:hAnsiTheme="minorHAnsi" w:cs="Times New Roman"/>
                <w:i/>
                <w:sz w:val="20"/>
                <w:szCs w:val="20"/>
              </w:rPr>
            </w:pPr>
            <w:r w:rsidRPr="00374C0B">
              <w:rPr>
                <w:rFonts w:asciiTheme="minorHAnsi" w:hAnsiTheme="minorHAnsi" w:cs="Times New Roman"/>
                <w:i/>
                <w:sz w:val="20"/>
                <w:szCs w:val="20"/>
              </w:rPr>
              <w:t>dedykowane raporty </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0E50C6"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0E50C6" w:rsidRDefault="000E50C6" w:rsidP="005E4040">
            <w:pPr>
              <w:pStyle w:val="Akapitzlist1"/>
              <w:spacing w:line="276" w:lineRule="auto"/>
              <w:ind w:left="0"/>
              <w:jc w:val="center"/>
              <w:rPr>
                <w:rFonts w:asciiTheme="minorHAnsi" w:hAnsiTheme="minorHAnsi"/>
                <w:bCs/>
                <w:i/>
                <w:lang w:eastAsia="en-US"/>
              </w:rPr>
            </w:pPr>
            <w:r>
              <w:rPr>
                <w:rFonts w:asciiTheme="minorHAnsi" w:hAnsiTheme="minorHAnsi"/>
                <w:bCs/>
                <w:i/>
                <w:lang w:eastAsia="en-US"/>
              </w:rPr>
              <w:t>f)</w:t>
            </w:r>
          </w:p>
        </w:tc>
        <w:tc>
          <w:tcPr>
            <w:tcW w:w="6237" w:type="dxa"/>
            <w:tcBorders>
              <w:top w:val="single" w:sz="4" w:space="0" w:color="000000"/>
              <w:left w:val="single" w:sz="4" w:space="0" w:color="000000"/>
              <w:bottom w:val="single" w:sz="4" w:space="0" w:color="000000"/>
              <w:right w:val="single" w:sz="4" w:space="0" w:color="000000"/>
            </w:tcBorders>
            <w:vAlign w:val="center"/>
          </w:tcPr>
          <w:p w:rsidR="000E50C6" w:rsidRPr="00374C0B" w:rsidRDefault="000E50C6" w:rsidP="005E4040">
            <w:pPr>
              <w:spacing w:after="0"/>
              <w:rPr>
                <w:rFonts w:asciiTheme="minorHAnsi" w:hAnsiTheme="minorHAnsi" w:cs="Times New Roman"/>
                <w:i/>
                <w:sz w:val="20"/>
                <w:szCs w:val="20"/>
              </w:rPr>
            </w:pPr>
            <w:r>
              <w:rPr>
                <w:rFonts w:asciiTheme="minorHAnsi" w:hAnsiTheme="minorHAnsi" w:cs="Times New Roman"/>
                <w:i/>
                <w:sz w:val="20"/>
                <w:szCs w:val="20"/>
              </w:rPr>
              <w:t xml:space="preserve">obsługa i zarządzanie z poziomu przeglądarki </w:t>
            </w:r>
            <w:r>
              <w:rPr>
                <w:rFonts w:asciiTheme="minorHAnsi" w:hAnsiTheme="minorHAnsi" w:cs="Times New Roman"/>
                <w:i/>
                <w:sz w:val="20"/>
                <w:szCs w:val="20"/>
              </w:rPr>
              <w:br/>
            </w:r>
            <w:r w:rsidRPr="00166F04">
              <w:rPr>
                <w:rFonts w:asciiTheme="minorHAnsi" w:hAnsiTheme="minorHAnsi" w:cs="Times New Roman"/>
                <w:i/>
                <w:sz w:val="20"/>
                <w:szCs w:val="20"/>
              </w:rPr>
              <w:t xml:space="preserve">minimum Chrome 70, </w:t>
            </w:r>
            <w:proofErr w:type="spellStart"/>
            <w:r w:rsidRPr="00166F04">
              <w:rPr>
                <w:rFonts w:asciiTheme="minorHAnsi" w:hAnsiTheme="minorHAnsi" w:cs="Times New Roman"/>
                <w:i/>
                <w:sz w:val="20"/>
                <w:szCs w:val="20"/>
              </w:rPr>
              <w:t>Firefox</w:t>
            </w:r>
            <w:proofErr w:type="spellEnd"/>
            <w:r w:rsidRPr="00166F04">
              <w:rPr>
                <w:rFonts w:asciiTheme="minorHAnsi" w:hAnsiTheme="minorHAnsi" w:cs="Times New Roman"/>
                <w:i/>
                <w:sz w:val="20"/>
                <w:szCs w:val="20"/>
              </w:rPr>
              <w:t xml:space="preserve"> 63</w:t>
            </w:r>
          </w:p>
        </w:tc>
        <w:tc>
          <w:tcPr>
            <w:tcW w:w="2126" w:type="dxa"/>
            <w:tcBorders>
              <w:top w:val="single" w:sz="4" w:space="0" w:color="000000"/>
              <w:left w:val="single" w:sz="4" w:space="0" w:color="000000"/>
              <w:bottom w:val="single" w:sz="4" w:space="0" w:color="000000"/>
              <w:right w:val="single" w:sz="4" w:space="0" w:color="000000"/>
            </w:tcBorders>
            <w:vAlign w:val="center"/>
          </w:tcPr>
          <w:p w:rsidR="000E50C6" w:rsidRPr="00E638EA" w:rsidRDefault="000E50C6" w:rsidP="005E4040">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6843B4" w:rsidRPr="00E638EA" w:rsidTr="005E4040">
        <w:tc>
          <w:tcPr>
            <w:tcW w:w="817" w:type="dxa"/>
            <w:tcBorders>
              <w:top w:val="single" w:sz="4" w:space="0" w:color="000000"/>
              <w:left w:val="single" w:sz="4" w:space="0" w:color="000000"/>
              <w:bottom w:val="single" w:sz="4" w:space="0" w:color="000000"/>
              <w:right w:val="single" w:sz="4" w:space="0" w:color="000000"/>
            </w:tcBorders>
            <w:vAlign w:val="center"/>
          </w:tcPr>
          <w:p w:rsidR="006843B4" w:rsidRPr="004849DF" w:rsidRDefault="006843B4" w:rsidP="006843B4">
            <w:pPr>
              <w:pStyle w:val="Akapitzlist1"/>
              <w:spacing w:line="276" w:lineRule="auto"/>
              <w:ind w:left="0"/>
              <w:jc w:val="center"/>
              <w:rPr>
                <w:rFonts w:asciiTheme="minorHAnsi" w:hAnsiTheme="minorHAnsi"/>
                <w:bCs/>
                <w:i/>
                <w:lang w:eastAsia="en-US"/>
              </w:rPr>
            </w:pPr>
            <w:r w:rsidRPr="004849DF">
              <w:rPr>
                <w:rFonts w:asciiTheme="minorHAnsi" w:hAnsiTheme="minorHAnsi"/>
                <w:bCs/>
                <w:i/>
                <w:lang w:eastAsia="en-US"/>
              </w:rPr>
              <w:t>g)</w:t>
            </w:r>
          </w:p>
        </w:tc>
        <w:tc>
          <w:tcPr>
            <w:tcW w:w="6237" w:type="dxa"/>
            <w:tcBorders>
              <w:top w:val="single" w:sz="4" w:space="0" w:color="000000"/>
              <w:left w:val="single" w:sz="4" w:space="0" w:color="000000"/>
              <w:bottom w:val="single" w:sz="4" w:space="0" w:color="000000"/>
              <w:right w:val="single" w:sz="4" w:space="0" w:color="000000"/>
            </w:tcBorders>
            <w:vAlign w:val="center"/>
          </w:tcPr>
          <w:p w:rsidR="006843B4" w:rsidRPr="004849DF" w:rsidRDefault="006843B4" w:rsidP="006843B4">
            <w:pPr>
              <w:spacing w:after="0"/>
              <w:rPr>
                <w:rFonts w:asciiTheme="minorHAnsi" w:hAnsiTheme="minorHAnsi" w:cs="Times New Roman"/>
                <w:i/>
                <w:sz w:val="20"/>
                <w:szCs w:val="20"/>
              </w:rPr>
            </w:pPr>
            <w:r w:rsidRPr="004849DF">
              <w:rPr>
                <w:rFonts w:asciiTheme="minorHAnsi" w:hAnsiTheme="minorHAnsi" w:cs="Times New Roman"/>
                <w:i/>
                <w:sz w:val="20"/>
                <w:szCs w:val="20"/>
              </w:rPr>
              <w:t xml:space="preserve">obsługa </w:t>
            </w:r>
            <w:proofErr w:type="spellStart"/>
            <w:r w:rsidRPr="004849DF">
              <w:rPr>
                <w:rFonts w:asciiTheme="minorHAnsi" w:hAnsiTheme="minorHAnsi" w:cs="Times New Roman"/>
                <w:i/>
                <w:sz w:val="20"/>
                <w:szCs w:val="20"/>
              </w:rPr>
              <w:t>JavaScript</w:t>
            </w:r>
            <w:proofErr w:type="spellEnd"/>
            <w:r w:rsidRPr="004849DF">
              <w:rPr>
                <w:rFonts w:asciiTheme="minorHAnsi" w:hAnsiTheme="minorHAnsi" w:cs="Times New Roman"/>
                <w:i/>
                <w:sz w:val="20"/>
                <w:szCs w:val="20"/>
              </w:rPr>
              <w:t xml:space="preserve"> umożliwiającego rozpoznanie wielu  “</w:t>
            </w:r>
            <w:proofErr w:type="spellStart"/>
            <w:r w:rsidRPr="004849DF">
              <w:rPr>
                <w:rFonts w:asciiTheme="minorHAnsi" w:hAnsiTheme="minorHAnsi" w:cs="Times New Roman"/>
                <w:i/>
                <w:sz w:val="20"/>
                <w:szCs w:val="20"/>
              </w:rPr>
              <w:t>accordion</w:t>
            </w:r>
            <w:proofErr w:type="spellEnd"/>
            <w:r w:rsidRPr="004849DF">
              <w:rPr>
                <w:rFonts w:asciiTheme="minorHAnsi" w:hAnsiTheme="minorHAnsi" w:cs="Times New Roman"/>
                <w:i/>
                <w:sz w:val="20"/>
                <w:szCs w:val="20"/>
              </w:rPr>
              <w:t xml:space="preserve"> action </w:t>
            </w:r>
            <w:proofErr w:type="spellStart"/>
            <w:r w:rsidRPr="004849DF">
              <w:rPr>
                <w:rFonts w:asciiTheme="minorHAnsi" w:hAnsiTheme="minorHAnsi" w:cs="Times New Roman"/>
                <w:i/>
                <w:sz w:val="20"/>
                <w:szCs w:val="20"/>
              </w:rPr>
              <w:t>onExpend</w:t>
            </w:r>
            <w:proofErr w:type="spellEnd"/>
            <w:r w:rsidRPr="004849DF">
              <w:rPr>
                <w:rFonts w:asciiTheme="minorHAnsi" w:hAnsiTheme="minorHAnsi" w:cs="Times New Roman"/>
                <w:i/>
                <w:sz w:val="20"/>
                <w:szCs w:val="20"/>
              </w:rPr>
              <w:t>” na pojedynczej stronie</w:t>
            </w:r>
          </w:p>
        </w:tc>
        <w:tc>
          <w:tcPr>
            <w:tcW w:w="2126" w:type="dxa"/>
            <w:tcBorders>
              <w:top w:val="single" w:sz="4" w:space="0" w:color="000000"/>
              <w:left w:val="single" w:sz="4" w:space="0" w:color="000000"/>
              <w:bottom w:val="single" w:sz="4" w:space="0" w:color="000000"/>
              <w:right w:val="single" w:sz="4" w:space="0" w:color="000000"/>
            </w:tcBorders>
            <w:vAlign w:val="center"/>
          </w:tcPr>
          <w:p w:rsidR="006843B4" w:rsidRPr="004849DF" w:rsidRDefault="006843B4" w:rsidP="006843B4">
            <w:pPr>
              <w:pStyle w:val="Nagwek2"/>
              <w:spacing w:line="276" w:lineRule="auto"/>
              <w:jc w:val="center"/>
              <w:rPr>
                <w:rFonts w:asciiTheme="minorHAnsi" w:hAnsiTheme="minorHAnsi"/>
                <w:sz w:val="20"/>
                <w:szCs w:val="20"/>
                <w:lang w:val="en-US" w:eastAsia="en-US"/>
              </w:rPr>
            </w:pPr>
            <w:r w:rsidRPr="004849DF">
              <w:rPr>
                <w:rFonts w:asciiTheme="minorHAnsi" w:hAnsiTheme="minorHAnsi"/>
                <w:sz w:val="20"/>
                <w:szCs w:val="20"/>
                <w:lang w:eastAsia="en-US"/>
              </w:rPr>
              <w:t>wymagane</w:t>
            </w:r>
          </w:p>
        </w:tc>
      </w:tr>
    </w:tbl>
    <w:p w:rsidR="000E50C6" w:rsidRDefault="000E50C6" w:rsidP="000E50C6">
      <w:pPr>
        <w:spacing w:after="0" w:line="240" w:lineRule="auto"/>
        <w:jc w:val="both"/>
        <w:rPr>
          <w:rFonts w:asciiTheme="minorHAnsi" w:hAnsiTheme="minorHAnsi"/>
          <w:b/>
          <w:bCs/>
          <w:sz w:val="24"/>
          <w:szCs w:val="24"/>
          <w:u w:val="single"/>
          <w:lang w:eastAsia="pl-PL"/>
        </w:rPr>
      </w:pPr>
    </w:p>
    <w:p w:rsidR="000E50C6" w:rsidRPr="00E6202C" w:rsidRDefault="000E50C6" w:rsidP="000E50C6">
      <w:pPr>
        <w:rPr>
          <w:rFonts w:ascii="Times New Roman" w:hAnsi="Times New Roman" w:cs="Times New Roman"/>
        </w:rPr>
      </w:pPr>
      <w:r w:rsidRPr="00E6202C">
        <w:rPr>
          <w:rFonts w:ascii="Times New Roman" w:hAnsi="Times New Roman" w:cs="Times New Roman"/>
        </w:rPr>
        <w:t>1. Wykonawca musi zapewnić wsparcie techniczne dla Zamawiającego: telefoniczne oraz e-mailowe (w dni robocze w godz. 8-16, czas reakcji: 4h robocze dla telefonu i 8h roboczych dla e-maila), w razie braku możliwości rozwiązania problemu drogą telefoniczną lub e</w:t>
      </w:r>
      <w:r w:rsidRPr="00E6202C">
        <w:rPr>
          <w:rFonts w:ascii="Times New Roman" w:eastAsia="MS Gothic" w:hAnsi="MS Gothic" w:cs="Times New Roman"/>
        </w:rPr>
        <w:t>‑</w:t>
      </w:r>
      <w:r w:rsidRPr="00E6202C">
        <w:rPr>
          <w:rFonts w:ascii="Times New Roman" w:hAnsi="Times New Roman" w:cs="Times New Roman"/>
        </w:rPr>
        <w:t>mailową - dojazd do Zamawiającego (</w:t>
      </w:r>
      <w:proofErr w:type="spellStart"/>
      <w:r w:rsidRPr="00E6202C">
        <w:rPr>
          <w:rFonts w:ascii="Times New Roman" w:hAnsi="Times New Roman" w:cs="Times New Roman"/>
        </w:rPr>
        <w:t>max</w:t>
      </w:r>
      <w:proofErr w:type="spellEnd"/>
      <w:r w:rsidRPr="00E6202C">
        <w:rPr>
          <w:rFonts w:ascii="Times New Roman" w:hAnsi="Times New Roman" w:cs="Times New Roman"/>
        </w:rPr>
        <w:t>. 48h w dni robocze, od zgłoszenia problemu).</w:t>
      </w:r>
    </w:p>
    <w:p w:rsidR="000E50C6" w:rsidRPr="00E6202C" w:rsidRDefault="000E50C6" w:rsidP="000E50C6">
      <w:pPr>
        <w:rPr>
          <w:rFonts w:ascii="Times New Roman" w:hAnsi="Times New Roman" w:cs="Times New Roman"/>
        </w:rPr>
      </w:pPr>
      <w:r w:rsidRPr="00E6202C">
        <w:rPr>
          <w:rFonts w:ascii="Times New Roman" w:hAnsi="Times New Roman" w:cs="Times New Roman"/>
        </w:rPr>
        <w:t xml:space="preserve">2. W okresie obowiązywania umowy tj. 48 miesięcy od daty udostępnienia systemu  Wykonawca zapewni Zamawiającemu dostęp </w:t>
      </w:r>
      <w:proofErr w:type="spellStart"/>
      <w:r w:rsidRPr="00E6202C">
        <w:rPr>
          <w:rFonts w:ascii="Times New Roman" w:hAnsi="Times New Roman" w:cs="Times New Roman"/>
        </w:rPr>
        <w:t>on-line</w:t>
      </w:r>
      <w:proofErr w:type="spellEnd"/>
      <w:r w:rsidRPr="00E6202C">
        <w:rPr>
          <w:rFonts w:ascii="Times New Roman" w:hAnsi="Times New Roman" w:cs="Times New Roman"/>
        </w:rPr>
        <w:t xml:space="preserve">  (w sieci internetowej) do bieżącej wersji </w:t>
      </w:r>
      <w:r w:rsidR="00E6202C" w:rsidRPr="00E6202C">
        <w:rPr>
          <w:rFonts w:ascii="Times New Roman" w:hAnsi="Times New Roman" w:cs="Times New Roman"/>
        </w:rPr>
        <w:t>oprogramowania do automatyzacji marketingu</w:t>
      </w:r>
      <w:r w:rsidRPr="00E6202C">
        <w:rPr>
          <w:rFonts w:ascii="Times New Roman" w:hAnsi="Times New Roman" w:cs="Times New Roman"/>
        </w:rPr>
        <w:t xml:space="preserve"> oraz aktualizacji oprogramowania do nowszych wersji.</w:t>
      </w:r>
    </w:p>
    <w:p w:rsidR="00E6202C" w:rsidRPr="00E6202C" w:rsidRDefault="00E6202C" w:rsidP="00E6202C">
      <w:pPr>
        <w:jc w:val="both"/>
        <w:rPr>
          <w:rFonts w:ascii="Times New Roman" w:hAnsi="Times New Roman" w:cs="Times New Roman"/>
          <w:b/>
          <w:bCs/>
          <w:sz w:val="28"/>
          <w:szCs w:val="20"/>
        </w:rPr>
      </w:pPr>
      <w:r w:rsidRPr="00E6202C">
        <w:rPr>
          <w:rStyle w:val="Pogrubienie"/>
          <w:rFonts w:ascii="Times New Roman" w:hAnsi="Times New Roman"/>
          <w:sz w:val="28"/>
          <w:szCs w:val="20"/>
        </w:rPr>
        <w:t>Zamawiający w chwili obecnej korzysta z oprogramowania</w:t>
      </w:r>
      <w:r w:rsidRPr="00E6202C">
        <w:rPr>
          <w:rStyle w:val="Pogrubienie"/>
          <w:rFonts w:ascii="Times New Roman" w:hAnsi="Times New Roman"/>
          <w:b w:val="0"/>
          <w:sz w:val="28"/>
          <w:szCs w:val="20"/>
        </w:rPr>
        <w:t xml:space="preserve"> </w:t>
      </w:r>
      <w:proofErr w:type="spellStart"/>
      <w:r w:rsidRPr="00E6202C">
        <w:rPr>
          <w:rFonts w:ascii="Times New Roman" w:hAnsi="Times New Roman" w:cs="Times New Roman"/>
          <w:b/>
          <w:sz w:val="28"/>
          <w:szCs w:val="20"/>
        </w:rPr>
        <w:t>iPresso</w:t>
      </w:r>
      <w:proofErr w:type="spellEnd"/>
      <w:r w:rsidRPr="00E6202C">
        <w:rPr>
          <w:rFonts w:ascii="Times New Roman" w:hAnsi="Times New Roman" w:cs="Times New Roman"/>
          <w:b/>
          <w:sz w:val="28"/>
          <w:szCs w:val="20"/>
        </w:rPr>
        <w:t xml:space="preserve"> </w:t>
      </w:r>
      <w:proofErr w:type="spellStart"/>
      <w:r w:rsidRPr="00E6202C">
        <w:rPr>
          <w:rFonts w:ascii="Times New Roman" w:hAnsi="Times New Roman" w:cs="Times New Roman"/>
          <w:b/>
          <w:sz w:val="28"/>
          <w:szCs w:val="20"/>
        </w:rPr>
        <w:t>Enterprise</w:t>
      </w:r>
      <w:proofErr w:type="spellEnd"/>
      <w:r w:rsidRPr="00E6202C">
        <w:rPr>
          <w:rFonts w:ascii="Times New Roman" w:hAnsi="Times New Roman" w:cs="Times New Roman"/>
          <w:b/>
          <w:sz w:val="28"/>
          <w:szCs w:val="20"/>
        </w:rPr>
        <w:t xml:space="preserve"> i w przypadku zaoferowania przez Wykonawcę tego oprogramowania nie będą wymagane wdrożenie i szkolenie.</w:t>
      </w:r>
    </w:p>
    <w:p w:rsidR="000E50C6" w:rsidRPr="00E6202C" w:rsidRDefault="000E50C6" w:rsidP="000E50C6">
      <w:pPr>
        <w:rPr>
          <w:rFonts w:ascii="Times New Roman" w:hAnsi="Times New Roman" w:cs="Times New Roman"/>
        </w:rPr>
      </w:pPr>
      <w:r w:rsidRPr="00E6202C">
        <w:rPr>
          <w:rFonts w:ascii="Times New Roman" w:hAnsi="Times New Roman" w:cs="Times New Roman"/>
        </w:rPr>
        <w:t>3. W przypadku zaoferowania przez Wykonawcę innego</w:t>
      </w:r>
      <w:r w:rsidR="00496733">
        <w:rPr>
          <w:rFonts w:ascii="Times New Roman" w:hAnsi="Times New Roman" w:cs="Times New Roman"/>
        </w:rPr>
        <w:t xml:space="preserve"> oprogramowania</w:t>
      </w:r>
      <w:r w:rsidRPr="00E6202C">
        <w:rPr>
          <w:rFonts w:ascii="Times New Roman" w:hAnsi="Times New Roman" w:cs="Times New Roman"/>
        </w:rPr>
        <w:t>, niż stosowa</w:t>
      </w:r>
      <w:r w:rsidR="00E6202C" w:rsidRPr="00E6202C">
        <w:rPr>
          <w:rFonts w:ascii="Times New Roman" w:hAnsi="Times New Roman" w:cs="Times New Roman"/>
        </w:rPr>
        <w:t>ne obecnie przez zamawiającego</w:t>
      </w:r>
      <w:r w:rsidRPr="00E6202C">
        <w:rPr>
          <w:rFonts w:ascii="Times New Roman" w:hAnsi="Times New Roman" w:cs="Times New Roman"/>
        </w:rPr>
        <w:t>, niezbędnymi elementami oferty muszą być również:</w:t>
      </w:r>
      <w:r w:rsidRPr="00E6202C">
        <w:rPr>
          <w:rFonts w:ascii="Times New Roman" w:hAnsi="Times New Roman" w:cs="Times New Roman"/>
        </w:rPr>
        <w:br/>
      </w:r>
      <w:r w:rsidRPr="00E6202C">
        <w:rPr>
          <w:rFonts w:ascii="Times New Roman" w:hAnsi="Times New Roman" w:cs="Times New Roman"/>
          <w:bCs/>
          <w:sz w:val="24"/>
          <w:szCs w:val="24"/>
          <w:lang w:eastAsia="pl-PL"/>
        </w:rPr>
        <w:t xml:space="preserve">- implementacja całego pakietu informatycznego wykorzystywanego dotychczas przez Zamawiającego </w:t>
      </w:r>
      <w:r w:rsidRPr="00E6202C">
        <w:rPr>
          <w:rFonts w:ascii="Times New Roman" w:hAnsi="Times New Roman" w:cs="Times New Roman"/>
          <w:bCs/>
          <w:sz w:val="24"/>
          <w:szCs w:val="24"/>
          <w:lang w:eastAsia="pl-PL"/>
        </w:rPr>
        <w:br/>
        <w:t xml:space="preserve">- wdrożenie oprogramowania w okresie </w:t>
      </w:r>
      <w:proofErr w:type="spellStart"/>
      <w:r w:rsidRPr="00E6202C">
        <w:rPr>
          <w:rFonts w:ascii="Times New Roman" w:hAnsi="Times New Roman" w:cs="Times New Roman"/>
          <w:bCs/>
          <w:sz w:val="24"/>
          <w:szCs w:val="24"/>
          <w:lang w:eastAsia="pl-PL"/>
        </w:rPr>
        <w:t>maximum</w:t>
      </w:r>
      <w:proofErr w:type="spellEnd"/>
      <w:r w:rsidRPr="00E6202C">
        <w:rPr>
          <w:rFonts w:ascii="Times New Roman" w:hAnsi="Times New Roman" w:cs="Times New Roman"/>
          <w:bCs/>
          <w:sz w:val="24"/>
          <w:szCs w:val="24"/>
          <w:lang w:eastAsia="pl-PL"/>
        </w:rPr>
        <w:t xml:space="preserve"> 30 dni od podpisania umowy </w:t>
      </w:r>
      <w:r w:rsidRPr="00E6202C">
        <w:rPr>
          <w:rFonts w:ascii="Times New Roman" w:hAnsi="Times New Roman" w:cs="Times New Roman"/>
          <w:bCs/>
          <w:sz w:val="24"/>
          <w:szCs w:val="24"/>
          <w:lang w:eastAsia="pl-PL"/>
        </w:rPr>
        <w:br/>
        <w:t xml:space="preserve">- </w:t>
      </w:r>
      <w:r w:rsidRPr="00E6202C">
        <w:rPr>
          <w:rFonts w:ascii="Times New Roman" w:hAnsi="Times New Roman" w:cs="Times New Roman"/>
        </w:rPr>
        <w:t xml:space="preserve">przeszkolenie </w:t>
      </w:r>
      <w:proofErr w:type="spellStart"/>
      <w:r w:rsidRPr="00E6202C">
        <w:rPr>
          <w:rFonts w:ascii="Times New Roman" w:hAnsi="Times New Roman" w:cs="Times New Roman"/>
        </w:rPr>
        <w:t>max</w:t>
      </w:r>
      <w:proofErr w:type="spellEnd"/>
      <w:r w:rsidRPr="00E6202C">
        <w:rPr>
          <w:rFonts w:ascii="Times New Roman" w:hAnsi="Times New Roman" w:cs="Times New Roman"/>
        </w:rPr>
        <w:t xml:space="preserve">. 5 użytkowników w zakresie używania, zarządzania oraz administrowania systemem. Czas trwania szkoleń – min. 10h. Musi być przeprowadzone </w:t>
      </w:r>
      <w:proofErr w:type="spellStart"/>
      <w:r w:rsidRPr="00E6202C">
        <w:rPr>
          <w:rFonts w:ascii="Times New Roman" w:hAnsi="Times New Roman" w:cs="Times New Roman"/>
        </w:rPr>
        <w:t>max</w:t>
      </w:r>
      <w:proofErr w:type="spellEnd"/>
      <w:r w:rsidRPr="00E6202C">
        <w:rPr>
          <w:rFonts w:ascii="Times New Roman" w:hAnsi="Times New Roman" w:cs="Times New Roman"/>
        </w:rPr>
        <w:t xml:space="preserve">. w ciągu 2 tygodni od podpisania umowy. </w:t>
      </w:r>
    </w:p>
    <w:p w:rsidR="00310823" w:rsidRDefault="006127D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310823">
        <w:rPr>
          <w:rFonts w:ascii="Times New Roman" w:hAnsi="Times New Roman" w:cs="Times New Roman"/>
          <w:b/>
          <w:bCs/>
        </w:rPr>
        <w:br w:type="page"/>
      </w:r>
    </w:p>
    <w:p w:rsidR="00AB5DA6" w:rsidRDefault="00514BE8" w:rsidP="00310823">
      <w:pPr>
        <w:rPr>
          <w:rFonts w:ascii="Times New Roman" w:hAnsi="Times New Roman" w:cs="Times New Roman"/>
          <w:b/>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6127D5"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4B616C">
        <w:rPr>
          <w:rFonts w:ascii="Times New Roman" w:eastAsia="Times New Roman" w:hAnsi="Times New Roman" w:cs="Times New Roman"/>
          <w:b/>
          <w:lang w:eastAsia="pl-PL"/>
        </w:rPr>
        <w:t>5</w:t>
      </w:r>
      <w:r w:rsidR="005F3B39">
        <w:rPr>
          <w:rFonts w:ascii="Times New Roman" w:eastAsia="Times New Roman" w:hAnsi="Times New Roman" w:cs="Times New Roman"/>
          <w:b/>
          <w:lang w:eastAsia="pl-PL"/>
        </w:rPr>
        <w:t>1</w:t>
      </w:r>
      <w:r w:rsidR="000A7359">
        <w:rPr>
          <w:rFonts w:ascii="Times New Roman" w:eastAsia="Times New Roman" w:hAnsi="Times New Roman" w:cs="Times New Roman"/>
          <w:b/>
          <w:lang w:eastAsia="pl-PL"/>
        </w:rPr>
        <w:t>30</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54736C">
        <w:rPr>
          <w:rFonts w:ascii="Times New Roman" w:eastAsia="Times New Roman" w:hAnsi="Times New Roman" w:cs="Times New Roman"/>
          <w:b/>
          <w:lang w:eastAsia="pl-PL"/>
        </w:rPr>
        <w:t>9</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4B616C" w:rsidRPr="00125D5D" w:rsidRDefault="004B616C" w:rsidP="00514BE8">
      <w:pPr>
        <w:spacing w:after="0" w:line="240" w:lineRule="auto"/>
        <w:jc w:val="both"/>
        <w:rPr>
          <w:rFonts w:ascii="Times New Roman" w:eastAsia="Times New Roman" w:hAnsi="Times New Roman" w:cs="Times New Roman"/>
          <w:b/>
          <w:u w:val="single"/>
          <w:lang w:eastAsia="pl-PL"/>
        </w:rPr>
      </w:pPr>
    </w:p>
    <w:p w:rsidR="004B616C" w:rsidRPr="00934B3B" w:rsidRDefault="004B616C" w:rsidP="00934B3B">
      <w:pPr>
        <w:pStyle w:val="Tekstpodstawowy"/>
        <w:jc w:val="both"/>
        <w:rPr>
          <w:sz w:val="22"/>
          <w:szCs w:val="22"/>
        </w:rPr>
      </w:pPr>
      <w:r w:rsidRPr="0054736C">
        <w:rPr>
          <w:b/>
          <w:sz w:val="22"/>
          <w:szCs w:val="22"/>
        </w:rPr>
        <w:t>1</w:t>
      </w:r>
      <w:r w:rsidRPr="0054736C">
        <w:rPr>
          <w:sz w:val="22"/>
          <w:szCs w:val="22"/>
        </w:rPr>
        <w:t xml:space="preserve">. Główny   Instytut   Górnictwa   udziela   zamówienia   publicznego  na </w:t>
      </w:r>
      <w:r w:rsidR="0054736C" w:rsidRPr="0054736C">
        <w:rPr>
          <w:sz w:val="22"/>
          <w:szCs w:val="22"/>
        </w:rPr>
        <w:t>„</w:t>
      </w:r>
      <w:r w:rsidR="000A7359" w:rsidRPr="000A7359">
        <w:rPr>
          <w:sz w:val="22"/>
          <w:szCs w:val="22"/>
        </w:rPr>
        <w:t xml:space="preserve">„Udostępnienie w sieci internetowej (on- </w:t>
      </w:r>
      <w:proofErr w:type="spellStart"/>
      <w:r w:rsidR="000A7359" w:rsidRPr="000A7359">
        <w:rPr>
          <w:sz w:val="22"/>
          <w:szCs w:val="22"/>
        </w:rPr>
        <w:t>line</w:t>
      </w:r>
      <w:proofErr w:type="spellEnd"/>
      <w:r w:rsidR="000A7359" w:rsidRPr="000A7359">
        <w:rPr>
          <w:sz w:val="22"/>
          <w:szCs w:val="22"/>
        </w:rPr>
        <w:t>) oprogramowania do automatyza</w:t>
      </w:r>
      <w:r w:rsidR="000A7359">
        <w:rPr>
          <w:sz w:val="22"/>
          <w:szCs w:val="22"/>
        </w:rPr>
        <w:t>cji marketingu.</w:t>
      </w:r>
      <w:r w:rsidRPr="0054736C">
        <w:rPr>
          <w:sz w:val="22"/>
          <w:szCs w:val="22"/>
        </w:rPr>
        <w:t>”</w:t>
      </w:r>
      <w:r w:rsidRPr="00B50020">
        <w:rPr>
          <w:sz w:val="22"/>
          <w:szCs w:val="22"/>
        </w:rPr>
        <w:t xml:space="preserve"> zgodnie z ofertą </w:t>
      </w:r>
      <w:r>
        <w:rPr>
          <w:sz w:val="22"/>
          <w:szCs w:val="22"/>
        </w:rPr>
        <w:t>złożoną</w:t>
      </w:r>
      <w:r w:rsidRPr="00B50020">
        <w:rPr>
          <w:sz w:val="22"/>
          <w:szCs w:val="22"/>
        </w:rPr>
        <w:t xml:space="preserve"> dnia …....................,   złożoną  w postępowaniu prowadzonym w trybie przetargu nieogranicz</w:t>
      </w:r>
      <w:r w:rsidR="006F05F7">
        <w:rPr>
          <w:sz w:val="22"/>
          <w:szCs w:val="22"/>
        </w:rPr>
        <w:t>onego o wartości zamówienia nie</w:t>
      </w:r>
      <w:r w:rsidRPr="00B50020">
        <w:rPr>
          <w:sz w:val="22"/>
          <w:szCs w:val="22"/>
        </w:rPr>
        <w:t>przekraczającej, wyrażonej w złotych, równowartości kwoty 2</w:t>
      </w:r>
      <w:r>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sidR="00934B3B">
        <w:rPr>
          <w:sz w:val="22"/>
          <w:szCs w:val="22"/>
        </w:rPr>
        <w:t>8</w:t>
      </w:r>
      <w:r w:rsidRPr="00534A86">
        <w:rPr>
          <w:sz w:val="22"/>
          <w:szCs w:val="22"/>
        </w:rPr>
        <w:t xml:space="preserve"> r., poz. </w:t>
      </w:r>
      <w:r w:rsidR="00934B3B">
        <w:rPr>
          <w:sz w:val="22"/>
          <w:szCs w:val="22"/>
        </w:rPr>
        <w:t>1986</w:t>
      </w:r>
      <w:r>
        <w:rPr>
          <w:sz w:val="22"/>
          <w:szCs w:val="22"/>
        </w:rPr>
        <w:t xml:space="preserve">) </w:t>
      </w:r>
      <w:r w:rsidRPr="00534A86">
        <w:rPr>
          <w:sz w:val="22"/>
          <w:szCs w:val="22"/>
        </w:rPr>
        <w:t>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C27FAD"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534A86">
        <w:rPr>
          <w:rFonts w:ascii="Times New Roman" w:hAnsi="Times New Roman" w:cs="Times New Roman"/>
        </w:rPr>
        <w:t xml:space="preserve"> w </w:t>
      </w:r>
      <w:r w:rsidR="00C27FAD">
        <w:rPr>
          <w:rFonts w:ascii="Times New Roman" w:hAnsi="Times New Roman" w:cs="Times New Roman"/>
        </w:rPr>
        <w:t>kwocie:</w:t>
      </w:r>
    </w:p>
    <w:p w:rsidR="00934B3B"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netto: ……………………………  / PLN/ (kwota z formularza cenowego, załącznik nr 3)   </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496733"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496733"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770663" w:rsidRDefault="00770663" w:rsidP="00514BE8">
      <w:pPr>
        <w:spacing w:after="0" w:line="240" w:lineRule="auto"/>
        <w:jc w:val="both"/>
        <w:rPr>
          <w:rFonts w:ascii="Times New Roman" w:eastAsia="Times New Roman" w:hAnsi="Times New Roman" w:cs="Times New Roman"/>
          <w:lang w:eastAsia="pl-PL"/>
        </w:rPr>
      </w:pPr>
    </w:p>
    <w:p w:rsidR="00770663" w:rsidRPr="0010438D" w:rsidRDefault="00496733" w:rsidP="00770663">
      <w:pPr>
        <w:spacing w:after="0" w:line="240" w:lineRule="auto"/>
        <w:jc w:val="both"/>
        <w:rPr>
          <w:rFonts w:ascii="Times New Roman" w:hAnsi="Times New Roman" w:cs="Times New Roman"/>
          <w:color w:val="000000"/>
          <w:lang w:eastAsia="pl-PL"/>
        </w:rPr>
      </w:pPr>
      <w:r>
        <w:rPr>
          <w:rFonts w:ascii="Times New Roman" w:hAnsi="Times New Roman" w:cs="Times New Roman"/>
          <w:b/>
          <w:color w:val="000000"/>
          <w:lang w:eastAsia="pl-PL"/>
        </w:rPr>
        <w:lastRenderedPageBreak/>
        <w:t>5</w:t>
      </w:r>
      <w:r w:rsidR="00770663" w:rsidRPr="008B2D8D">
        <w:rPr>
          <w:rFonts w:ascii="Times New Roman" w:hAnsi="Times New Roman" w:cs="Times New Roman"/>
          <w:b/>
          <w:color w:val="000000"/>
          <w:lang w:eastAsia="pl-PL"/>
        </w:rPr>
        <w:t>.</w:t>
      </w:r>
      <w:r w:rsidR="00770663" w:rsidRPr="008B2D8D">
        <w:t xml:space="preserve"> </w:t>
      </w:r>
      <w:r w:rsidR="00770663" w:rsidRPr="008B2D8D">
        <w:rPr>
          <w:rFonts w:ascii="Times New Roman" w:hAnsi="Times New Roman" w:cs="Times New Roman"/>
          <w:color w:val="000000"/>
          <w:lang w:eastAsia="pl-PL"/>
        </w:rPr>
        <w:t xml:space="preserve">Osoba składająca podpis w imieniu </w:t>
      </w:r>
      <w:r w:rsidR="00770663" w:rsidRPr="0010438D">
        <w:rPr>
          <w:rFonts w:ascii="Times New Roman" w:hAnsi="Times New Roman" w:cs="Times New Roman"/>
          <w:b/>
          <w:bCs/>
          <w:color w:val="000000"/>
          <w:lang w:eastAsia="pl-PL"/>
        </w:rPr>
        <w:t>WYKONAWCY</w:t>
      </w:r>
      <w:r w:rsidR="00770663" w:rsidRPr="008B2D8D">
        <w:rPr>
          <w:rFonts w:ascii="Times New Roman" w:hAnsi="Times New Roman" w:cs="Times New Roman"/>
          <w:color w:val="000000"/>
          <w:lang w:eastAsia="pl-PL"/>
        </w:rPr>
        <w:t xml:space="preserve"> jest upoważniona do zaciągania zobowiązań w imieniu </w:t>
      </w:r>
      <w:r w:rsidR="00770663" w:rsidRPr="0010438D">
        <w:rPr>
          <w:rFonts w:ascii="Times New Roman" w:hAnsi="Times New Roman" w:cs="Times New Roman"/>
          <w:b/>
          <w:bCs/>
          <w:color w:val="000000"/>
          <w:lang w:eastAsia="pl-PL"/>
        </w:rPr>
        <w:t>WYKONAWCY</w:t>
      </w:r>
      <w:r w:rsidR="00770663">
        <w:rPr>
          <w:rFonts w:ascii="Times New Roman" w:hAnsi="Times New Roman" w:cs="Times New Roman"/>
          <w:b/>
          <w:bCs/>
          <w:color w:val="000000"/>
          <w:lang w:eastAsia="pl-PL"/>
        </w:rPr>
        <w:t xml:space="preserve"> </w:t>
      </w:r>
      <w:r w:rsidR="00770663"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496733" w:rsidRPr="005E4040" w:rsidRDefault="00B50020" w:rsidP="00496733">
      <w:pPr>
        <w:tabs>
          <w:tab w:val="num" w:pos="1260"/>
        </w:tabs>
        <w:spacing w:after="0" w:line="240" w:lineRule="auto"/>
        <w:jc w:val="both"/>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Pr="00AD3A0B">
        <w:rPr>
          <w:rFonts w:ascii="Times New Roman" w:eastAsia="Times New Roman" w:hAnsi="Times New Roman" w:cs="Times New Roman"/>
          <w:b/>
          <w:lang w:eastAsia="pl-PL"/>
        </w:rPr>
        <w:t>do …………….. dni</w:t>
      </w:r>
      <w:r w:rsidRPr="00B50020">
        <w:rPr>
          <w:rFonts w:ascii="Times New Roman" w:eastAsia="Times New Roman" w:hAnsi="Times New Roman" w:cs="Times New Roman"/>
          <w:lang w:eastAsia="pl-PL"/>
        </w:rPr>
        <w:t>. Termin płatności będzie liczony od daty dostarczenia do GIG prawidłowo wystawionej faktury</w:t>
      </w:r>
      <w:r w:rsidR="00496733" w:rsidRPr="00496733">
        <w:rPr>
          <w:rFonts w:ascii="Times New Roman" w:eastAsia="Times New Roman" w:hAnsi="Times New Roman" w:cs="Times New Roman"/>
          <w:lang w:eastAsia="pl-PL"/>
        </w:rPr>
        <w:t xml:space="preserve"> </w:t>
      </w:r>
      <w:r w:rsidR="00496733" w:rsidRPr="005E4040">
        <w:rPr>
          <w:rFonts w:ascii="Times New Roman" w:eastAsia="Times New Roman" w:hAnsi="Times New Roman" w:cs="Times New Roman"/>
          <w:lang w:eastAsia="pl-PL"/>
        </w:rPr>
        <w:t>obejmującej</w:t>
      </w:r>
      <w:r w:rsidR="00496733">
        <w:rPr>
          <w:rFonts w:ascii="Times New Roman" w:eastAsia="Times New Roman" w:hAnsi="Times New Roman" w:cs="Times New Roman"/>
          <w:lang w:eastAsia="pl-PL"/>
        </w:rPr>
        <w:t xml:space="preserve"> dany</w:t>
      </w:r>
      <w:r w:rsidR="00496733" w:rsidRPr="005E4040">
        <w:rPr>
          <w:rFonts w:ascii="Times New Roman" w:eastAsia="Times New Roman" w:hAnsi="Times New Roman" w:cs="Times New Roman"/>
          <w:lang w:eastAsia="pl-PL"/>
        </w:rPr>
        <w:t xml:space="preserve"> miesiąc </w:t>
      </w:r>
      <w:r w:rsidR="00496733">
        <w:rPr>
          <w:rFonts w:ascii="Times New Roman" w:eastAsia="Times New Roman" w:hAnsi="Times New Roman" w:cs="Times New Roman"/>
          <w:lang w:eastAsia="pl-PL"/>
        </w:rPr>
        <w:t xml:space="preserve">kalendarzowy (tj.: od pierwszego do ostatniego dnia danego miesiąca, z zastrzeżeniem iż pierwszy oraz ostatni miesiąc mogą być niepełne) </w:t>
      </w:r>
      <w:r w:rsidR="00496733" w:rsidRPr="005E4040">
        <w:rPr>
          <w:rFonts w:ascii="Times New Roman" w:eastAsia="Times New Roman" w:hAnsi="Times New Roman" w:cs="Times New Roman"/>
          <w:lang w:eastAsia="pl-PL"/>
        </w:rPr>
        <w:t>.</w:t>
      </w:r>
      <w:r w:rsidR="00496733">
        <w:rPr>
          <w:rFonts w:ascii="Times New Roman" w:eastAsia="Times New Roman" w:hAnsi="Times New Roman" w:cs="Times New Roman"/>
          <w:lang w:eastAsia="pl-PL"/>
        </w:rPr>
        <w:t xml:space="preserve"> </w:t>
      </w:r>
      <w:r w:rsidR="00496733" w:rsidRPr="005E4040">
        <w:rPr>
          <w:rFonts w:ascii="Times New Roman" w:eastAsia="Times New Roman" w:hAnsi="Times New Roman" w:cs="Times New Roman"/>
          <w:lang w:eastAsia="pl-PL"/>
        </w:rPr>
        <w:t>W przypadku zaoferowania oprogramowania innego niż posiadane obecnie przez Zamawiającego, podstawą do wystawienia pierwszej faktury będzie protokół z przeprowadzonego wdrożenia oraz szkolenia.</w:t>
      </w:r>
    </w:p>
    <w:p w:rsidR="00B50020" w:rsidRPr="00125D5D" w:rsidRDefault="00B50020" w:rsidP="00496733">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770663"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lastRenderedPageBreak/>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760165" w:rsidRPr="00496733" w:rsidRDefault="00B50020" w:rsidP="00496733">
      <w:pPr>
        <w:jc w:val="both"/>
        <w:rPr>
          <w:rFonts w:ascii="Times New Roman" w:eastAsia="Times New Roman" w:hAnsi="Times New Roman" w:cs="Times New Roman"/>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9D3DD6">
        <w:rPr>
          <w:rFonts w:ascii="Times New Roman" w:eastAsia="Times New Roman" w:hAnsi="Times New Roman" w:cs="Times New Roman"/>
          <w:b/>
          <w:lang w:eastAsia="pl-PL"/>
        </w:rPr>
        <w:t>WYKONAWCA</w:t>
      </w:r>
      <w:r w:rsidRPr="009D3DD6">
        <w:rPr>
          <w:rFonts w:ascii="Times New Roman" w:eastAsia="Times New Roman" w:hAnsi="Times New Roman" w:cs="Times New Roman"/>
          <w:lang w:eastAsia="pl-PL"/>
        </w:rPr>
        <w:t xml:space="preserve"> </w:t>
      </w:r>
      <w:r w:rsidR="00496733" w:rsidRPr="00A9575D">
        <w:rPr>
          <w:rFonts w:ascii="Times New Roman" w:eastAsia="Times New Roman" w:hAnsi="Times New Roman" w:cs="Times New Roman"/>
          <w:lang w:eastAsia="pl-PL"/>
        </w:rPr>
        <w:t xml:space="preserve">zapewni dostęp w sieci internetowej (on- </w:t>
      </w:r>
      <w:proofErr w:type="spellStart"/>
      <w:r w:rsidR="00496733" w:rsidRPr="00A9575D">
        <w:rPr>
          <w:rFonts w:ascii="Times New Roman" w:eastAsia="Times New Roman" w:hAnsi="Times New Roman" w:cs="Times New Roman"/>
          <w:lang w:eastAsia="pl-PL"/>
        </w:rPr>
        <w:t>line</w:t>
      </w:r>
      <w:proofErr w:type="spellEnd"/>
      <w:r w:rsidR="00496733" w:rsidRPr="00A9575D">
        <w:rPr>
          <w:rFonts w:ascii="Times New Roman" w:eastAsia="Times New Roman" w:hAnsi="Times New Roman" w:cs="Times New Roman"/>
          <w:lang w:eastAsia="pl-PL"/>
        </w:rPr>
        <w:t>) do oprogramowania do automatyzacji marketingu w terminie</w:t>
      </w:r>
      <w:r w:rsidR="00496733" w:rsidRPr="00E6202C">
        <w:rPr>
          <w:rFonts w:ascii="Times New Roman" w:eastAsia="Times New Roman" w:hAnsi="Times New Roman" w:cs="Times New Roman"/>
          <w:lang w:eastAsia="pl-PL"/>
        </w:rPr>
        <w:t xml:space="preserve">: 7 dni od daty zawarcia umowy na okres </w:t>
      </w:r>
      <w:r w:rsidR="00496733">
        <w:rPr>
          <w:rFonts w:ascii="Times New Roman" w:eastAsia="Times New Roman" w:hAnsi="Times New Roman" w:cs="Times New Roman"/>
          <w:lang w:eastAsia="pl-PL"/>
        </w:rPr>
        <w:t>pełnych 48 pełnych</w:t>
      </w:r>
      <w:r w:rsidR="00496733" w:rsidRPr="00E6202C">
        <w:rPr>
          <w:rFonts w:ascii="Times New Roman" w:eastAsia="Times New Roman" w:hAnsi="Times New Roman" w:cs="Times New Roman"/>
          <w:lang w:eastAsia="pl-PL"/>
        </w:rPr>
        <w:t xml:space="preserve"> miesięc</w:t>
      </w:r>
      <w:r w:rsidR="00496733">
        <w:rPr>
          <w:rFonts w:ascii="Times New Roman" w:eastAsia="Times New Roman" w:hAnsi="Times New Roman" w:cs="Times New Roman"/>
          <w:lang w:eastAsia="pl-PL"/>
        </w:rPr>
        <w:t xml:space="preserve">y od dnia udostępnienia usługi. Dostęp do usługi zostanie </w:t>
      </w:r>
      <w:r w:rsidR="00496733" w:rsidRPr="00496733">
        <w:rPr>
          <w:rFonts w:ascii="Times New Roman" w:eastAsia="Times New Roman" w:hAnsi="Times New Roman" w:cs="Times New Roman"/>
          <w:b/>
          <w:lang w:eastAsia="pl-PL"/>
        </w:rPr>
        <w:t>ZAMAWIAJĄCEMU</w:t>
      </w:r>
      <w:r w:rsidR="00496733">
        <w:rPr>
          <w:rFonts w:ascii="Times New Roman" w:eastAsia="Times New Roman" w:hAnsi="Times New Roman" w:cs="Times New Roman"/>
          <w:lang w:eastAsia="pl-PL"/>
        </w:rPr>
        <w:t xml:space="preserve"> przesłany na adres mailowy:………………… ……………………………………………………………………… .</w:t>
      </w:r>
    </w:p>
    <w:p w:rsidR="00DB6CA2" w:rsidRDefault="00496733" w:rsidP="00DB6CA2">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00DB6CA2" w:rsidRPr="009D3DD6">
        <w:rPr>
          <w:rFonts w:ascii="Times New Roman" w:eastAsia="Times New Roman" w:hAnsi="Times New Roman" w:cs="Times New Roman"/>
          <w:b/>
          <w:lang w:eastAsia="pl-PL"/>
        </w:rPr>
        <w:t xml:space="preserve">. </w:t>
      </w:r>
      <w:r w:rsidR="00DB6CA2" w:rsidRPr="009D3DD6">
        <w:rPr>
          <w:rFonts w:ascii="Times New Roman" w:hAnsi="Times New Roman" w:cs="Times New Roman"/>
          <w:sz w:val="24"/>
          <w:szCs w:val="24"/>
        </w:rPr>
        <w:t xml:space="preserve">Wykonawca w okresie </w:t>
      </w:r>
      <w:r>
        <w:rPr>
          <w:rFonts w:ascii="Times New Roman" w:eastAsia="Times New Roman" w:hAnsi="Times New Roman" w:cs="Times New Roman"/>
          <w:b/>
          <w:sz w:val="24"/>
          <w:lang w:eastAsia="pl-PL"/>
        </w:rPr>
        <w:t>48</w:t>
      </w:r>
      <w:r w:rsidR="00DB6CA2" w:rsidRPr="009D3DD6">
        <w:rPr>
          <w:rFonts w:ascii="Times New Roman" w:eastAsia="Times New Roman" w:hAnsi="Times New Roman" w:cs="Times New Roman"/>
          <w:b/>
          <w:sz w:val="24"/>
          <w:lang w:eastAsia="pl-PL"/>
        </w:rPr>
        <w:t xml:space="preserve"> miesięcy od </w:t>
      </w:r>
      <w:r>
        <w:rPr>
          <w:rFonts w:ascii="Times New Roman" w:eastAsia="Times New Roman" w:hAnsi="Times New Roman" w:cs="Times New Roman"/>
          <w:b/>
          <w:sz w:val="24"/>
          <w:lang w:eastAsia="pl-PL"/>
        </w:rPr>
        <w:t>udostępnienia usługi</w:t>
      </w:r>
      <w:r w:rsidR="00DB6CA2" w:rsidRPr="009D3DD6">
        <w:rPr>
          <w:rFonts w:ascii="Times New Roman" w:eastAsia="Times New Roman" w:hAnsi="Times New Roman" w:cs="Times New Roman"/>
          <w:b/>
          <w:sz w:val="24"/>
          <w:lang w:eastAsia="pl-PL"/>
        </w:rPr>
        <w:t xml:space="preserve"> </w:t>
      </w:r>
      <w:r w:rsidR="00DB6CA2" w:rsidRPr="009D3DD6">
        <w:rPr>
          <w:rFonts w:ascii="Times New Roman" w:hAnsi="Times New Roman" w:cs="Times New Roman"/>
          <w:sz w:val="24"/>
          <w:szCs w:val="24"/>
        </w:rPr>
        <w:t xml:space="preserve">zapewni wsparcie techniczne dla </w:t>
      </w:r>
      <w:r w:rsidRPr="00496733">
        <w:rPr>
          <w:rFonts w:ascii="Times New Roman" w:hAnsi="Times New Roman" w:cs="Times New Roman"/>
          <w:b/>
          <w:sz w:val="24"/>
          <w:szCs w:val="24"/>
        </w:rPr>
        <w:t>ZAMAWIAJĄCEGO</w:t>
      </w:r>
      <w:r w:rsidR="00DB6CA2">
        <w:rPr>
          <w:rFonts w:ascii="Times New Roman" w:hAnsi="Times New Roman" w:cs="Times New Roman"/>
          <w:sz w:val="24"/>
          <w:szCs w:val="24"/>
        </w:rPr>
        <w:t xml:space="preserve"> zgodnie z zapisami Rozdziału 5 SIWZ.</w:t>
      </w:r>
    </w:p>
    <w:p w:rsidR="00DB6CA2" w:rsidRPr="009D3DD6" w:rsidRDefault="00DB6CA2" w:rsidP="00DB6CA2">
      <w:pPr>
        <w:tabs>
          <w:tab w:val="num" w:pos="1260"/>
        </w:tabs>
        <w:autoSpaceDE w:val="0"/>
        <w:autoSpaceDN w:val="0"/>
        <w:adjustRightInd w:val="0"/>
        <w:spacing w:after="0" w:line="240" w:lineRule="auto"/>
        <w:jc w:val="both"/>
        <w:rPr>
          <w:rFonts w:ascii="Times New Roman" w:hAnsi="Times New Roman" w:cs="Times New Roman"/>
          <w:sz w:val="24"/>
          <w:szCs w:val="24"/>
        </w:rPr>
      </w:pPr>
    </w:p>
    <w:p w:rsidR="00DB6CA2" w:rsidRDefault="00496733" w:rsidP="00DB6CA2">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3</w:t>
      </w:r>
      <w:r w:rsidR="00DB6CA2" w:rsidRPr="009D3DD6">
        <w:rPr>
          <w:rFonts w:ascii="Times New Roman" w:eastAsia="Times New Roman" w:hAnsi="Times New Roman" w:cs="Times New Roman"/>
          <w:b/>
          <w:lang w:eastAsia="pl-PL"/>
        </w:rPr>
        <w:t xml:space="preserve">. </w:t>
      </w:r>
      <w:r w:rsidR="00DB6CA2" w:rsidRPr="009D3DD6">
        <w:rPr>
          <w:rFonts w:ascii="Times New Roman" w:hAnsi="Times New Roman" w:cs="Times New Roman"/>
          <w:sz w:val="24"/>
          <w:szCs w:val="24"/>
        </w:rPr>
        <w:t xml:space="preserve">W okresie </w:t>
      </w:r>
      <w:r>
        <w:rPr>
          <w:rFonts w:ascii="Times New Roman" w:eastAsia="Times New Roman" w:hAnsi="Times New Roman" w:cs="Times New Roman"/>
          <w:b/>
          <w:sz w:val="24"/>
          <w:lang w:eastAsia="pl-PL"/>
        </w:rPr>
        <w:t>48</w:t>
      </w:r>
      <w:r w:rsidRPr="009D3DD6">
        <w:rPr>
          <w:rFonts w:ascii="Times New Roman" w:eastAsia="Times New Roman" w:hAnsi="Times New Roman" w:cs="Times New Roman"/>
          <w:b/>
          <w:sz w:val="24"/>
          <w:lang w:eastAsia="pl-PL"/>
        </w:rPr>
        <w:t xml:space="preserve"> miesięcy od </w:t>
      </w:r>
      <w:r>
        <w:rPr>
          <w:rFonts w:ascii="Times New Roman" w:eastAsia="Times New Roman" w:hAnsi="Times New Roman" w:cs="Times New Roman"/>
          <w:b/>
          <w:sz w:val="24"/>
          <w:lang w:eastAsia="pl-PL"/>
        </w:rPr>
        <w:t>udostępnienia usługi</w:t>
      </w:r>
      <w:r w:rsidRPr="009D3DD6">
        <w:rPr>
          <w:rFonts w:ascii="Times New Roman" w:eastAsia="Times New Roman" w:hAnsi="Times New Roman" w:cs="Times New Roman"/>
          <w:b/>
          <w:sz w:val="24"/>
          <w:lang w:eastAsia="pl-PL"/>
        </w:rPr>
        <w:t xml:space="preserve"> </w:t>
      </w:r>
      <w:r w:rsidR="00DB6CA2">
        <w:rPr>
          <w:rFonts w:ascii="Times New Roman" w:hAnsi="Times New Roman" w:cs="Times New Roman"/>
          <w:sz w:val="24"/>
          <w:szCs w:val="24"/>
        </w:rPr>
        <w:t>w ramach zaoferowanej ceny</w:t>
      </w:r>
      <w:r w:rsidR="00DB6CA2" w:rsidRPr="00AD3A0B">
        <w:rPr>
          <w:rFonts w:ascii="Times New Roman" w:hAnsi="Times New Roman" w:cs="Times New Roman"/>
          <w:sz w:val="24"/>
          <w:szCs w:val="24"/>
        </w:rPr>
        <w:t xml:space="preserve"> </w:t>
      </w:r>
      <w:r w:rsidRPr="00496733">
        <w:rPr>
          <w:rFonts w:ascii="Times New Roman" w:hAnsi="Times New Roman" w:cs="Times New Roman"/>
          <w:b/>
          <w:sz w:val="24"/>
          <w:szCs w:val="24"/>
        </w:rPr>
        <w:t>WYKONAWCA</w:t>
      </w:r>
      <w:r w:rsidR="00DB6CA2" w:rsidRPr="00FD4E21">
        <w:rPr>
          <w:rFonts w:ascii="Times New Roman" w:hAnsi="Times New Roman" w:cs="Times New Roman"/>
          <w:sz w:val="24"/>
          <w:szCs w:val="24"/>
        </w:rPr>
        <w:t xml:space="preserve"> zapewni </w:t>
      </w:r>
      <w:r w:rsidRPr="00496733">
        <w:rPr>
          <w:rFonts w:ascii="Times New Roman" w:hAnsi="Times New Roman" w:cs="Times New Roman"/>
          <w:b/>
          <w:sz w:val="24"/>
          <w:szCs w:val="24"/>
        </w:rPr>
        <w:t>ZAMAWIAJĄCEMU</w:t>
      </w:r>
      <w:r w:rsidR="00DB6CA2" w:rsidRPr="00B236E2">
        <w:rPr>
          <w:rFonts w:ascii="Times New Roman" w:hAnsi="Times New Roman" w:cs="Times New Roman"/>
          <w:b/>
          <w:sz w:val="24"/>
          <w:szCs w:val="24"/>
        </w:rPr>
        <w:t xml:space="preserve"> </w:t>
      </w:r>
      <w:r w:rsidR="00DB6CA2" w:rsidRPr="00AD3A0B">
        <w:rPr>
          <w:rFonts w:ascii="Times New Roman" w:hAnsi="Times New Roman" w:cs="Times New Roman"/>
          <w:sz w:val="24"/>
          <w:szCs w:val="24"/>
        </w:rPr>
        <w:t>prawo do aktualizacji oprogramowania do nowszych wersji.</w:t>
      </w:r>
    </w:p>
    <w:p w:rsidR="00496733" w:rsidRDefault="00496733" w:rsidP="005B1897">
      <w:pPr>
        <w:tabs>
          <w:tab w:val="num" w:pos="1260"/>
        </w:tabs>
        <w:autoSpaceDE w:val="0"/>
        <w:autoSpaceDN w:val="0"/>
        <w:adjustRightInd w:val="0"/>
        <w:spacing w:after="0" w:line="240" w:lineRule="auto"/>
        <w:jc w:val="both"/>
        <w:rPr>
          <w:rFonts w:ascii="Times New Roman" w:hAnsi="Times New Roman" w:cs="Times New Roman"/>
          <w:sz w:val="24"/>
          <w:szCs w:val="24"/>
        </w:rPr>
      </w:pPr>
    </w:p>
    <w:p w:rsidR="00496733" w:rsidRDefault="00DD3169" w:rsidP="005B1897">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96733" w:rsidRPr="005B1897">
        <w:rPr>
          <w:rFonts w:ascii="Times New Roman" w:hAnsi="Times New Roman" w:cs="Times New Roman"/>
          <w:b/>
          <w:sz w:val="24"/>
          <w:szCs w:val="24"/>
        </w:rPr>
        <w:t xml:space="preserve">. </w:t>
      </w:r>
      <w:r w:rsidR="00496733" w:rsidRPr="00496733">
        <w:rPr>
          <w:rFonts w:ascii="Times New Roman" w:hAnsi="Times New Roman" w:cs="Times New Roman"/>
          <w:sz w:val="24"/>
          <w:szCs w:val="24"/>
        </w:rPr>
        <w:t xml:space="preserve">W przypadku zaoferowania przez </w:t>
      </w:r>
      <w:r w:rsidR="00496733" w:rsidRPr="00496733">
        <w:rPr>
          <w:rFonts w:ascii="Times New Roman" w:hAnsi="Times New Roman" w:cs="Times New Roman"/>
          <w:b/>
          <w:sz w:val="24"/>
          <w:szCs w:val="24"/>
        </w:rPr>
        <w:t>WYKONAWCĘ</w:t>
      </w:r>
      <w:r w:rsidR="00496733" w:rsidRPr="00496733">
        <w:rPr>
          <w:rFonts w:ascii="Times New Roman" w:hAnsi="Times New Roman" w:cs="Times New Roman"/>
          <w:sz w:val="24"/>
          <w:szCs w:val="24"/>
        </w:rPr>
        <w:t xml:space="preserve"> innego</w:t>
      </w:r>
      <w:r w:rsidR="00496733">
        <w:rPr>
          <w:rFonts w:ascii="Times New Roman" w:hAnsi="Times New Roman" w:cs="Times New Roman"/>
          <w:sz w:val="24"/>
          <w:szCs w:val="24"/>
        </w:rPr>
        <w:t xml:space="preserve"> oprogramowania</w:t>
      </w:r>
      <w:r w:rsidR="00496733" w:rsidRPr="00496733">
        <w:rPr>
          <w:rFonts w:ascii="Times New Roman" w:hAnsi="Times New Roman" w:cs="Times New Roman"/>
          <w:sz w:val="24"/>
          <w:szCs w:val="24"/>
        </w:rPr>
        <w:t xml:space="preserve">, niż stosowane obecnie przez </w:t>
      </w:r>
      <w:r w:rsidR="00496733" w:rsidRPr="00496733">
        <w:rPr>
          <w:rFonts w:ascii="Times New Roman" w:hAnsi="Times New Roman" w:cs="Times New Roman"/>
          <w:b/>
          <w:sz w:val="24"/>
          <w:szCs w:val="24"/>
        </w:rPr>
        <w:t>ZAMAWIAJĄCEGO</w:t>
      </w:r>
      <w:r w:rsidR="00496733" w:rsidRPr="00496733">
        <w:rPr>
          <w:rFonts w:ascii="Times New Roman" w:hAnsi="Times New Roman" w:cs="Times New Roman"/>
          <w:sz w:val="24"/>
          <w:szCs w:val="24"/>
        </w:rPr>
        <w:t xml:space="preserve">, </w:t>
      </w:r>
      <w:r w:rsidR="00496733" w:rsidRPr="00496733">
        <w:rPr>
          <w:rFonts w:ascii="Times New Roman" w:hAnsi="Times New Roman" w:cs="Times New Roman"/>
          <w:b/>
          <w:sz w:val="24"/>
          <w:szCs w:val="24"/>
        </w:rPr>
        <w:t>WYKONAWCA</w:t>
      </w:r>
      <w:r w:rsidR="00496733">
        <w:rPr>
          <w:rFonts w:ascii="Times New Roman" w:hAnsi="Times New Roman" w:cs="Times New Roman"/>
          <w:sz w:val="24"/>
          <w:szCs w:val="24"/>
        </w:rPr>
        <w:t xml:space="preserve"> w ramach zaoferowanej ceny przeprowadzi </w:t>
      </w:r>
      <w:r w:rsidR="00496733" w:rsidRPr="00496733">
        <w:rPr>
          <w:rFonts w:ascii="Times New Roman" w:hAnsi="Times New Roman" w:cs="Times New Roman"/>
          <w:sz w:val="24"/>
          <w:szCs w:val="24"/>
        </w:rPr>
        <w:t>również:</w:t>
      </w:r>
    </w:p>
    <w:p w:rsidR="00496733" w:rsidRDefault="00496733" w:rsidP="005B1897">
      <w:pPr>
        <w:tabs>
          <w:tab w:val="num" w:pos="1260"/>
        </w:tabs>
        <w:autoSpaceDE w:val="0"/>
        <w:autoSpaceDN w:val="0"/>
        <w:adjustRightInd w:val="0"/>
        <w:spacing w:after="0" w:line="240" w:lineRule="auto"/>
        <w:jc w:val="both"/>
        <w:rPr>
          <w:rFonts w:ascii="Times New Roman" w:hAnsi="Times New Roman" w:cs="Times New Roman"/>
          <w:sz w:val="24"/>
          <w:szCs w:val="24"/>
        </w:rPr>
      </w:pPr>
      <w:r w:rsidRPr="00496733">
        <w:rPr>
          <w:rFonts w:ascii="Times New Roman" w:hAnsi="Times New Roman" w:cs="Times New Roman"/>
          <w:bCs/>
          <w:sz w:val="24"/>
          <w:szCs w:val="24"/>
          <w:lang w:eastAsia="pl-PL"/>
        </w:rPr>
        <w:t>- implementacj</w:t>
      </w:r>
      <w:r>
        <w:rPr>
          <w:rFonts w:ascii="Times New Roman" w:hAnsi="Times New Roman" w:cs="Times New Roman"/>
          <w:bCs/>
          <w:sz w:val="24"/>
          <w:szCs w:val="24"/>
          <w:lang w:eastAsia="pl-PL"/>
        </w:rPr>
        <w:t>ę</w:t>
      </w:r>
      <w:r w:rsidRPr="00496733">
        <w:rPr>
          <w:rFonts w:ascii="Times New Roman" w:hAnsi="Times New Roman" w:cs="Times New Roman"/>
          <w:bCs/>
          <w:sz w:val="24"/>
          <w:szCs w:val="24"/>
          <w:lang w:eastAsia="pl-PL"/>
        </w:rPr>
        <w:t xml:space="preserve"> całego pakietu informatycznego wykorzystywanego dotychczas przez </w:t>
      </w:r>
      <w:r w:rsidRPr="00496733">
        <w:rPr>
          <w:rFonts w:ascii="Times New Roman" w:hAnsi="Times New Roman" w:cs="Times New Roman"/>
          <w:b/>
          <w:bCs/>
          <w:sz w:val="24"/>
          <w:szCs w:val="24"/>
          <w:lang w:eastAsia="pl-PL"/>
        </w:rPr>
        <w:t>ZAMAWIAJĄCEGO</w:t>
      </w:r>
      <w:r w:rsidRPr="00496733">
        <w:rPr>
          <w:rFonts w:ascii="Times New Roman" w:hAnsi="Times New Roman" w:cs="Times New Roman"/>
          <w:bCs/>
          <w:sz w:val="24"/>
          <w:szCs w:val="24"/>
          <w:lang w:eastAsia="pl-PL"/>
        </w:rPr>
        <w:t xml:space="preserve"> </w:t>
      </w:r>
      <w:r w:rsidRPr="00496733">
        <w:rPr>
          <w:rFonts w:ascii="Times New Roman" w:hAnsi="Times New Roman" w:cs="Times New Roman"/>
          <w:bCs/>
          <w:sz w:val="24"/>
          <w:szCs w:val="24"/>
          <w:lang w:eastAsia="pl-PL"/>
        </w:rPr>
        <w:br/>
        <w:t>- wdroż</w:t>
      </w:r>
      <w:r>
        <w:rPr>
          <w:rFonts w:ascii="Times New Roman" w:hAnsi="Times New Roman" w:cs="Times New Roman"/>
          <w:bCs/>
          <w:sz w:val="24"/>
          <w:szCs w:val="24"/>
          <w:lang w:eastAsia="pl-PL"/>
        </w:rPr>
        <w:t>y</w:t>
      </w:r>
      <w:r w:rsidRPr="00496733">
        <w:rPr>
          <w:rFonts w:ascii="Times New Roman" w:hAnsi="Times New Roman" w:cs="Times New Roman"/>
          <w:bCs/>
          <w:sz w:val="24"/>
          <w:szCs w:val="24"/>
          <w:lang w:eastAsia="pl-PL"/>
        </w:rPr>
        <w:t xml:space="preserve"> oprogramowania w okresie </w:t>
      </w:r>
      <w:proofErr w:type="spellStart"/>
      <w:r w:rsidRPr="00496733">
        <w:rPr>
          <w:rFonts w:ascii="Times New Roman" w:hAnsi="Times New Roman" w:cs="Times New Roman"/>
          <w:bCs/>
          <w:sz w:val="24"/>
          <w:szCs w:val="24"/>
          <w:lang w:eastAsia="pl-PL"/>
        </w:rPr>
        <w:t>maximum</w:t>
      </w:r>
      <w:proofErr w:type="spellEnd"/>
      <w:r w:rsidRPr="00496733">
        <w:rPr>
          <w:rFonts w:ascii="Times New Roman" w:hAnsi="Times New Roman" w:cs="Times New Roman"/>
          <w:bCs/>
          <w:sz w:val="24"/>
          <w:szCs w:val="24"/>
          <w:lang w:eastAsia="pl-PL"/>
        </w:rPr>
        <w:t xml:space="preserve"> 30 dni od podpisania umowy </w:t>
      </w:r>
      <w:r w:rsidRPr="00496733">
        <w:rPr>
          <w:rFonts w:ascii="Times New Roman" w:hAnsi="Times New Roman" w:cs="Times New Roman"/>
          <w:bCs/>
          <w:sz w:val="24"/>
          <w:szCs w:val="24"/>
          <w:lang w:eastAsia="pl-PL"/>
        </w:rPr>
        <w:br/>
        <w:t xml:space="preserve">- </w:t>
      </w:r>
      <w:r w:rsidRPr="00496733">
        <w:rPr>
          <w:rFonts w:ascii="Times New Roman" w:hAnsi="Times New Roman" w:cs="Times New Roman"/>
          <w:sz w:val="24"/>
          <w:szCs w:val="24"/>
        </w:rPr>
        <w:t>przeszkoleni</w:t>
      </w:r>
      <w:r w:rsidR="00DD3169">
        <w:rPr>
          <w:rFonts w:ascii="Times New Roman" w:hAnsi="Times New Roman" w:cs="Times New Roman"/>
          <w:sz w:val="24"/>
          <w:szCs w:val="24"/>
        </w:rPr>
        <w:t xml:space="preserve"> w siedzibie </w:t>
      </w:r>
      <w:r w:rsidR="00DD3169" w:rsidRPr="00DD3169">
        <w:rPr>
          <w:rFonts w:ascii="Times New Roman" w:hAnsi="Times New Roman" w:cs="Times New Roman"/>
          <w:b/>
          <w:sz w:val="24"/>
          <w:szCs w:val="24"/>
        </w:rPr>
        <w:t>ZAMAWIAJĄCEGO</w:t>
      </w:r>
      <w:r w:rsidRPr="00496733">
        <w:rPr>
          <w:rFonts w:ascii="Times New Roman" w:hAnsi="Times New Roman" w:cs="Times New Roman"/>
          <w:sz w:val="24"/>
          <w:szCs w:val="24"/>
        </w:rPr>
        <w:t xml:space="preserve"> </w:t>
      </w:r>
      <w:proofErr w:type="spellStart"/>
      <w:r w:rsidRPr="00496733">
        <w:rPr>
          <w:rFonts w:ascii="Times New Roman" w:hAnsi="Times New Roman" w:cs="Times New Roman"/>
          <w:sz w:val="24"/>
          <w:szCs w:val="24"/>
        </w:rPr>
        <w:t>max</w:t>
      </w:r>
      <w:proofErr w:type="spellEnd"/>
      <w:r w:rsidRPr="00496733">
        <w:rPr>
          <w:rFonts w:ascii="Times New Roman" w:hAnsi="Times New Roman" w:cs="Times New Roman"/>
          <w:sz w:val="24"/>
          <w:szCs w:val="24"/>
        </w:rPr>
        <w:t xml:space="preserve">. 5 użytkowników w zakresie używania, zarządzania oraz administrowania systemem. Czas trwania szkoleń – min. 10h. Musi być przeprowadzone </w:t>
      </w:r>
      <w:proofErr w:type="spellStart"/>
      <w:r w:rsidRPr="00496733">
        <w:rPr>
          <w:rFonts w:ascii="Times New Roman" w:hAnsi="Times New Roman" w:cs="Times New Roman"/>
          <w:sz w:val="24"/>
          <w:szCs w:val="24"/>
        </w:rPr>
        <w:t>max</w:t>
      </w:r>
      <w:proofErr w:type="spellEnd"/>
      <w:r w:rsidRPr="00496733">
        <w:rPr>
          <w:rFonts w:ascii="Times New Roman" w:hAnsi="Times New Roman" w:cs="Times New Roman"/>
          <w:sz w:val="24"/>
          <w:szCs w:val="24"/>
        </w:rPr>
        <w:t>. w ciągu 2 tygodni od podpisania umowy.</w:t>
      </w:r>
    </w:p>
    <w:p w:rsidR="00496733" w:rsidRPr="005B1897" w:rsidRDefault="00496733" w:rsidP="005B1897">
      <w:pPr>
        <w:tabs>
          <w:tab w:val="num" w:pos="1260"/>
        </w:tabs>
        <w:autoSpaceDE w:val="0"/>
        <w:autoSpaceDN w:val="0"/>
        <w:adjustRightInd w:val="0"/>
        <w:spacing w:after="0" w:line="240" w:lineRule="auto"/>
        <w:jc w:val="both"/>
        <w:rPr>
          <w:rFonts w:ascii="Times New Roman" w:hAnsi="Times New Roman" w:cs="Times New Roman"/>
          <w:sz w:val="24"/>
          <w:szCs w:val="24"/>
        </w:rPr>
      </w:pPr>
    </w:p>
    <w:p w:rsidR="00D7543F" w:rsidRDefault="00D7543F" w:rsidP="00D7543F">
      <w:pPr>
        <w:tabs>
          <w:tab w:val="num" w:pos="1260"/>
        </w:tabs>
        <w:autoSpaceDE w:val="0"/>
        <w:autoSpaceDN w:val="0"/>
        <w:adjustRightInd w:val="0"/>
        <w:spacing w:after="0" w:line="240" w:lineRule="auto"/>
        <w:jc w:val="both"/>
        <w:rPr>
          <w:rFonts w:ascii="Times New Roman" w:hAnsi="Times New Roman" w:cs="Times New Roman"/>
          <w:sz w:val="24"/>
          <w:szCs w:val="24"/>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B0360D" w:rsidRDefault="00B0360D" w:rsidP="00C016A2">
      <w:pPr>
        <w:pStyle w:val="Zwykytekst"/>
        <w:widowControl w:val="0"/>
        <w:numPr>
          <w:ilvl w:val="0"/>
          <w:numId w:val="16"/>
        </w:numPr>
        <w:ind w:left="0" w:firstLine="0"/>
        <w:jc w:val="both"/>
        <w:rPr>
          <w:rFonts w:ascii="Times New Roman" w:hAnsi="Times New Roman"/>
          <w:sz w:val="22"/>
        </w:rPr>
      </w:pPr>
      <w:r w:rsidRPr="00B0360D">
        <w:rPr>
          <w:rFonts w:ascii="Times New Roman" w:hAnsi="Times New Roman"/>
          <w:sz w:val="22"/>
        </w:rPr>
        <w:t xml:space="preserve">Warunki gwarancji określa niniejsza umowa, Kodeks Cywilny, oferta </w:t>
      </w:r>
      <w:r w:rsidRPr="00B0360D">
        <w:rPr>
          <w:rFonts w:ascii="Times New Roman" w:hAnsi="Times New Roman"/>
          <w:b/>
          <w:bCs/>
          <w:sz w:val="22"/>
        </w:rPr>
        <w:t>WYKONAWCY</w:t>
      </w:r>
      <w:r w:rsidRPr="00B0360D">
        <w:rPr>
          <w:rFonts w:ascii="Times New Roman" w:hAnsi="Times New Roman"/>
          <w:sz w:val="22"/>
        </w:rPr>
        <w:t xml:space="preserve">. W </w:t>
      </w:r>
      <w:r>
        <w:rPr>
          <w:rFonts w:ascii="Times New Roman" w:hAnsi="Times New Roman"/>
          <w:sz w:val="22"/>
        </w:rPr>
        <w:t xml:space="preserve">   </w:t>
      </w:r>
    </w:p>
    <w:p w:rsidR="00B0360D" w:rsidRPr="00B0360D" w:rsidRDefault="00B0360D" w:rsidP="00B0360D">
      <w:pPr>
        <w:pStyle w:val="Zwykytekst"/>
        <w:widowControl w:val="0"/>
        <w:jc w:val="both"/>
        <w:rPr>
          <w:rFonts w:ascii="Times New Roman" w:hAnsi="Times New Roman"/>
          <w:sz w:val="22"/>
        </w:rPr>
      </w:pPr>
      <w:r w:rsidRPr="00B0360D">
        <w:rPr>
          <w:rFonts w:ascii="Times New Roman" w:hAnsi="Times New Roman"/>
          <w:sz w:val="22"/>
        </w:rPr>
        <w:t xml:space="preserve">przypadku rozbieżności postanowień w danej kwestii, pierwszeństwo mają postanowienia korzystniejsze dla </w:t>
      </w:r>
      <w:r w:rsidRPr="00B0360D">
        <w:rPr>
          <w:rFonts w:ascii="Times New Roman" w:hAnsi="Times New Roman"/>
          <w:b/>
          <w:bCs/>
          <w:sz w:val="22"/>
        </w:rPr>
        <w:t>ZAMAWIAJĄCEGO.</w:t>
      </w:r>
    </w:p>
    <w:p w:rsidR="00B0360D" w:rsidRPr="00B0360D" w:rsidRDefault="00B0360D" w:rsidP="00B0360D">
      <w:pPr>
        <w:pStyle w:val="Zwykytekst"/>
        <w:jc w:val="both"/>
        <w:rPr>
          <w:rFonts w:ascii="Times New Roman" w:hAnsi="Times New Roman"/>
          <w:sz w:val="22"/>
        </w:rPr>
      </w:pPr>
    </w:p>
    <w:p w:rsidR="00B0360D" w:rsidRPr="00B43F35" w:rsidRDefault="00AD3A0B" w:rsidP="00C016A2">
      <w:pPr>
        <w:pStyle w:val="Akapitzlist"/>
        <w:numPr>
          <w:ilvl w:val="0"/>
          <w:numId w:val="16"/>
        </w:numPr>
        <w:ind w:left="283"/>
        <w:jc w:val="both"/>
        <w:rPr>
          <w:b/>
          <w:sz w:val="22"/>
          <w:szCs w:val="22"/>
          <w:u w:val="single"/>
        </w:rPr>
      </w:pPr>
      <w:r w:rsidRPr="007C0D75">
        <w:rPr>
          <w:b/>
          <w:bCs/>
          <w:sz w:val="22"/>
        </w:rPr>
        <w:t>WYKONAWCA</w:t>
      </w:r>
      <w:r w:rsidRPr="007C0D75">
        <w:rPr>
          <w:sz w:val="22"/>
        </w:rPr>
        <w:t xml:space="preserve"> udzieli gwarancji zgodnej z </w:t>
      </w:r>
      <w:r w:rsidRPr="007C0D75">
        <w:rPr>
          <w:b/>
          <w:bCs/>
          <w:sz w:val="22"/>
        </w:rPr>
        <w:t>umową licencyjną producenta oprogramowania</w:t>
      </w:r>
      <w:r w:rsidRPr="007C0D75">
        <w:rPr>
          <w:sz w:val="22"/>
        </w:rPr>
        <w:t>, która obowiązywać będzi</w:t>
      </w:r>
      <w:r w:rsidR="00B0360D" w:rsidRPr="007C0D75">
        <w:rPr>
          <w:sz w:val="22"/>
        </w:rPr>
        <w:t xml:space="preserve">e od daty  </w:t>
      </w:r>
      <w:r w:rsidR="00DD3169">
        <w:rPr>
          <w:sz w:val="22"/>
        </w:rPr>
        <w:t>udostępnienia usługi</w:t>
      </w:r>
      <w:r w:rsidRPr="007C0D75">
        <w:rPr>
          <w:sz w:val="22"/>
        </w:rPr>
        <w:t xml:space="preserve">. </w:t>
      </w:r>
    </w:p>
    <w:p w:rsidR="00AD3A0B"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6F277D"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 wykonaniu dostawy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 xml:space="preserve">jest zobowiązany do zapłaty kar umownych w wysokości </w:t>
      </w:r>
      <w:r w:rsidR="00754541" w:rsidRPr="00F527FF">
        <w:rPr>
          <w:rFonts w:ascii="Times New Roman" w:eastAsia="Times New Roman" w:hAnsi="Times New Roman" w:cs="Times New Roman"/>
          <w:lang w:eastAsia="pl-PL"/>
        </w:rPr>
        <w:t>0,5 % wartości umowy brutto za każdy dzień opóźnienia</w:t>
      </w:r>
      <w:r w:rsidRPr="00F527FF">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1. </w:t>
      </w:r>
    </w:p>
    <w:p w:rsidR="00E66C5B" w:rsidRDefault="00E66C5B" w:rsidP="00E66C5B">
      <w:pPr>
        <w:spacing w:after="0" w:line="240" w:lineRule="auto"/>
        <w:ind w:left="284"/>
        <w:jc w:val="both"/>
        <w:rPr>
          <w:rFonts w:ascii="Times New Roman" w:eastAsia="Times New Roman" w:hAnsi="Times New Roman" w:cs="Times New Roman"/>
          <w:lang w:eastAsia="pl-PL"/>
        </w:rPr>
      </w:pPr>
    </w:p>
    <w:p w:rsidR="00770663" w:rsidRDefault="00E66C5B" w:rsidP="00770663">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t>
      </w:r>
      <w:r w:rsidR="005A607C">
        <w:rPr>
          <w:rFonts w:ascii="Times New Roman" w:eastAsia="Times New Roman" w:hAnsi="Times New Roman" w:cs="Times New Roman"/>
          <w:lang w:eastAsia="pl-PL"/>
        </w:rPr>
        <w:t xml:space="preserve">w wykonaniu wdrożenia </w:t>
      </w:r>
      <w:r>
        <w:rPr>
          <w:rFonts w:ascii="Times New Roman" w:eastAsia="Times New Roman" w:hAnsi="Times New Roman" w:cs="Times New Roman"/>
          <w:lang w:eastAsia="pl-PL"/>
        </w:rPr>
        <w:t xml:space="preserve">wynikającego z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F527FF">
        <w:rPr>
          <w:rFonts w:ascii="Times New Roman" w:eastAsia="Times New Roman" w:hAnsi="Times New Roman" w:cs="Times New Roman"/>
          <w:lang w:eastAsia="pl-PL"/>
        </w:rPr>
        <w:t xml:space="preserve">, ust. </w:t>
      </w:r>
      <w:r w:rsidR="005A607C">
        <w:rPr>
          <w:rFonts w:ascii="Times New Roman" w:eastAsia="Times New Roman" w:hAnsi="Times New Roman" w:cs="Times New Roman"/>
          <w:lang w:eastAsia="pl-PL"/>
        </w:rPr>
        <w:t>1</w:t>
      </w:r>
      <w:r w:rsidR="004B616C">
        <w:rPr>
          <w:rFonts w:ascii="Times New Roman" w:eastAsia="Times New Roman" w:hAnsi="Times New Roman" w:cs="Times New Roman"/>
          <w:lang w:eastAsia="pl-PL"/>
        </w:rPr>
        <w:t xml:space="preserve">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jest zobowiązany do zapłaty kar umownych w wysokości 0,</w:t>
      </w:r>
      <w:r w:rsidR="0014058D">
        <w:rPr>
          <w:rFonts w:ascii="Times New Roman" w:eastAsia="Times New Roman" w:hAnsi="Times New Roman" w:cs="Times New Roman"/>
          <w:lang w:eastAsia="pl-PL"/>
        </w:rPr>
        <w:t>5</w:t>
      </w:r>
      <w:r w:rsidRPr="00F527FF">
        <w:rPr>
          <w:rFonts w:ascii="Times New Roman" w:eastAsia="Times New Roman" w:hAnsi="Times New Roman" w:cs="Times New Roman"/>
          <w:lang w:eastAsia="pl-PL"/>
        </w:rPr>
        <w:t xml:space="preserve"> % </w:t>
      </w:r>
      <w:r w:rsidR="0014058D" w:rsidRPr="006F277D">
        <w:rPr>
          <w:rFonts w:ascii="Times New Roman" w:eastAsia="Times New Roman" w:hAnsi="Times New Roman" w:cs="Times New Roman"/>
          <w:lang w:eastAsia="pl-PL"/>
        </w:rPr>
        <w:t>wartości umowy brutto za każdy rozpoczęty dzień opóźnienia, licząc od następnego dnia po upływie terminu określonego</w:t>
      </w:r>
      <w:r w:rsidR="0014058D" w:rsidRPr="00F527FF">
        <w:rPr>
          <w:rFonts w:ascii="Times New Roman" w:eastAsia="Times New Roman" w:hAnsi="Times New Roman" w:cs="Times New Roman"/>
          <w:lang w:eastAsia="pl-PL"/>
        </w:rPr>
        <w:t xml:space="preserve"> </w:t>
      </w:r>
      <w:r w:rsidRPr="00F527FF">
        <w:rPr>
          <w:rFonts w:ascii="Times New Roman" w:eastAsia="Times New Roman" w:hAnsi="Times New Roman" w:cs="Times New Roman"/>
          <w:lang w:eastAsia="pl-PL"/>
        </w:rPr>
        <w:t xml:space="preserve">w </w:t>
      </w:r>
      <w:r w:rsidR="0014058D">
        <w:rPr>
          <w:rFonts w:ascii="Times New Roman" w:eastAsia="Times New Roman" w:hAnsi="Times New Roman" w:cs="Times New Roman"/>
          <w:lang w:eastAsia="pl-PL"/>
        </w:rPr>
        <w:t>w/w §.</w:t>
      </w:r>
    </w:p>
    <w:p w:rsidR="00934B3B" w:rsidRPr="00810221" w:rsidRDefault="00934B3B" w:rsidP="00934B3B">
      <w:pPr>
        <w:spacing w:after="0" w:line="240" w:lineRule="auto"/>
        <w:ind w:left="284"/>
        <w:jc w:val="both"/>
        <w:rPr>
          <w:rFonts w:ascii="Times New Roman" w:eastAsia="Times New Roman" w:hAnsi="Times New Roman" w:cs="Times New Roman"/>
          <w:lang w:eastAsia="pl-PL"/>
        </w:rPr>
      </w:pPr>
    </w:p>
    <w:p w:rsidR="0051047A" w:rsidRDefault="00E66C5B"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3</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Pr="00E66C5B">
        <w:rPr>
          <w:rFonts w:ascii="Times New Roman" w:eastAsia="Times New Roman" w:hAnsi="Times New Roman" w:cs="Times New Roman"/>
          <w:b/>
          <w:lang w:eastAsia="pl-PL"/>
        </w:rPr>
        <w:t>ZAMAWIAJĄCEGO</w:t>
      </w:r>
      <w:r w:rsidR="00571667" w:rsidRPr="00571667">
        <w:rPr>
          <w:rFonts w:ascii="Times New Roman" w:eastAsia="Times New Roman" w:hAnsi="Times New Roman" w:cs="Times New Roman"/>
          <w:lang w:eastAsia="pl-PL"/>
        </w:rPr>
        <w:t xml:space="preserve">, </w:t>
      </w:r>
      <w:r w:rsidRPr="00E66C5B">
        <w:rPr>
          <w:rFonts w:ascii="Times New Roman" w:eastAsia="Times New Roman" w:hAnsi="Times New Roman" w:cs="Times New Roman"/>
          <w:b/>
          <w:lang w:eastAsia="pl-PL"/>
        </w:rPr>
        <w:t>WYKONAWCA</w:t>
      </w:r>
      <w:r w:rsidR="00571667" w:rsidRPr="00571667">
        <w:rPr>
          <w:rFonts w:ascii="Times New Roman" w:eastAsia="Times New Roman" w:hAnsi="Times New Roman" w:cs="Times New Roman"/>
          <w:lang w:eastAsia="pl-PL"/>
        </w:rPr>
        <w:t xml:space="preserve"> jest zobowiązany do zapłaty kary umownej w wysokości 20% wartości umowy brutto.</w:t>
      </w:r>
    </w:p>
    <w:p w:rsidR="0014058D" w:rsidRPr="00571667" w:rsidRDefault="0014058D" w:rsidP="00571667">
      <w:pPr>
        <w:spacing w:after="0" w:line="240" w:lineRule="auto"/>
        <w:jc w:val="both"/>
        <w:rPr>
          <w:rFonts w:ascii="Times New Roman" w:eastAsia="Times New Roman" w:hAnsi="Times New Roman" w:cs="Times New Roman"/>
          <w:lang w:eastAsia="pl-PL"/>
        </w:rPr>
      </w:pPr>
    </w:p>
    <w:p w:rsidR="0051047A" w:rsidRDefault="00E66C5B" w:rsidP="005104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047A" w:rsidRPr="006F277D">
        <w:rPr>
          <w:rFonts w:ascii="Times New Roman" w:eastAsia="Times New Roman" w:hAnsi="Times New Roman" w:cs="Times New Roman"/>
          <w:b/>
          <w:lang w:eastAsia="pl-PL"/>
        </w:rPr>
        <w:t>.</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W przypadku </w:t>
      </w:r>
      <w:r w:rsidR="0051047A">
        <w:rPr>
          <w:rFonts w:ascii="Times New Roman" w:eastAsia="Times New Roman" w:hAnsi="Times New Roman" w:cs="Times New Roman"/>
          <w:lang w:eastAsia="pl-PL"/>
        </w:rPr>
        <w:t xml:space="preserve">odstąpienia od umowy przez </w:t>
      </w:r>
      <w:r w:rsidR="0051047A" w:rsidRPr="00125D5D">
        <w:rPr>
          <w:rFonts w:ascii="Times New Roman" w:eastAsia="Times New Roman" w:hAnsi="Times New Roman" w:cs="Times New Roman"/>
          <w:b/>
          <w:lang w:eastAsia="pl-PL"/>
        </w:rPr>
        <w:t>ZAMAWIAJĄC</w:t>
      </w:r>
      <w:r w:rsidR="0051047A">
        <w:rPr>
          <w:rFonts w:ascii="Times New Roman" w:eastAsia="Times New Roman" w:hAnsi="Times New Roman" w:cs="Times New Roman"/>
          <w:b/>
          <w:lang w:eastAsia="pl-PL"/>
        </w:rPr>
        <w:t xml:space="preserve">EGO </w:t>
      </w:r>
      <w:r w:rsidR="0051047A" w:rsidRPr="0060527C">
        <w:rPr>
          <w:rFonts w:ascii="Times New Roman" w:eastAsia="Times New Roman" w:hAnsi="Times New Roman" w:cs="Times New Roman"/>
          <w:lang w:eastAsia="pl-PL"/>
        </w:rPr>
        <w:t>z przyczyn</w:t>
      </w:r>
      <w:r w:rsidR="0051047A">
        <w:rPr>
          <w:rFonts w:ascii="Times New Roman" w:eastAsia="Times New Roman" w:hAnsi="Times New Roman" w:cs="Times New Roman"/>
          <w:lang w:eastAsia="pl-PL"/>
        </w:rPr>
        <w:t xml:space="preserve">, za które odpowiada </w:t>
      </w:r>
      <w:r w:rsidR="0051047A" w:rsidRPr="0060527C">
        <w:rPr>
          <w:rFonts w:ascii="Times New Roman" w:eastAsia="Times New Roman" w:hAnsi="Times New Roman" w:cs="Times New Roman"/>
          <w:lang w:eastAsia="pl-PL"/>
        </w:rPr>
        <w:t xml:space="preserve">  </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Pr>
          <w:rFonts w:ascii="Times New Roman" w:eastAsia="Times New Roman" w:hAnsi="Times New Roman" w:cs="Times New Roman"/>
          <w:b/>
          <w:lang w:eastAsia="pl-PL"/>
        </w:rPr>
        <w:t>,</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sidRPr="00125D5D">
        <w:rPr>
          <w:rFonts w:ascii="Times New Roman" w:eastAsia="Times New Roman" w:hAnsi="Times New Roman" w:cs="Times New Roman"/>
          <w:lang w:eastAsia="pl-PL"/>
        </w:rPr>
        <w:t xml:space="preserve"> zapłaci </w:t>
      </w:r>
      <w:r w:rsidR="0051047A"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66C5B"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770663" w:rsidRDefault="00770663" w:rsidP="006F277D">
      <w:pPr>
        <w:spacing w:after="0" w:line="240" w:lineRule="auto"/>
        <w:jc w:val="both"/>
        <w:rPr>
          <w:rFonts w:ascii="Times New Roman" w:eastAsia="Times New Roman" w:hAnsi="Times New Roman" w:cs="Times New Roman"/>
          <w:lang w:eastAsia="pl-PL"/>
        </w:rPr>
      </w:pPr>
    </w:p>
    <w:p w:rsidR="00770663" w:rsidRPr="00985F9B" w:rsidRDefault="00E66C5B" w:rsidP="0077066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770663" w:rsidRPr="006F277D">
        <w:rPr>
          <w:rFonts w:ascii="Times New Roman" w:eastAsia="Times New Roman" w:hAnsi="Times New Roman" w:cs="Times New Roman"/>
          <w:b/>
          <w:lang w:eastAsia="pl-PL"/>
        </w:rPr>
        <w:t>.</w:t>
      </w:r>
      <w:r w:rsidR="00770663">
        <w:rPr>
          <w:rFonts w:ascii="Times New Roman" w:eastAsia="Times New Roman" w:hAnsi="Times New Roman" w:cs="Times New Roman"/>
          <w:b/>
          <w:lang w:eastAsia="pl-PL"/>
        </w:rPr>
        <w:t xml:space="preserve"> </w:t>
      </w:r>
      <w:r w:rsidR="00770663" w:rsidRPr="001323D9">
        <w:rPr>
          <w:rFonts w:ascii="Times New Roman" w:eastAsia="Times New Roman" w:hAnsi="Times New Roman" w:cs="Times New Roman"/>
          <w:lang w:eastAsia="pl-PL"/>
        </w:rPr>
        <w:t>K</w:t>
      </w:r>
      <w:r w:rsidR="00770663">
        <w:rPr>
          <w:rFonts w:ascii="Times New Roman" w:eastAsia="Times New Roman" w:hAnsi="Times New Roman" w:cs="Times New Roman"/>
          <w:lang w:eastAsia="pl-PL"/>
        </w:rPr>
        <w:t xml:space="preserve">ary, o których mowa powyżej </w:t>
      </w:r>
      <w:r w:rsidR="00770663" w:rsidRPr="00125D5D">
        <w:rPr>
          <w:rFonts w:ascii="Times New Roman" w:eastAsia="Times New Roman" w:hAnsi="Times New Roman" w:cs="Times New Roman"/>
          <w:b/>
          <w:lang w:eastAsia="pl-PL"/>
        </w:rPr>
        <w:t>WYKONAWCA</w:t>
      </w:r>
      <w:r w:rsidR="00770663">
        <w:rPr>
          <w:rFonts w:ascii="Times New Roman" w:eastAsia="Times New Roman" w:hAnsi="Times New Roman" w:cs="Times New Roman"/>
          <w:b/>
          <w:lang w:eastAsia="pl-PL"/>
        </w:rPr>
        <w:t xml:space="preserve"> </w:t>
      </w:r>
      <w:r w:rsidR="00770663" w:rsidRPr="00985F9B">
        <w:rPr>
          <w:rFonts w:ascii="Times New Roman" w:eastAsia="Times New Roman" w:hAnsi="Times New Roman" w:cs="Times New Roman"/>
          <w:lang w:eastAsia="pl-PL"/>
        </w:rPr>
        <w:t>zapłaci na wskazan</w:t>
      </w:r>
      <w:r w:rsidR="00770663">
        <w:rPr>
          <w:rFonts w:ascii="Times New Roman" w:eastAsia="Times New Roman" w:hAnsi="Times New Roman" w:cs="Times New Roman"/>
          <w:lang w:eastAsia="pl-PL"/>
        </w:rPr>
        <w:t xml:space="preserve">y przez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b/>
          <w:lang w:eastAsia="pl-PL"/>
        </w:rPr>
        <w:t xml:space="preserve"> </w:t>
      </w:r>
      <w:r w:rsidR="00770663">
        <w:rPr>
          <w:rFonts w:ascii="Times New Roman" w:eastAsia="Times New Roman" w:hAnsi="Times New Roman" w:cs="Times New Roman"/>
          <w:lang w:eastAsia="pl-PL"/>
        </w:rPr>
        <w:t xml:space="preserve">rachunek bankowy przelewem, w terminie 14 dni kalendarzowych od dnia doręczenia mu żądania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lang w:eastAsia="pl-PL"/>
        </w:rPr>
        <w:t xml:space="preserve"> zapłaty kary umownej. Po bezskutecznym upływie terminu </w:t>
      </w:r>
      <w:r w:rsidR="00770663" w:rsidRPr="0060527C">
        <w:rPr>
          <w:rFonts w:ascii="Times New Roman" w:eastAsia="Times New Roman" w:hAnsi="Times New Roman" w:cs="Times New Roman"/>
          <w:b/>
          <w:lang w:eastAsia="pl-PL"/>
        </w:rPr>
        <w:t>ZAMAWIAJĄC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ma prawo potrącić kary umowne z należnego wynagrodzenia </w:t>
      </w:r>
      <w:r w:rsidR="00770663" w:rsidRPr="00125D5D">
        <w:rPr>
          <w:rFonts w:ascii="Times New Roman" w:eastAsia="Times New Roman" w:hAnsi="Times New Roman" w:cs="Times New Roman"/>
          <w:b/>
          <w:lang w:eastAsia="pl-PL"/>
        </w:rPr>
        <w:t>WYKONAWC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w:t>
      </w:r>
    </w:p>
    <w:p w:rsidR="00770663" w:rsidRDefault="00770663" w:rsidP="006F277D">
      <w:pPr>
        <w:spacing w:after="0" w:line="240" w:lineRule="auto"/>
        <w:jc w:val="both"/>
        <w:rPr>
          <w:rFonts w:ascii="Times New Roman" w:eastAsia="Times New Roman" w:hAnsi="Times New Roman" w:cs="Times New Roman"/>
          <w:lang w:eastAsia="pl-PL"/>
        </w:rPr>
      </w:pP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t>
      </w:r>
      <w:r w:rsidR="00F527FF" w:rsidRPr="00F527FF">
        <w:rPr>
          <w:rFonts w:ascii="Times New Roman" w:eastAsia="Times New Roman" w:hAnsi="Times New Roman" w:cs="Times New Roman"/>
          <w:b/>
          <w:lang w:eastAsia="pl-PL"/>
        </w:rPr>
        <w:t xml:space="preserve">WYKONAWCY, ZAMAWIAJĄCY </w:t>
      </w:r>
      <w:r w:rsidRPr="00571667">
        <w:rPr>
          <w:rFonts w:ascii="Times New Roman" w:eastAsia="Times New Roman" w:hAnsi="Times New Roman" w:cs="Times New Roman"/>
          <w:lang w:eastAsia="pl-PL"/>
        </w:rPr>
        <w:t>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770663" w:rsidRDefault="00810221"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527FF" w:rsidRPr="00F527FF" w:rsidRDefault="00F527FF" w:rsidP="00571667">
      <w:pPr>
        <w:spacing w:after="0" w:line="240" w:lineRule="auto"/>
        <w:jc w:val="both"/>
        <w:rPr>
          <w:rFonts w:ascii="Times New Roman" w:eastAsia="Times New Roman" w:hAnsi="Times New Roman" w:cs="Times New Roman"/>
          <w:b/>
          <w:lang w:eastAsia="pl-PL"/>
        </w:rPr>
      </w:pPr>
      <w:r w:rsidRPr="00F527FF">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527FF">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527FF">
        <w:rPr>
          <w:rFonts w:ascii="Times New Roman" w:eastAsia="Times New Roman" w:hAnsi="Times New Roman" w:cs="Times New Roman"/>
          <w:b/>
          <w:lang w:eastAsia="pl-PL"/>
        </w:rPr>
        <w:t>ZAM</w:t>
      </w:r>
      <w:r w:rsidR="004B616C">
        <w:rPr>
          <w:rFonts w:ascii="Times New Roman" w:eastAsia="Times New Roman" w:hAnsi="Times New Roman" w:cs="Times New Roman"/>
          <w:b/>
          <w:lang w:eastAsia="pl-PL"/>
        </w:rPr>
        <w:t>A</w:t>
      </w:r>
      <w:r w:rsidRPr="00F527FF">
        <w:rPr>
          <w:rFonts w:ascii="Times New Roman" w:eastAsia="Times New Roman" w:hAnsi="Times New Roman" w:cs="Times New Roman"/>
          <w:b/>
          <w:lang w:eastAsia="pl-PL"/>
        </w:rPr>
        <w:t>WIAJ</w:t>
      </w:r>
      <w:r w:rsidR="004B616C">
        <w:rPr>
          <w:rFonts w:ascii="Times New Roman" w:eastAsia="Times New Roman" w:hAnsi="Times New Roman" w:cs="Times New Roman"/>
          <w:b/>
          <w:lang w:eastAsia="pl-PL"/>
        </w:rPr>
        <w:t>Ą</w:t>
      </w:r>
      <w:r w:rsidRPr="00F527FF">
        <w:rPr>
          <w:rFonts w:ascii="Times New Roman" w:eastAsia="Times New Roman" w:hAnsi="Times New Roman" w:cs="Times New Roman"/>
          <w:b/>
          <w:lang w:eastAsia="pl-PL"/>
        </w:rPr>
        <w:t xml:space="preserve">CY </w:t>
      </w:r>
      <w:r>
        <w:rPr>
          <w:rFonts w:ascii="Times New Roman" w:eastAsia="Times New Roman" w:hAnsi="Times New Roman" w:cs="Times New Roman"/>
          <w:lang w:eastAsia="pl-PL"/>
        </w:rPr>
        <w:t xml:space="preserve">może odstąpić od umowy z przyczyn za które odpowiada </w:t>
      </w:r>
      <w:r w:rsidRPr="00F527FF">
        <w:rPr>
          <w:rFonts w:ascii="Times New Roman" w:eastAsia="Times New Roman" w:hAnsi="Times New Roman" w:cs="Times New Roman"/>
          <w:b/>
          <w:lang w:eastAsia="pl-PL"/>
        </w:rPr>
        <w:t>WYKONAWCA.</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D3169" w:rsidRPr="00F90783" w:rsidRDefault="00DD3169" w:rsidP="00DD3169">
      <w:pPr>
        <w:pStyle w:val="Akapitzlist"/>
        <w:numPr>
          <w:ilvl w:val="0"/>
          <w:numId w:val="9"/>
        </w:numPr>
        <w:autoSpaceDE w:val="0"/>
        <w:spacing w:after="160" w:line="23" w:lineRule="atLeast"/>
        <w:jc w:val="both"/>
        <w:rPr>
          <w:color w:val="000000"/>
          <w:sz w:val="22"/>
          <w:szCs w:val="22"/>
        </w:rPr>
      </w:pPr>
      <w:r w:rsidRPr="00F90783">
        <w:rPr>
          <w:color w:val="000000"/>
          <w:sz w:val="22"/>
          <w:szCs w:val="22"/>
        </w:rPr>
        <w:lastRenderedPageBreak/>
        <w:t xml:space="preserve">Dopuszcza się zmianę ceny w przypadku zmiany wysokości minimalnego wynagrodzenia za pracę ustalonego na podstawie art. 2 ust.3-5 ustawy z dnia 10 października 2002 </w:t>
      </w:r>
      <w:proofErr w:type="spellStart"/>
      <w:r w:rsidRPr="00F90783">
        <w:rPr>
          <w:color w:val="000000"/>
          <w:sz w:val="22"/>
          <w:szCs w:val="22"/>
        </w:rPr>
        <w:t>r</w:t>
      </w:r>
      <w:proofErr w:type="spellEnd"/>
      <w:r w:rsidRPr="00F90783">
        <w:rPr>
          <w:color w:val="000000"/>
          <w:sz w:val="22"/>
          <w:szCs w:val="22"/>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DD3169" w:rsidRPr="00F90783" w:rsidRDefault="00DD3169" w:rsidP="00DD3169">
      <w:pPr>
        <w:pStyle w:val="Akapitzlist"/>
        <w:numPr>
          <w:ilvl w:val="0"/>
          <w:numId w:val="9"/>
        </w:numPr>
        <w:autoSpaceDE w:val="0"/>
        <w:spacing w:after="160" w:line="23" w:lineRule="atLeast"/>
        <w:jc w:val="both"/>
        <w:rPr>
          <w:color w:val="000000"/>
          <w:sz w:val="22"/>
          <w:szCs w:val="22"/>
        </w:rPr>
      </w:pPr>
      <w:r w:rsidRPr="00F90783">
        <w:rPr>
          <w:color w:val="000000"/>
          <w:sz w:val="22"/>
          <w:szCs w:val="22"/>
        </w:rPr>
        <w:t>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571667">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4B616C" w:rsidRDefault="00514BE8" w:rsidP="006F277D">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p>
    <w:p w:rsidR="004B616C" w:rsidRDefault="004B616C" w:rsidP="006F277D">
      <w:pPr>
        <w:spacing w:after="0" w:line="240" w:lineRule="auto"/>
        <w:jc w:val="both"/>
        <w:rPr>
          <w:rFonts w:ascii="Times New Roman" w:eastAsia="Times New Roman" w:hAnsi="Times New Roman" w:cs="Times New Roman"/>
          <w:lang w:eastAsia="pl-PL"/>
        </w:rPr>
      </w:pPr>
    </w:p>
    <w:p w:rsidR="004B616C" w:rsidRDefault="004B616C"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FC5F2C" w:rsidRDefault="00FC5F2C" w:rsidP="006F277D">
      <w:pPr>
        <w:spacing w:after="0" w:line="240" w:lineRule="auto"/>
        <w:jc w:val="both"/>
        <w:rPr>
          <w:rFonts w:ascii="Times New Roman" w:eastAsia="Times New Roman" w:hAnsi="Times New Roman" w:cs="Times New Roman"/>
          <w:b/>
          <w:lang w:eastAsia="pl-PL"/>
        </w:rPr>
      </w:pPr>
    </w:p>
    <w:p w:rsidR="00FC5F2C" w:rsidRDefault="00FC5F2C"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F660D9">
      <w:pgSz w:w="11906" w:h="16838"/>
      <w:pgMar w:top="70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57" w:rsidRDefault="00944C57" w:rsidP="00B81E7E">
      <w:pPr>
        <w:spacing w:after="0" w:line="240" w:lineRule="auto"/>
      </w:pPr>
      <w:r>
        <w:separator/>
      </w:r>
    </w:p>
  </w:endnote>
  <w:endnote w:type="continuationSeparator" w:id="0">
    <w:p w:rsidR="00944C57" w:rsidRDefault="00944C57"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A313F6" w:rsidRDefault="00A313F6">
        <w:pPr>
          <w:pStyle w:val="Stopka"/>
          <w:jc w:val="center"/>
        </w:pPr>
        <w:r>
          <w:rPr>
            <w:noProof/>
          </w:rPr>
          <w:fldChar w:fldCharType="begin"/>
        </w:r>
        <w:r>
          <w:rPr>
            <w:noProof/>
          </w:rPr>
          <w:instrText>PAGE   \* MERGEFORMAT</w:instrText>
        </w:r>
        <w:r>
          <w:rPr>
            <w:noProof/>
          </w:rPr>
          <w:fldChar w:fldCharType="separate"/>
        </w:r>
        <w:r w:rsidR="00980236">
          <w:rPr>
            <w:noProof/>
          </w:rPr>
          <w:t>11</w:t>
        </w:r>
        <w:r>
          <w:rPr>
            <w:noProof/>
          </w:rPr>
          <w:fldChar w:fldCharType="end"/>
        </w:r>
      </w:p>
    </w:sdtContent>
  </w:sdt>
  <w:p w:rsidR="00A313F6" w:rsidRDefault="00A313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57" w:rsidRDefault="00944C57" w:rsidP="00B81E7E">
      <w:pPr>
        <w:spacing w:after="0" w:line="240" w:lineRule="auto"/>
      </w:pPr>
      <w:r>
        <w:separator/>
      </w:r>
    </w:p>
  </w:footnote>
  <w:footnote w:type="continuationSeparator" w:id="0">
    <w:p w:rsidR="00944C57" w:rsidRDefault="00944C57"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7E6892"/>
    <w:multiLevelType w:val="hybridMultilevel"/>
    <w:tmpl w:val="EEDAB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910A1"/>
    <w:multiLevelType w:val="hybridMultilevel"/>
    <w:tmpl w:val="50BA8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464800"/>
    <w:multiLevelType w:val="hybridMultilevel"/>
    <w:tmpl w:val="E7BCB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80581"/>
    <w:multiLevelType w:val="hybridMultilevel"/>
    <w:tmpl w:val="AD3C52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823743"/>
    <w:multiLevelType w:val="hybridMultilevel"/>
    <w:tmpl w:val="96C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26BC3"/>
    <w:multiLevelType w:val="hybridMultilevel"/>
    <w:tmpl w:val="B3B26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3B572C"/>
    <w:multiLevelType w:val="hybridMultilevel"/>
    <w:tmpl w:val="FAEA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B768B6"/>
    <w:multiLevelType w:val="hybridMultilevel"/>
    <w:tmpl w:val="B1A2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6CA69B9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482334"/>
    <w:multiLevelType w:val="hybridMultilevel"/>
    <w:tmpl w:val="8D48A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F76351"/>
    <w:multiLevelType w:val="hybridMultilevel"/>
    <w:tmpl w:val="AC9C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866461"/>
    <w:multiLevelType w:val="hybridMultilevel"/>
    <w:tmpl w:val="D2022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5B0390"/>
    <w:multiLevelType w:val="hybridMultilevel"/>
    <w:tmpl w:val="6E50555C"/>
    <w:lvl w:ilvl="0" w:tplc="4A9CACF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87C1AE0"/>
    <w:multiLevelType w:val="hybridMultilevel"/>
    <w:tmpl w:val="7004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DE4D43"/>
    <w:multiLevelType w:val="hybridMultilevel"/>
    <w:tmpl w:val="B352B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4A6149"/>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28">
    <w:nsid w:val="3AE40621"/>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3E73154"/>
    <w:multiLevelType w:val="hybridMultilevel"/>
    <w:tmpl w:val="66D21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C729C6"/>
    <w:multiLevelType w:val="hybridMultilevel"/>
    <w:tmpl w:val="ACB2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12290"/>
    <w:multiLevelType w:val="hybridMultilevel"/>
    <w:tmpl w:val="621AEA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D392435"/>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A4D6366"/>
    <w:multiLevelType w:val="hybridMultilevel"/>
    <w:tmpl w:val="32904768"/>
    <w:lvl w:ilvl="0" w:tplc="2A90604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38211FF"/>
    <w:multiLevelType w:val="hybridMultilevel"/>
    <w:tmpl w:val="0DBA0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0">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A560C33"/>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42">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0"/>
  </w:num>
  <w:num w:numId="2">
    <w:abstractNumId w:val="0"/>
  </w:num>
  <w:num w:numId="3">
    <w:abstractNumId w:val="15"/>
  </w:num>
  <w:num w:numId="4">
    <w:abstractNumId w:val="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3"/>
  </w:num>
  <w:num w:numId="8">
    <w:abstractNumId w:val="39"/>
  </w:num>
  <w:num w:numId="9">
    <w:abstractNumId w:val="20"/>
  </w:num>
  <w:num w:numId="10">
    <w:abstractNumId w:val="5"/>
  </w:num>
  <w:num w:numId="11">
    <w:abstractNumId w:val="32"/>
  </w:num>
  <w:num w:numId="12">
    <w:abstractNumId w:val="8"/>
  </w:num>
  <w:num w:numId="13">
    <w:abstractNumId w:val="36"/>
  </w:num>
  <w:num w:numId="14">
    <w:abstractNumId w:val="42"/>
  </w:num>
  <w:num w:numId="15">
    <w:abstractNumId w:val="22"/>
  </w:num>
  <w:num w:numId="16">
    <w:abstractNumId w:val="7"/>
  </w:num>
  <w:num w:numId="17">
    <w:abstractNumId w:val="35"/>
  </w:num>
  <w:num w:numId="18">
    <w:abstractNumId w:val="16"/>
  </w:num>
  <w:num w:numId="19">
    <w:abstractNumId w:val="9"/>
  </w:num>
  <w:num w:numId="20">
    <w:abstractNumId w:val="24"/>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7"/>
  </w:num>
  <w:num w:numId="25">
    <w:abstractNumId w:val="18"/>
  </w:num>
  <w:num w:numId="26">
    <w:abstractNumId w:val="4"/>
  </w:num>
  <w:num w:numId="27">
    <w:abstractNumId w:val="34"/>
  </w:num>
  <w:num w:numId="28">
    <w:abstractNumId w:val="13"/>
  </w:num>
  <w:num w:numId="29">
    <w:abstractNumId w:val="30"/>
  </w:num>
  <w:num w:numId="30">
    <w:abstractNumId w:val="19"/>
  </w:num>
  <w:num w:numId="31">
    <w:abstractNumId w:val="6"/>
  </w:num>
  <w:num w:numId="32">
    <w:abstractNumId w:val="25"/>
  </w:num>
  <w:num w:numId="33">
    <w:abstractNumId w:val="10"/>
  </w:num>
  <w:num w:numId="34">
    <w:abstractNumId w:val="14"/>
  </w:num>
  <w:num w:numId="35">
    <w:abstractNumId w:val="12"/>
  </w:num>
  <w:num w:numId="36">
    <w:abstractNumId w:val="17"/>
  </w:num>
  <w:num w:numId="37">
    <w:abstractNumId w:val="26"/>
  </w:num>
  <w:num w:numId="38">
    <w:abstractNumId w:val="27"/>
  </w:num>
  <w:num w:numId="39">
    <w:abstractNumId w:val="29"/>
  </w:num>
  <w:num w:numId="40">
    <w:abstractNumId w:val="21"/>
  </w:num>
  <w:num w:numId="41">
    <w:abstractNumId w:val="41"/>
  </w:num>
  <w:num w:numId="42">
    <w:abstractNumId w:val="1"/>
  </w:num>
  <w:num w:numId="43">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12F3"/>
    <w:rsid w:val="00001FD2"/>
    <w:rsid w:val="00003917"/>
    <w:rsid w:val="00006B77"/>
    <w:rsid w:val="00012D8E"/>
    <w:rsid w:val="00034B7E"/>
    <w:rsid w:val="00034D3C"/>
    <w:rsid w:val="00035929"/>
    <w:rsid w:val="000425B3"/>
    <w:rsid w:val="000451B8"/>
    <w:rsid w:val="00050326"/>
    <w:rsid w:val="00060D08"/>
    <w:rsid w:val="000610C3"/>
    <w:rsid w:val="000662E3"/>
    <w:rsid w:val="000766B0"/>
    <w:rsid w:val="00076832"/>
    <w:rsid w:val="00087589"/>
    <w:rsid w:val="00090C44"/>
    <w:rsid w:val="000A5194"/>
    <w:rsid w:val="000A7359"/>
    <w:rsid w:val="000A754A"/>
    <w:rsid w:val="000B4F10"/>
    <w:rsid w:val="000B6E9D"/>
    <w:rsid w:val="000B7A31"/>
    <w:rsid w:val="000C0200"/>
    <w:rsid w:val="000C756D"/>
    <w:rsid w:val="000D3444"/>
    <w:rsid w:val="000E256F"/>
    <w:rsid w:val="000E25FC"/>
    <w:rsid w:val="000E25FE"/>
    <w:rsid w:val="000E50C6"/>
    <w:rsid w:val="000E5490"/>
    <w:rsid w:val="00104E63"/>
    <w:rsid w:val="00110967"/>
    <w:rsid w:val="00114D44"/>
    <w:rsid w:val="001163B2"/>
    <w:rsid w:val="001235C1"/>
    <w:rsid w:val="00125AF2"/>
    <w:rsid w:val="001272BA"/>
    <w:rsid w:val="0014058D"/>
    <w:rsid w:val="00142B95"/>
    <w:rsid w:val="00142C8F"/>
    <w:rsid w:val="0014725E"/>
    <w:rsid w:val="00147927"/>
    <w:rsid w:val="00162568"/>
    <w:rsid w:val="00180AE9"/>
    <w:rsid w:val="00185BD3"/>
    <w:rsid w:val="00192ED8"/>
    <w:rsid w:val="001A4A4B"/>
    <w:rsid w:val="001B12BD"/>
    <w:rsid w:val="001B54BC"/>
    <w:rsid w:val="001B646D"/>
    <w:rsid w:val="001C2568"/>
    <w:rsid w:val="001C6CD3"/>
    <w:rsid w:val="001D0F1F"/>
    <w:rsid w:val="001D22D7"/>
    <w:rsid w:val="001D32C5"/>
    <w:rsid w:val="001F2A5E"/>
    <w:rsid w:val="0020200D"/>
    <w:rsid w:val="00211131"/>
    <w:rsid w:val="002160FE"/>
    <w:rsid w:val="00220561"/>
    <w:rsid w:val="00223AB3"/>
    <w:rsid w:val="002370A6"/>
    <w:rsid w:val="00240ACC"/>
    <w:rsid w:val="00240BC8"/>
    <w:rsid w:val="00244BB0"/>
    <w:rsid w:val="00245545"/>
    <w:rsid w:val="00246BA8"/>
    <w:rsid w:val="00252126"/>
    <w:rsid w:val="00256618"/>
    <w:rsid w:val="002614B2"/>
    <w:rsid w:val="002665E0"/>
    <w:rsid w:val="00272A05"/>
    <w:rsid w:val="0029270D"/>
    <w:rsid w:val="002A335A"/>
    <w:rsid w:val="002B60C5"/>
    <w:rsid w:val="002B639B"/>
    <w:rsid w:val="002C331B"/>
    <w:rsid w:val="002C403B"/>
    <w:rsid w:val="002D3644"/>
    <w:rsid w:val="002E2CC5"/>
    <w:rsid w:val="002F01E7"/>
    <w:rsid w:val="002F2513"/>
    <w:rsid w:val="002F3057"/>
    <w:rsid w:val="003000B9"/>
    <w:rsid w:val="00310823"/>
    <w:rsid w:val="00324E6B"/>
    <w:rsid w:val="00325625"/>
    <w:rsid w:val="0033375C"/>
    <w:rsid w:val="003347C7"/>
    <w:rsid w:val="003500D0"/>
    <w:rsid w:val="00352906"/>
    <w:rsid w:val="00352E7B"/>
    <w:rsid w:val="003530AC"/>
    <w:rsid w:val="00355D8D"/>
    <w:rsid w:val="003623BF"/>
    <w:rsid w:val="0036474F"/>
    <w:rsid w:val="003771D8"/>
    <w:rsid w:val="003907D9"/>
    <w:rsid w:val="00392B7C"/>
    <w:rsid w:val="00393A4E"/>
    <w:rsid w:val="00394277"/>
    <w:rsid w:val="0039677A"/>
    <w:rsid w:val="003B0FD9"/>
    <w:rsid w:val="003B710A"/>
    <w:rsid w:val="003D4FB4"/>
    <w:rsid w:val="003E2FA3"/>
    <w:rsid w:val="003E437E"/>
    <w:rsid w:val="003E5821"/>
    <w:rsid w:val="003F5CDE"/>
    <w:rsid w:val="004008BC"/>
    <w:rsid w:val="00401EA7"/>
    <w:rsid w:val="00405D1E"/>
    <w:rsid w:val="0041488F"/>
    <w:rsid w:val="00426B6C"/>
    <w:rsid w:val="0044024D"/>
    <w:rsid w:val="00440B38"/>
    <w:rsid w:val="00445448"/>
    <w:rsid w:val="00450B21"/>
    <w:rsid w:val="004822C4"/>
    <w:rsid w:val="004849DF"/>
    <w:rsid w:val="00486607"/>
    <w:rsid w:val="00486818"/>
    <w:rsid w:val="00494FF6"/>
    <w:rsid w:val="00496733"/>
    <w:rsid w:val="004A325E"/>
    <w:rsid w:val="004A7F88"/>
    <w:rsid w:val="004B616C"/>
    <w:rsid w:val="004B7A59"/>
    <w:rsid w:val="004D1E85"/>
    <w:rsid w:val="004D2E15"/>
    <w:rsid w:val="004E1BC3"/>
    <w:rsid w:val="004E418D"/>
    <w:rsid w:val="004F1CC1"/>
    <w:rsid w:val="005037A4"/>
    <w:rsid w:val="005079D8"/>
    <w:rsid w:val="0051047A"/>
    <w:rsid w:val="00514B3B"/>
    <w:rsid w:val="00514BE8"/>
    <w:rsid w:val="00515A57"/>
    <w:rsid w:val="0051713C"/>
    <w:rsid w:val="00530CDC"/>
    <w:rsid w:val="00534A86"/>
    <w:rsid w:val="00540526"/>
    <w:rsid w:val="0054736C"/>
    <w:rsid w:val="005552E4"/>
    <w:rsid w:val="0055632F"/>
    <w:rsid w:val="00566618"/>
    <w:rsid w:val="0056716D"/>
    <w:rsid w:val="00571667"/>
    <w:rsid w:val="00596518"/>
    <w:rsid w:val="005A102D"/>
    <w:rsid w:val="005A5EDC"/>
    <w:rsid w:val="005A607C"/>
    <w:rsid w:val="005B07CB"/>
    <w:rsid w:val="005B1095"/>
    <w:rsid w:val="005B1897"/>
    <w:rsid w:val="005B1EE1"/>
    <w:rsid w:val="005B2483"/>
    <w:rsid w:val="005B4683"/>
    <w:rsid w:val="005C047D"/>
    <w:rsid w:val="005D1693"/>
    <w:rsid w:val="005D30AE"/>
    <w:rsid w:val="005D4F44"/>
    <w:rsid w:val="005E4040"/>
    <w:rsid w:val="005F3B39"/>
    <w:rsid w:val="0060043A"/>
    <w:rsid w:val="0060151C"/>
    <w:rsid w:val="0060159B"/>
    <w:rsid w:val="00602F12"/>
    <w:rsid w:val="006127D5"/>
    <w:rsid w:val="00613552"/>
    <w:rsid w:val="00615966"/>
    <w:rsid w:val="0061658E"/>
    <w:rsid w:val="00621FA4"/>
    <w:rsid w:val="00633E3E"/>
    <w:rsid w:val="006351EB"/>
    <w:rsid w:val="00645C28"/>
    <w:rsid w:val="006504CB"/>
    <w:rsid w:val="0065137A"/>
    <w:rsid w:val="0066026F"/>
    <w:rsid w:val="0066465E"/>
    <w:rsid w:val="00665D17"/>
    <w:rsid w:val="0067095B"/>
    <w:rsid w:val="006729C6"/>
    <w:rsid w:val="00675C14"/>
    <w:rsid w:val="00680E76"/>
    <w:rsid w:val="00681DA1"/>
    <w:rsid w:val="006843B4"/>
    <w:rsid w:val="00687200"/>
    <w:rsid w:val="0068726D"/>
    <w:rsid w:val="006A451E"/>
    <w:rsid w:val="006C4851"/>
    <w:rsid w:val="006C5EAF"/>
    <w:rsid w:val="006D2427"/>
    <w:rsid w:val="006D387D"/>
    <w:rsid w:val="006E13CC"/>
    <w:rsid w:val="006E4543"/>
    <w:rsid w:val="006E6718"/>
    <w:rsid w:val="006F05F7"/>
    <w:rsid w:val="006F277D"/>
    <w:rsid w:val="006F36EF"/>
    <w:rsid w:val="0070621A"/>
    <w:rsid w:val="00713589"/>
    <w:rsid w:val="007215AB"/>
    <w:rsid w:val="00723026"/>
    <w:rsid w:val="00725F72"/>
    <w:rsid w:val="00731DC6"/>
    <w:rsid w:val="00732A87"/>
    <w:rsid w:val="007336C7"/>
    <w:rsid w:val="007347F4"/>
    <w:rsid w:val="00734BF8"/>
    <w:rsid w:val="00754541"/>
    <w:rsid w:val="00760165"/>
    <w:rsid w:val="00763003"/>
    <w:rsid w:val="00765DEE"/>
    <w:rsid w:val="00767B8D"/>
    <w:rsid w:val="00770663"/>
    <w:rsid w:val="00777B11"/>
    <w:rsid w:val="007811AF"/>
    <w:rsid w:val="007820E8"/>
    <w:rsid w:val="00786B62"/>
    <w:rsid w:val="00794E8D"/>
    <w:rsid w:val="0079588D"/>
    <w:rsid w:val="007A1812"/>
    <w:rsid w:val="007A61D9"/>
    <w:rsid w:val="007B202F"/>
    <w:rsid w:val="007C0D75"/>
    <w:rsid w:val="007D2833"/>
    <w:rsid w:val="007D31BD"/>
    <w:rsid w:val="007D6E80"/>
    <w:rsid w:val="007E04DF"/>
    <w:rsid w:val="007E1737"/>
    <w:rsid w:val="007E421E"/>
    <w:rsid w:val="007F2DBC"/>
    <w:rsid w:val="008009A5"/>
    <w:rsid w:val="00810221"/>
    <w:rsid w:val="00812053"/>
    <w:rsid w:val="00813EB7"/>
    <w:rsid w:val="00815F16"/>
    <w:rsid w:val="00820DFA"/>
    <w:rsid w:val="00835663"/>
    <w:rsid w:val="00837F8F"/>
    <w:rsid w:val="008469A2"/>
    <w:rsid w:val="00852493"/>
    <w:rsid w:val="00857956"/>
    <w:rsid w:val="00857CCB"/>
    <w:rsid w:val="00872029"/>
    <w:rsid w:val="0087402F"/>
    <w:rsid w:val="00882969"/>
    <w:rsid w:val="00883A99"/>
    <w:rsid w:val="00896E5E"/>
    <w:rsid w:val="008A05AB"/>
    <w:rsid w:val="008B0FE2"/>
    <w:rsid w:val="008B42E4"/>
    <w:rsid w:val="008C46D0"/>
    <w:rsid w:val="008E57BF"/>
    <w:rsid w:val="008E5BF8"/>
    <w:rsid w:val="008F3634"/>
    <w:rsid w:val="00901B45"/>
    <w:rsid w:val="00902F6F"/>
    <w:rsid w:val="00903433"/>
    <w:rsid w:val="00906345"/>
    <w:rsid w:val="00917B50"/>
    <w:rsid w:val="00931462"/>
    <w:rsid w:val="009322DA"/>
    <w:rsid w:val="00934B3B"/>
    <w:rsid w:val="00944C57"/>
    <w:rsid w:val="0094517A"/>
    <w:rsid w:val="0094663F"/>
    <w:rsid w:val="00946E43"/>
    <w:rsid w:val="00947440"/>
    <w:rsid w:val="0095282E"/>
    <w:rsid w:val="00964793"/>
    <w:rsid w:val="009678E6"/>
    <w:rsid w:val="00980236"/>
    <w:rsid w:val="00980676"/>
    <w:rsid w:val="00980737"/>
    <w:rsid w:val="00996020"/>
    <w:rsid w:val="009B7A2E"/>
    <w:rsid w:val="009C031D"/>
    <w:rsid w:val="009C5290"/>
    <w:rsid w:val="009D2083"/>
    <w:rsid w:val="009D2693"/>
    <w:rsid w:val="009D3DD6"/>
    <w:rsid w:val="009D7BBC"/>
    <w:rsid w:val="009E2278"/>
    <w:rsid w:val="009E289B"/>
    <w:rsid w:val="009E3715"/>
    <w:rsid w:val="009F7DBF"/>
    <w:rsid w:val="00A055C6"/>
    <w:rsid w:val="00A05950"/>
    <w:rsid w:val="00A12205"/>
    <w:rsid w:val="00A2140D"/>
    <w:rsid w:val="00A27A1B"/>
    <w:rsid w:val="00A313F6"/>
    <w:rsid w:val="00A475D3"/>
    <w:rsid w:val="00A60EA2"/>
    <w:rsid w:val="00A72971"/>
    <w:rsid w:val="00A81B43"/>
    <w:rsid w:val="00A91747"/>
    <w:rsid w:val="00A92E32"/>
    <w:rsid w:val="00A9575D"/>
    <w:rsid w:val="00A96CB4"/>
    <w:rsid w:val="00AA4B7B"/>
    <w:rsid w:val="00AB0DF4"/>
    <w:rsid w:val="00AB0E57"/>
    <w:rsid w:val="00AB4ECB"/>
    <w:rsid w:val="00AB5DA6"/>
    <w:rsid w:val="00AB6A9D"/>
    <w:rsid w:val="00AB6C4F"/>
    <w:rsid w:val="00AC64DF"/>
    <w:rsid w:val="00AD2923"/>
    <w:rsid w:val="00AD345F"/>
    <w:rsid w:val="00AD3A0B"/>
    <w:rsid w:val="00AD3C7A"/>
    <w:rsid w:val="00AD54FD"/>
    <w:rsid w:val="00AD5515"/>
    <w:rsid w:val="00AF0DAC"/>
    <w:rsid w:val="00AF27BF"/>
    <w:rsid w:val="00AF4E17"/>
    <w:rsid w:val="00AF7014"/>
    <w:rsid w:val="00B00F30"/>
    <w:rsid w:val="00B0360D"/>
    <w:rsid w:val="00B0536A"/>
    <w:rsid w:val="00B06ADF"/>
    <w:rsid w:val="00B1036A"/>
    <w:rsid w:val="00B109FE"/>
    <w:rsid w:val="00B11D6F"/>
    <w:rsid w:val="00B12ECC"/>
    <w:rsid w:val="00B15B0D"/>
    <w:rsid w:val="00B163AC"/>
    <w:rsid w:val="00B236E2"/>
    <w:rsid w:val="00B274BA"/>
    <w:rsid w:val="00B274CE"/>
    <w:rsid w:val="00B3147B"/>
    <w:rsid w:val="00B43F35"/>
    <w:rsid w:val="00B44962"/>
    <w:rsid w:val="00B45210"/>
    <w:rsid w:val="00B45E7A"/>
    <w:rsid w:val="00B47913"/>
    <w:rsid w:val="00B50020"/>
    <w:rsid w:val="00B5648B"/>
    <w:rsid w:val="00B76B48"/>
    <w:rsid w:val="00B81E7E"/>
    <w:rsid w:val="00B81EA8"/>
    <w:rsid w:val="00B92F6E"/>
    <w:rsid w:val="00B94874"/>
    <w:rsid w:val="00B97F27"/>
    <w:rsid w:val="00BA0F5C"/>
    <w:rsid w:val="00BA491B"/>
    <w:rsid w:val="00BA4941"/>
    <w:rsid w:val="00BB454F"/>
    <w:rsid w:val="00BC31F1"/>
    <w:rsid w:val="00BD1814"/>
    <w:rsid w:val="00BD36A0"/>
    <w:rsid w:val="00BD3F7C"/>
    <w:rsid w:val="00BD4471"/>
    <w:rsid w:val="00BE4945"/>
    <w:rsid w:val="00BE58BE"/>
    <w:rsid w:val="00C016A2"/>
    <w:rsid w:val="00C023B6"/>
    <w:rsid w:val="00C1187B"/>
    <w:rsid w:val="00C20DC4"/>
    <w:rsid w:val="00C22054"/>
    <w:rsid w:val="00C228A0"/>
    <w:rsid w:val="00C25282"/>
    <w:rsid w:val="00C27FAD"/>
    <w:rsid w:val="00C47AB6"/>
    <w:rsid w:val="00C5062A"/>
    <w:rsid w:val="00C518B2"/>
    <w:rsid w:val="00C642AA"/>
    <w:rsid w:val="00C65FDB"/>
    <w:rsid w:val="00C66BDE"/>
    <w:rsid w:val="00C670B7"/>
    <w:rsid w:val="00C7602F"/>
    <w:rsid w:val="00C7662B"/>
    <w:rsid w:val="00C86BA1"/>
    <w:rsid w:val="00C900E2"/>
    <w:rsid w:val="00C90826"/>
    <w:rsid w:val="00C93A46"/>
    <w:rsid w:val="00CA7ECC"/>
    <w:rsid w:val="00CB189F"/>
    <w:rsid w:val="00CB4619"/>
    <w:rsid w:val="00CC1192"/>
    <w:rsid w:val="00CC5E5F"/>
    <w:rsid w:val="00CC7BB0"/>
    <w:rsid w:val="00CD17BC"/>
    <w:rsid w:val="00CD34B1"/>
    <w:rsid w:val="00CD58E5"/>
    <w:rsid w:val="00CE64E5"/>
    <w:rsid w:val="00CF4412"/>
    <w:rsid w:val="00D01BBE"/>
    <w:rsid w:val="00D02063"/>
    <w:rsid w:val="00D10C37"/>
    <w:rsid w:val="00D16CD6"/>
    <w:rsid w:val="00D30242"/>
    <w:rsid w:val="00D30311"/>
    <w:rsid w:val="00D30B0E"/>
    <w:rsid w:val="00D41EAF"/>
    <w:rsid w:val="00D45A29"/>
    <w:rsid w:val="00D45F27"/>
    <w:rsid w:val="00D462CF"/>
    <w:rsid w:val="00D57A52"/>
    <w:rsid w:val="00D6537A"/>
    <w:rsid w:val="00D66D7C"/>
    <w:rsid w:val="00D70B65"/>
    <w:rsid w:val="00D729A1"/>
    <w:rsid w:val="00D731CB"/>
    <w:rsid w:val="00D7543F"/>
    <w:rsid w:val="00D81A52"/>
    <w:rsid w:val="00D960B2"/>
    <w:rsid w:val="00DA3D69"/>
    <w:rsid w:val="00DA51F3"/>
    <w:rsid w:val="00DB1470"/>
    <w:rsid w:val="00DB32C7"/>
    <w:rsid w:val="00DB52CF"/>
    <w:rsid w:val="00DB6CA2"/>
    <w:rsid w:val="00DC0E2B"/>
    <w:rsid w:val="00DC1746"/>
    <w:rsid w:val="00DC34CB"/>
    <w:rsid w:val="00DC612E"/>
    <w:rsid w:val="00DD02FA"/>
    <w:rsid w:val="00DD3169"/>
    <w:rsid w:val="00DE4EE7"/>
    <w:rsid w:val="00E03352"/>
    <w:rsid w:val="00E11D24"/>
    <w:rsid w:val="00E12C96"/>
    <w:rsid w:val="00E225CE"/>
    <w:rsid w:val="00E23A9A"/>
    <w:rsid w:val="00E4209D"/>
    <w:rsid w:val="00E43683"/>
    <w:rsid w:val="00E44765"/>
    <w:rsid w:val="00E46821"/>
    <w:rsid w:val="00E57C6D"/>
    <w:rsid w:val="00E612C8"/>
    <w:rsid w:val="00E6202C"/>
    <w:rsid w:val="00E62806"/>
    <w:rsid w:val="00E63F47"/>
    <w:rsid w:val="00E66C5B"/>
    <w:rsid w:val="00E7037F"/>
    <w:rsid w:val="00E703EE"/>
    <w:rsid w:val="00E75AD7"/>
    <w:rsid w:val="00E85A89"/>
    <w:rsid w:val="00E954AC"/>
    <w:rsid w:val="00E958FD"/>
    <w:rsid w:val="00EA0FAB"/>
    <w:rsid w:val="00EA283C"/>
    <w:rsid w:val="00EA2985"/>
    <w:rsid w:val="00EC5C88"/>
    <w:rsid w:val="00ED0CDF"/>
    <w:rsid w:val="00ED4D5A"/>
    <w:rsid w:val="00EE6B3D"/>
    <w:rsid w:val="00EE6D2B"/>
    <w:rsid w:val="00EF18FE"/>
    <w:rsid w:val="00EF48CF"/>
    <w:rsid w:val="00EF4B01"/>
    <w:rsid w:val="00F05058"/>
    <w:rsid w:val="00F10E06"/>
    <w:rsid w:val="00F20418"/>
    <w:rsid w:val="00F204D9"/>
    <w:rsid w:val="00F21C8C"/>
    <w:rsid w:val="00F45D26"/>
    <w:rsid w:val="00F5054C"/>
    <w:rsid w:val="00F527FF"/>
    <w:rsid w:val="00F55D02"/>
    <w:rsid w:val="00F659A9"/>
    <w:rsid w:val="00F660D9"/>
    <w:rsid w:val="00F66F95"/>
    <w:rsid w:val="00F7262D"/>
    <w:rsid w:val="00F81709"/>
    <w:rsid w:val="00F81F61"/>
    <w:rsid w:val="00F8598D"/>
    <w:rsid w:val="00FA4DFD"/>
    <w:rsid w:val="00FB04C7"/>
    <w:rsid w:val="00FB2E26"/>
    <w:rsid w:val="00FB3126"/>
    <w:rsid w:val="00FB5C4A"/>
    <w:rsid w:val="00FC15B3"/>
    <w:rsid w:val="00FC5F2C"/>
    <w:rsid w:val="00FD40E6"/>
    <w:rsid w:val="00FD49F4"/>
    <w:rsid w:val="00FD4E21"/>
    <w:rsid w:val="00FF3B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 w:type="character" w:customStyle="1" w:styleId="AkapitzlistZnak">
    <w:name w:val="Akapit z listą Znak"/>
    <w:link w:val="Akapitzlist"/>
    <w:uiPriority w:val="99"/>
    <w:rsid w:val="00DD316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20"/>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F1F3-5EDA-42E9-9F85-711F9EBC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12633</Words>
  <Characters>75798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6</cp:revision>
  <cp:lastPrinted>2019-02-04T11:11:00Z</cp:lastPrinted>
  <dcterms:created xsi:type="dcterms:W3CDTF">2019-02-04T09:14:00Z</dcterms:created>
  <dcterms:modified xsi:type="dcterms:W3CDTF">2019-02-04T12:40:00Z</dcterms:modified>
</cp:coreProperties>
</file>