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483A28" w:rsidRDefault="00483A28" w:rsidP="00483A28">
      <w:pPr>
        <w:pStyle w:val="Tekstpodstawowy"/>
        <w:jc w:val="both"/>
        <w:rPr>
          <w:b/>
          <w:sz w:val="22"/>
          <w:szCs w:val="22"/>
        </w:rPr>
      </w:pPr>
      <w:r>
        <w:rPr>
          <w:b/>
          <w:sz w:val="22"/>
          <w:szCs w:val="22"/>
        </w:rPr>
        <w:t>ciekłych scyntylatorów, odczynników chemicznych,</w:t>
      </w:r>
      <w:r w:rsidRPr="00CD4FD9">
        <w:rPr>
          <w:b/>
          <w:sz w:val="22"/>
          <w:szCs w:val="22"/>
        </w:rPr>
        <w:t xml:space="preserve"> </w:t>
      </w:r>
      <w:r>
        <w:rPr>
          <w:b/>
          <w:sz w:val="22"/>
          <w:szCs w:val="22"/>
        </w:rPr>
        <w:t>materiałów laboratoryjnych i filtrów.</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2F0508" w:rsidRDefault="002F0508" w:rsidP="00E40699">
      <w:pPr>
        <w:spacing w:after="0" w:line="240" w:lineRule="auto"/>
        <w:jc w:val="center"/>
        <w:rPr>
          <w:rFonts w:ascii="Times New Roman" w:hAnsi="Times New Roman" w:cs="Times New Roman"/>
          <w:b/>
          <w:bCs/>
          <w:color w:val="FF0000"/>
          <w:sz w:val="24"/>
          <w:szCs w:val="24"/>
          <w:lang w:eastAsia="pl-PL"/>
        </w:rPr>
      </w:pPr>
      <w:r w:rsidRPr="002F0508">
        <w:rPr>
          <w:rFonts w:ascii="Times New Roman" w:hAnsi="Times New Roman" w:cs="Times New Roman"/>
          <w:b/>
          <w:bCs/>
          <w:color w:val="FF0000"/>
          <w:sz w:val="24"/>
          <w:szCs w:val="24"/>
          <w:lang w:eastAsia="pl-PL"/>
        </w:rPr>
        <w:t>SIWZ po zmianie z dnia 1</w:t>
      </w:r>
      <w:r w:rsidR="002C344B">
        <w:rPr>
          <w:rFonts w:ascii="Times New Roman" w:hAnsi="Times New Roman" w:cs="Times New Roman"/>
          <w:b/>
          <w:bCs/>
          <w:color w:val="FF0000"/>
          <w:sz w:val="24"/>
          <w:szCs w:val="24"/>
          <w:lang w:eastAsia="pl-PL"/>
        </w:rPr>
        <w:t>5</w:t>
      </w:r>
      <w:r w:rsidRPr="002F0508">
        <w:rPr>
          <w:rFonts w:ascii="Times New Roman" w:hAnsi="Times New Roman" w:cs="Times New Roman"/>
          <w:b/>
          <w:bCs/>
          <w:color w:val="FF0000"/>
          <w:sz w:val="24"/>
          <w:szCs w:val="24"/>
          <w:lang w:eastAsia="pl-PL"/>
        </w:rPr>
        <w:t>.02.2019 r.</w:t>
      </w: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 xml:space="preserve">art. 11, ust. 8 ustawy z dnia 29 stycznia 2004 r. </w:t>
      </w:r>
      <w:r w:rsidR="00470859">
        <w:rPr>
          <w:rFonts w:ascii="Times New Roman" w:hAnsi="Times New Roman" w:cs="Times New Roman"/>
          <w:sz w:val="24"/>
          <w:szCs w:val="24"/>
          <w:lang w:eastAsia="pl-PL"/>
        </w:rPr>
        <w:t xml:space="preserve"> - </w:t>
      </w:r>
      <w:r w:rsidRPr="003014D9">
        <w:rPr>
          <w:rFonts w:ascii="Times New Roman" w:hAnsi="Times New Roman" w:cs="Times New Roman"/>
          <w:sz w:val="24"/>
          <w:szCs w:val="24"/>
          <w:lang w:eastAsia="pl-PL"/>
        </w:rPr>
        <w:t>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5078" w:rsidRPr="0038437D" w:rsidRDefault="00535078" w:rsidP="00535078">
      <w:pPr>
        <w:pStyle w:val="Bezodstpw"/>
        <w:jc w:val="center"/>
        <w:rPr>
          <w:rFonts w:ascii="Times New Roman" w:hAnsi="Times New Roman"/>
          <w:i/>
          <w:sz w:val="24"/>
          <w:szCs w:val="20"/>
        </w:rPr>
      </w:pPr>
      <w:r w:rsidRPr="0038437D">
        <w:rPr>
          <w:rFonts w:ascii="Times New Roman" w:hAnsi="Times New Roman"/>
          <w:i/>
          <w:sz w:val="24"/>
          <w:szCs w:val="20"/>
        </w:rPr>
        <w:t>Zakup będzie realizowany z różnych źródeł finansowania, w t</w:t>
      </w:r>
      <w:r w:rsidR="0098052D" w:rsidRPr="0038437D">
        <w:rPr>
          <w:rFonts w:ascii="Times New Roman" w:hAnsi="Times New Roman"/>
          <w:i/>
          <w:sz w:val="24"/>
          <w:szCs w:val="20"/>
        </w:rPr>
        <w:t xml:space="preserve">ym </w:t>
      </w:r>
      <w:r w:rsidR="00291F34" w:rsidRPr="0038437D">
        <w:rPr>
          <w:rFonts w:ascii="Times New Roman" w:hAnsi="Times New Roman"/>
          <w:i/>
          <w:sz w:val="24"/>
          <w:szCs w:val="20"/>
        </w:rPr>
        <w:t>z projektów krajowych</w:t>
      </w:r>
      <w:r w:rsidR="00291F34" w:rsidRPr="0038437D">
        <w:rPr>
          <w:rFonts w:ascii="Times New Roman" w:hAnsi="Times New Roman"/>
          <w:i/>
          <w:sz w:val="24"/>
          <w:szCs w:val="20"/>
        </w:rPr>
        <w:br/>
        <w:t xml:space="preserve"> i</w:t>
      </w:r>
      <w:r w:rsidR="00F86E3C">
        <w:rPr>
          <w:rFonts w:ascii="Times New Roman" w:hAnsi="Times New Roman"/>
          <w:i/>
          <w:sz w:val="24"/>
          <w:szCs w:val="20"/>
        </w:rPr>
        <w:t xml:space="preserve"> międzynarodowych, </w:t>
      </w:r>
      <w:r w:rsidRPr="0038437D">
        <w:rPr>
          <w:rFonts w:ascii="Times New Roman" w:hAnsi="Times New Roman"/>
          <w:i/>
          <w:sz w:val="24"/>
          <w:szCs w:val="20"/>
        </w:rPr>
        <w:t>w zależności od potrzeb Zamawiającego</w:t>
      </w:r>
    </w:p>
    <w:p w:rsidR="00706CDA" w:rsidRDefault="00706CDA" w:rsidP="003105C7">
      <w:pPr>
        <w:spacing w:after="0" w:line="240" w:lineRule="auto"/>
        <w:rPr>
          <w:rFonts w:ascii="Times New Roman" w:hAnsi="Times New Roman" w:cs="Times New Roman"/>
          <w:b/>
          <w:bCs/>
          <w:sz w:val="24"/>
          <w:szCs w:val="24"/>
          <w:lang w:eastAsia="pl-PL"/>
        </w:rPr>
      </w:pPr>
    </w:p>
    <w:p w:rsidR="00535078" w:rsidRDefault="00535078" w:rsidP="003105C7">
      <w:pPr>
        <w:spacing w:after="0" w:line="240" w:lineRule="auto"/>
        <w:rPr>
          <w:rFonts w:ascii="Times New Roman" w:hAnsi="Times New Roman" w:cs="Times New Roman"/>
          <w:b/>
          <w:bCs/>
          <w:sz w:val="24"/>
          <w:szCs w:val="24"/>
          <w:lang w:eastAsia="pl-PL"/>
        </w:rPr>
      </w:pPr>
    </w:p>
    <w:p w:rsidR="00535078" w:rsidRPr="003014D9" w:rsidRDefault="00535078"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Pr="003014D9"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2A5890">
      <w:pPr>
        <w:autoSpaceDE w:val="0"/>
        <w:autoSpaceDN w:val="0"/>
        <w:adjustRightInd w:val="0"/>
        <w:spacing w:after="0" w:line="240" w:lineRule="auto"/>
        <w:rPr>
          <w:rFonts w:ascii="Times New Roman" w:hAnsi="Times New Roman" w:cs="Times New Roman"/>
          <w:b/>
          <w:bCs/>
          <w:sz w:val="24"/>
          <w:szCs w:val="24"/>
          <w:lang w:eastAsia="pl-PL"/>
        </w:rPr>
      </w:pPr>
    </w:p>
    <w:p w:rsidR="006C2D77" w:rsidRDefault="006C2D77"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0E7A64">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0E7A64">
        <w:rPr>
          <w:rFonts w:ascii="Times New Roman" w:hAnsi="Times New Roman" w:cs="Times New Roman"/>
          <w:lang w:eastAsia="pl-PL"/>
        </w:rPr>
        <w:t xml:space="preserve"> do 15</w:t>
      </w:r>
      <w:r w:rsidR="00A07DE7">
        <w:rPr>
          <w:rFonts w:ascii="Times New Roman" w:hAnsi="Times New Roman" w:cs="Times New Roman"/>
          <w:vertAlign w:val="superscript"/>
          <w:lang w:eastAsia="pl-PL"/>
        </w:rPr>
        <w:t>30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00ED164B" w:rsidRPr="007838A5">
          <w:rPr>
            <w:rStyle w:val="Hipercze"/>
            <w:rFonts w:ascii="Times New Roman" w:hAnsi="Times New Roman"/>
            <w:b/>
            <w:bCs/>
            <w:lang w:eastAsia="pl-PL"/>
          </w:rPr>
          <w:t>www.gig.eu</w:t>
        </w:r>
      </w:hyperlink>
      <w:r w:rsidR="00ED164B">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483A28">
        <w:rPr>
          <w:rFonts w:ascii="Times New Roman" w:hAnsi="Times New Roman" w:cs="Times New Roman"/>
          <w:lang w:eastAsia="pl-PL"/>
        </w:rPr>
        <w:t>5108/MKO/19/BCR</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Dz. U. z 201</w:t>
      </w:r>
      <w:r w:rsidR="00483A28">
        <w:rPr>
          <w:rFonts w:ascii="Times New Roman" w:hAnsi="Times New Roman" w:cs="Times New Roman"/>
          <w:szCs w:val="24"/>
        </w:rPr>
        <w:t>8</w:t>
      </w:r>
      <w:r w:rsidR="0097688F">
        <w:rPr>
          <w:rFonts w:ascii="Times New Roman" w:hAnsi="Times New Roman" w:cs="Times New Roman"/>
          <w:szCs w:val="24"/>
        </w:rPr>
        <w:t>r.</w:t>
      </w:r>
      <w:r w:rsidR="0003481C" w:rsidRPr="003014D9">
        <w:rPr>
          <w:rFonts w:ascii="Times New Roman" w:hAnsi="Times New Roman" w:cs="Times New Roman"/>
          <w:szCs w:val="24"/>
        </w:rPr>
        <w:t xml:space="preserve"> poz. </w:t>
      </w:r>
      <w:r w:rsidR="00483A28">
        <w:rPr>
          <w:rFonts w:ascii="Times New Roman" w:hAnsi="Times New Roman" w:cs="Times New Roman"/>
          <w:szCs w:val="24"/>
        </w:rPr>
        <w:t>1986</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7A5C6C" w:rsidRDefault="00247C68" w:rsidP="007A5C6C">
      <w:pPr>
        <w:spacing w:after="0" w:line="240" w:lineRule="auto"/>
        <w:jc w:val="both"/>
        <w:rPr>
          <w:rFonts w:ascii="Times New Roman" w:hAnsi="Times New Roman" w:cs="Times New Roman"/>
          <w:b/>
        </w:rPr>
      </w:pPr>
      <w:r w:rsidRPr="00247C68">
        <w:rPr>
          <w:rFonts w:ascii="Times New Roman" w:hAnsi="Times New Roman" w:cs="Times New Roman"/>
          <w:b/>
          <w:lang w:eastAsia="pl-PL"/>
        </w:rPr>
        <w:t>1.</w:t>
      </w:r>
      <w:r>
        <w:rPr>
          <w:rFonts w:ascii="Times New Roman" w:hAnsi="Times New Roman" w:cs="Times New Roman"/>
          <w:lang w:eastAsia="pl-PL"/>
        </w:rPr>
        <w:t xml:space="preserve"> </w:t>
      </w:r>
      <w:r>
        <w:rPr>
          <w:rFonts w:ascii="Times New Roman" w:hAnsi="Times New Roman" w:cs="Times New Roman"/>
          <w:lang w:eastAsia="pl-PL"/>
        </w:rPr>
        <w:tab/>
      </w:r>
      <w:r w:rsidR="00507D45" w:rsidRPr="007A5C6C">
        <w:rPr>
          <w:rFonts w:ascii="Times New Roman" w:hAnsi="Times New Roman" w:cs="Times New Roman"/>
          <w:lang w:eastAsia="pl-PL"/>
        </w:rPr>
        <w:t xml:space="preserve">Przedmiotem zamówienia jest </w:t>
      </w:r>
      <w:r w:rsidR="00507D45" w:rsidRPr="007A5C6C">
        <w:rPr>
          <w:rFonts w:ascii="Times New Roman" w:hAnsi="Times New Roman" w:cs="Times New Roman"/>
          <w:b/>
          <w:lang w:eastAsia="pl-PL"/>
        </w:rPr>
        <w:t>dostawa</w:t>
      </w:r>
      <w:r w:rsidR="007A5C6C" w:rsidRPr="007A5C6C">
        <w:rPr>
          <w:rFonts w:ascii="Times New Roman" w:hAnsi="Times New Roman" w:cs="Times New Roman"/>
          <w:b/>
          <w:lang w:eastAsia="pl-PL"/>
        </w:rPr>
        <w:t xml:space="preserve"> </w:t>
      </w:r>
      <w:r w:rsidR="00483A28" w:rsidRPr="00483A28">
        <w:rPr>
          <w:rFonts w:ascii="Times New Roman" w:hAnsi="Times New Roman" w:cs="Times New Roman"/>
          <w:b/>
        </w:rPr>
        <w:t>ciekłych scyntylatorów, odczynników chemicznych, mater</w:t>
      </w:r>
      <w:r w:rsidR="00483A28">
        <w:rPr>
          <w:rFonts w:ascii="Times New Roman" w:hAnsi="Times New Roman" w:cs="Times New Roman"/>
          <w:b/>
        </w:rPr>
        <w:t>iałów laboratoryjnych i filtrów</w:t>
      </w:r>
      <w:r w:rsidR="007A5C6C" w:rsidRPr="007A5C6C">
        <w:rPr>
          <w:rFonts w:ascii="Times New Roman" w:hAnsi="Times New Roman" w:cs="Times New Roman"/>
          <w:b/>
        </w:rPr>
        <w:t xml:space="preserve">: </w:t>
      </w:r>
    </w:p>
    <w:p w:rsidR="0024057E" w:rsidRPr="0024057E" w:rsidRDefault="0024057E" w:rsidP="0024057E">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 xml:space="preserve">CZĘŚĆ 1 - </w:t>
      </w:r>
      <w:r w:rsidR="00483A28">
        <w:rPr>
          <w:rFonts w:ascii="Times New Roman" w:eastAsia="Times New Roman" w:hAnsi="Times New Roman"/>
          <w:b/>
          <w:lang w:eastAsia="pl-PL"/>
        </w:rPr>
        <w:t>Ciekłe scyntylatory</w:t>
      </w:r>
    </w:p>
    <w:p w:rsidR="0024057E" w:rsidRPr="0024057E" w:rsidRDefault="0024057E" w:rsidP="0024057E">
      <w:pPr>
        <w:spacing w:after="0" w:line="240" w:lineRule="auto"/>
        <w:rPr>
          <w:rFonts w:ascii="Times New Roman" w:eastAsia="Times New Roman" w:hAnsi="Times New Roman"/>
          <w:b/>
        </w:rPr>
      </w:pPr>
      <w:r w:rsidRPr="0024057E">
        <w:rPr>
          <w:rFonts w:ascii="Times New Roman" w:eastAsia="Times New Roman" w:hAnsi="Times New Roman"/>
          <w:b/>
        </w:rPr>
        <w:t xml:space="preserve">CZĘŚĆ 2 – </w:t>
      </w:r>
      <w:r w:rsidR="00483A28" w:rsidRPr="006035CF">
        <w:rPr>
          <w:rFonts w:ascii="Times New Roman" w:hAnsi="Times New Roman"/>
          <w:b/>
        </w:rPr>
        <w:t>Odczynniki chemiczne</w:t>
      </w:r>
    </w:p>
    <w:p w:rsidR="0024057E" w:rsidRPr="0024057E" w:rsidRDefault="0024057E" w:rsidP="0024057E">
      <w:pPr>
        <w:spacing w:after="0" w:line="240" w:lineRule="auto"/>
        <w:rPr>
          <w:rFonts w:ascii="Times New Roman" w:eastAsia="Times New Roman" w:hAnsi="Times New Roman"/>
          <w:b/>
        </w:rPr>
      </w:pPr>
      <w:r w:rsidRPr="0024057E">
        <w:rPr>
          <w:rFonts w:ascii="Times New Roman" w:hAnsi="Times New Roman"/>
          <w:b/>
        </w:rPr>
        <w:t xml:space="preserve">CZĘŚĆ 3 - </w:t>
      </w:r>
      <w:r w:rsidR="00483A28" w:rsidRPr="006035CF">
        <w:rPr>
          <w:rFonts w:ascii="Times New Roman" w:hAnsi="Times New Roman"/>
          <w:b/>
        </w:rPr>
        <w:t>Filtry do filtracji ilościowej (pracownia radiochemii)</w:t>
      </w:r>
    </w:p>
    <w:p w:rsidR="00483A28" w:rsidRDefault="0024057E" w:rsidP="00483A28">
      <w:pPr>
        <w:spacing w:after="0"/>
        <w:jc w:val="both"/>
        <w:rPr>
          <w:rFonts w:ascii="Times New Roman" w:hAnsi="Times New Roman"/>
          <w:b/>
        </w:rPr>
      </w:pPr>
      <w:r w:rsidRPr="0024057E">
        <w:rPr>
          <w:rFonts w:ascii="Times New Roman" w:hAnsi="Times New Roman"/>
          <w:b/>
        </w:rPr>
        <w:t xml:space="preserve">CZĘŚĆ 4 – </w:t>
      </w:r>
      <w:r w:rsidR="00483A28" w:rsidRPr="006035CF">
        <w:rPr>
          <w:rFonts w:ascii="Times New Roman" w:hAnsi="Times New Roman"/>
          <w:b/>
        </w:rPr>
        <w:t>Materiały laboratoryjne</w:t>
      </w:r>
    </w:p>
    <w:p w:rsidR="0024057E" w:rsidRPr="0024057E" w:rsidRDefault="0024057E" w:rsidP="00483A28">
      <w:pPr>
        <w:spacing w:after="0"/>
        <w:jc w:val="both"/>
        <w:rPr>
          <w:rFonts w:ascii="Times New Roman" w:hAnsi="Times New Roman"/>
          <w:b/>
        </w:rPr>
      </w:pPr>
      <w:r w:rsidRPr="0024057E">
        <w:rPr>
          <w:rFonts w:ascii="Times New Roman" w:hAnsi="Times New Roman"/>
          <w:b/>
        </w:rPr>
        <w:t xml:space="preserve">CZĘŚĆ 5 – </w:t>
      </w:r>
      <w:r w:rsidR="00483A28" w:rsidRPr="00483A28">
        <w:rPr>
          <w:rFonts w:ascii="Times New Roman" w:hAnsi="Times New Roman"/>
          <w:b/>
        </w:rPr>
        <w:t>Filtry do pracowni dozymetrii</w:t>
      </w:r>
    </w:p>
    <w:p w:rsidR="00483A28" w:rsidRPr="0024057E" w:rsidRDefault="00483A28" w:rsidP="00483A28">
      <w:pPr>
        <w:spacing w:after="0"/>
        <w:jc w:val="both"/>
        <w:rPr>
          <w:rFonts w:ascii="Times New Roman" w:hAnsi="Times New Roman"/>
          <w:b/>
        </w:rPr>
      </w:pPr>
      <w:r w:rsidRPr="0024057E">
        <w:rPr>
          <w:rFonts w:ascii="Times New Roman" w:hAnsi="Times New Roman"/>
          <w:b/>
        </w:rPr>
        <w:t xml:space="preserve">CZĘŚĆ </w:t>
      </w:r>
      <w:r>
        <w:rPr>
          <w:rFonts w:ascii="Times New Roman" w:hAnsi="Times New Roman"/>
          <w:b/>
        </w:rPr>
        <w:t>6</w:t>
      </w:r>
      <w:r w:rsidRPr="0024057E">
        <w:rPr>
          <w:rFonts w:ascii="Times New Roman" w:hAnsi="Times New Roman"/>
          <w:b/>
        </w:rPr>
        <w:t xml:space="preserve"> – </w:t>
      </w:r>
      <w:r w:rsidRPr="00974233">
        <w:rPr>
          <w:rFonts w:ascii="Times New Roman" w:hAnsi="Times New Roman"/>
          <w:b/>
        </w:rPr>
        <w:t>Opakowania pomiarowe do pracowni spektrometrii gamma.</w:t>
      </w:r>
    </w:p>
    <w:p w:rsidR="00AC1140" w:rsidRDefault="00AC1140" w:rsidP="00FF3BE5">
      <w:pPr>
        <w:spacing w:after="0" w:line="240" w:lineRule="auto"/>
        <w:jc w:val="both"/>
        <w:rPr>
          <w:rFonts w:ascii="Times New Roman" w:hAnsi="Times New Roman" w:cs="Times New Roman"/>
          <w:b/>
          <w:bCs/>
          <w:sz w:val="24"/>
          <w:szCs w:val="24"/>
          <w:lang w:eastAsia="pl-PL"/>
        </w:rPr>
      </w:pPr>
    </w:p>
    <w:p w:rsidR="0010518D"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706CDA" w:rsidRDefault="0010518D" w:rsidP="00FF3BE5">
      <w:pPr>
        <w:spacing w:after="0" w:line="240" w:lineRule="auto"/>
        <w:jc w:val="both"/>
        <w:rPr>
          <w:rFonts w:ascii="Times New Roman" w:hAnsi="Times New Roman" w:cs="Times New Roman"/>
          <w:bCs/>
          <w:sz w:val="20"/>
          <w:szCs w:val="24"/>
          <w:lang w:eastAsia="pl-PL"/>
        </w:rPr>
      </w:pPr>
      <w:r w:rsidRPr="0010518D">
        <w:rPr>
          <w:rFonts w:ascii="Times New Roman" w:hAnsi="Times New Roman" w:cs="Times New Roman"/>
          <w:bCs/>
          <w:sz w:val="20"/>
          <w:szCs w:val="24"/>
          <w:lang w:eastAsia="pl-PL"/>
        </w:rPr>
        <w:t>33696300-8 Odczynniki chemiczne</w:t>
      </w:r>
      <w:r w:rsidR="00706CDA" w:rsidRPr="0010518D">
        <w:rPr>
          <w:rFonts w:ascii="Times New Roman" w:hAnsi="Times New Roman" w:cs="Times New Roman"/>
          <w:bCs/>
          <w:sz w:val="20"/>
          <w:szCs w:val="24"/>
          <w:lang w:eastAsia="pl-PL"/>
        </w:rPr>
        <w:t xml:space="preserve"> </w:t>
      </w:r>
    </w:p>
    <w:p w:rsidR="0010518D" w:rsidRPr="0010518D" w:rsidRDefault="0010518D" w:rsidP="00FF3BE5">
      <w:pPr>
        <w:spacing w:after="0" w:line="240" w:lineRule="auto"/>
        <w:jc w:val="both"/>
        <w:rPr>
          <w:rFonts w:ascii="Times New Roman" w:eastAsia="Times New Roman" w:hAnsi="Times New Roman"/>
          <w:sz w:val="20"/>
        </w:rPr>
      </w:pPr>
      <w:r w:rsidRPr="0010518D">
        <w:rPr>
          <w:rFonts w:ascii="Times New Roman" w:eastAsia="Times New Roman" w:hAnsi="Times New Roman"/>
          <w:sz w:val="20"/>
        </w:rPr>
        <w:t>38900000-4  Różne przyrządy do badań lub testowania</w:t>
      </w:r>
    </w:p>
    <w:p w:rsidR="00444CF1" w:rsidRPr="00247C68" w:rsidRDefault="00444CF1" w:rsidP="00444CF1">
      <w:pPr>
        <w:spacing w:after="0" w:line="240" w:lineRule="auto"/>
        <w:jc w:val="both"/>
        <w:rPr>
          <w:rFonts w:ascii="Times New Roman" w:hAnsi="Times New Roman" w:cs="Times New Roman"/>
          <w:bCs/>
          <w:sz w:val="20"/>
          <w:szCs w:val="20"/>
          <w:lang w:eastAsia="pl-PL"/>
        </w:rPr>
      </w:pPr>
      <w:r w:rsidRPr="00247C68">
        <w:rPr>
          <w:rFonts w:ascii="Times New Roman" w:hAnsi="Times New Roman" w:cs="Times New Roman"/>
          <w:sz w:val="20"/>
          <w:szCs w:val="20"/>
        </w:rPr>
        <w:t xml:space="preserve">38000000-5 Sprzęt laboratoryjny, optyczny i precyzyjny (z wyjątkiem szklanego), </w:t>
      </w:r>
    </w:p>
    <w:p w:rsidR="009E4A4C" w:rsidRPr="003014D9" w:rsidRDefault="009E4A4C" w:rsidP="0035076D">
      <w:pPr>
        <w:spacing w:after="0" w:line="240" w:lineRule="auto"/>
        <w:jc w:val="both"/>
        <w:rPr>
          <w:rFonts w:ascii="Times New Roman" w:hAnsi="Times New Roman" w:cs="Times New Roman"/>
          <w:b/>
          <w:sz w:val="14"/>
          <w:szCs w:val="18"/>
        </w:rPr>
      </w:pPr>
    </w:p>
    <w:p w:rsidR="00706CDA" w:rsidRDefault="00706CDA" w:rsidP="00375E6B">
      <w:pPr>
        <w:spacing w:after="0" w:line="240" w:lineRule="auto"/>
        <w:ind w:left="708"/>
        <w:jc w:val="center"/>
        <w:rPr>
          <w:rFonts w:ascii="Times New Roman" w:hAnsi="Times New Roman" w:cs="Times New Roman"/>
          <w:szCs w:val="24"/>
          <w:lang w:eastAsia="pl-PL"/>
        </w:rPr>
      </w:pPr>
      <w:r w:rsidRPr="00B240A9">
        <w:rPr>
          <w:rFonts w:ascii="Times New Roman" w:hAnsi="Times New Roman" w:cs="Times New Roman"/>
          <w:szCs w:val="24"/>
          <w:lang w:eastAsia="pl-PL"/>
        </w:rPr>
        <w:t>Szczegółowy opis przedmiotu zamówienia zawiera załącznik nr 5 do SIWZ</w:t>
      </w:r>
    </w:p>
    <w:p w:rsidR="00D66964" w:rsidRPr="00B240A9" w:rsidRDefault="00D66964" w:rsidP="00FF3BE5">
      <w:pPr>
        <w:spacing w:after="0" w:line="240" w:lineRule="auto"/>
        <w:ind w:left="708"/>
        <w:jc w:val="both"/>
        <w:rPr>
          <w:rFonts w:ascii="Times New Roman" w:hAnsi="Times New Roman" w:cs="Times New Roman"/>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sidR="001E056D">
        <w:rPr>
          <w:rFonts w:ascii="Times New Roman" w:hAnsi="Times New Roman" w:cs="Times New Roman"/>
          <w:szCs w:val="24"/>
          <w:lang w:eastAsia="pl-PL"/>
        </w:rPr>
        <w:t xml:space="preserve"> Liczba części:</w:t>
      </w:r>
      <w:r w:rsidR="009A0C88">
        <w:rPr>
          <w:rFonts w:ascii="Times New Roman" w:hAnsi="Times New Roman" w:cs="Times New Roman"/>
          <w:szCs w:val="24"/>
          <w:lang w:eastAsia="pl-PL"/>
        </w:rPr>
        <w:t xml:space="preserve"> </w:t>
      </w:r>
      <w:r w:rsidR="00EF399F">
        <w:rPr>
          <w:rFonts w:ascii="Times New Roman" w:hAnsi="Times New Roman" w:cs="Times New Roman"/>
          <w:szCs w:val="24"/>
          <w:lang w:eastAsia="pl-PL"/>
        </w:rPr>
        <w:t>6</w:t>
      </w:r>
      <w:r w:rsidR="001E056D">
        <w:rPr>
          <w:rFonts w:ascii="Times New Roman" w:hAnsi="Times New Roman" w:cs="Times New Roman"/>
          <w:szCs w:val="24"/>
          <w:lang w:eastAsia="pl-PL"/>
        </w:rPr>
        <w:t xml:space="preserve">. </w:t>
      </w:r>
    </w:p>
    <w:p w:rsidR="0075159F" w:rsidRPr="005D6C2D" w:rsidRDefault="001E056D" w:rsidP="00312315">
      <w:pPr>
        <w:widowControl w:val="0"/>
        <w:spacing w:after="0" w:line="240" w:lineRule="auto"/>
        <w:ind w:left="705"/>
        <w:jc w:val="both"/>
        <w:rPr>
          <w:rFonts w:ascii="Times New Roman" w:hAnsi="Times New Roman" w:cs="Times New Roman"/>
          <w:b/>
          <w:szCs w:val="20"/>
        </w:rPr>
      </w:pPr>
      <w:r w:rsidRPr="005D6C2D">
        <w:rPr>
          <w:rFonts w:ascii="Times New Roman" w:hAnsi="Times New Roman" w:cs="Times New Roman"/>
          <w:b/>
          <w:szCs w:val="20"/>
        </w:rPr>
        <w:t>Złożenie oferty częściowej oznacza złożenie oferty na daną część, zawierającą wszystkie pozycje z tej części.</w:t>
      </w:r>
    </w:p>
    <w:p w:rsidR="00312315" w:rsidRPr="001E056D" w:rsidRDefault="00312315" w:rsidP="00312315">
      <w:pPr>
        <w:widowControl w:val="0"/>
        <w:spacing w:after="0" w:line="240" w:lineRule="auto"/>
        <w:ind w:left="705"/>
        <w:jc w:val="both"/>
        <w:rPr>
          <w:rFonts w:ascii="Times New Roman" w:hAnsi="Times New Roman" w:cs="Times New Roman"/>
          <w:szCs w:val="20"/>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B14FF" w:rsidRDefault="005B14FF"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562963" w:rsidRDefault="00562963"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FD0824">
        <w:rPr>
          <w:rFonts w:ascii="Times New Roman" w:hAnsi="Times New Roman" w:cs="Times New Roman"/>
          <w:szCs w:val="24"/>
          <w:lang w:eastAsia="pl-PL"/>
        </w:rPr>
        <w:t xml:space="preserve"> </w:t>
      </w:r>
      <w:r w:rsidR="00FD0824">
        <w:rPr>
          <w:rFonts w:ascii="Times New Roman" w:hAnsi="Times New Roman" w:cs="Times New Roman"/>
          <w:color w:val="000000"/>
          <w:szCs w:val="24"/>
          <w:lang w:eastAsia="pl-PL"/>
        </w:rPr>
        <w:t>(o ile jest to wiadome)</w:t>
      </w:r>
      <w:r w:rsidR="00FD0824"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FD0824">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757CBF">
        <w:rPr>
          <w:rFonts w:ascii="Times New Roman" w:hAnsi="Times New Roman" w:cs="Times New Roman"/>
          <w:b/>
          <w:bCs/>
          <w:sz w:val="24"/>
          <w:szCs w:val="24"/>
          <w:lang w:eastAsia="pl-PL"/>
        </w:rPr>
        <w:t xml:space="preserve"> </w:t>
      </w:r>
      <w:r w:rsidR="009171F4">
        <w:rPr>
          <w:rFonts w:ascii="Times New Roman" w:hAnsi="Times New Roman" w:cs="Times New Roman"/>
          <w:b/>
          <w:bCs/>
          <w:sz w:val="24"/>
          <w:szCs w:val="24"/>
          <w:lang w:eastAsia="pl-PL"/>
        </w:rPr>
        <w:t>WSZYTSKICH CZĘŚCI</w:t>
      </w:r>
      <w:r w:rsidR="00391543" w:rsidRPr="003014D9">
        <w:rPr>
          <w:rFonts w:ascii="Times New Roman" w:hAnsi="Times New Roman" w:cs="Times New Roman"/>
          <w:b/>
          <w:bCs/>
          <w:sz w:val="24"/>
          <w:szCs w:val="24"/>
          <w:lang w:eastAsia="pl-PL"/>
        </w:rPr>
        <w:t xml:space="preserve">)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C7B82" w:rsidRDefault="007C7B82" w:rsidP="00BA3B98">
      <w:pPr>
        <w:numPr>
          <w:ilvl w:val="0"/>
          <w:numId w:val="13"/>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sidRPr="00096F5F">
        <w:rPr>
          <w:rFonts w:ascii="Times New Roman" w:hAnsi="Times New Roman" w:cs="Times New Roman"/>
          <w:b/>
          <w:bCs/>
        </w:rPr>
        <w:t xml:space="preserve">czas trwania umowy na okres </w:t>
      </w:r>
      <w:r w:rsidR="006C79A2">
        <w:rPr>
          <w:rFonts w:ascii="Times New Roman" w:hAnsi="Times New Roman" w:cs="Times New Roman"/>
          <w:b/>
          <w:bCs/>
        </w:rPr>
        <w:t>od daty jej zawarcia do 31.12.2020 r.</w:t>
      </w:r>
      <w:r w:rsidRPr="00162B28">
        <w:rPr>
          <w:rFonts w:ascii="Times New Roman" w:hAnsi="Times New Roman" w:cs="Times New Roman"/>
        </w:rPr>
        <w:t>, chyba, że wcześn</w:t>
      </w:r>
      <w:r w:rsidR="00252ABB">
        <w:rPr>
          <w:rFonts w:ascii="Times New Roman" w:hAnsi="Times New Roman" w:cs="Times New Roman"/>
        </w:rPr>
        <w:t>iej zostanie wyczerpana ilość przedmiotu zamówienia</w:t>
      </w:r>
      <w:r w:rsidR="00341A3A">
        <w:rPr>
          <w:rFonts w:ascii="Times New Roman" w:hAnsi="Times New Roman" w:cs="Times New Roman"/>
        </w:rPr>
        <w:t xml:space="preserve"> </w:t>
      </w:r>
      <w:r w:rsidRPr="00162B28">
        <w:rPr>
          <w:rFonts w:ascii="Times New Roman" w:hAnsi="Times New Roman" w:cs="Times New Roman"/>
        </w:rPr>
        <w:t xml:space="preserve">określona </w:t>
      </w:r>
      <w:r w:rsidR="001C33DD">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7C7B82" w:rsidRDefault="007C7B82" w:rsidP="007C7B82">
      <w:pPr>
        <w:tabs>
          <w:tab w:val="num" w:pos="1637"/>
        </w:tabs>
        <w:spacing w:after="0" w:line="240" w:lineRule="auto"/>
        <w:ind w:left="720"/>
        <w:jc w:val="both"/>
        <w:rPr>
          <w:rFonts w:ascii="Times New Roman" w:hAnsi="Times New Roman" w:cs="Times New Roman"/>
        </w:rPr>
      </w:pPr>
    </w:p>
    <w:p w:rsidR="00D20F59" w:rsidRDefault="007C7B82" w:rsidP="00BA3B98">
      <w:pPr>
        <w:numPr>
          <w:ilvl w:val="0"/>
          <w:numId w:val="13"/>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w:t>
      </w:r>
      <w:r w:rsidR="0094644A">
        <w:rPr>
          <w:rFonts w:ascii="Times New Roman" w:hAnsi="Times New Roman" w:cs="Times New Roman"/>
        </w:rPr>
        <w:t>(częściowo)</w:t>
      </w:r>
      <w:r w:rsidRPr="008A3E69">
        <w:rPr>
          <w:rFonts w:ascii="Times New Roman" w:hAnsi="Times New Roman" w:cs="Times New Roman"/>
        </w:rPr>
        <w:t xml:space="preserve"> na podstawie zamówień cząstkowych. </w:t>
      </w:r>
    </w:p>
    <w:p w:rsidR="00D20F59" w:rsidRDefault="00D20F59" w:rsidP="00D20F59">
      <w:pPr>
        <w:pStyle w:val="Akapitzlist"/>
      </w:pPr>
    </w:p>
    <w:p w:rsidR="00D20F59" w:rsidRDefault="007C7B82" w:rsidP="00BA3B98">
      <w:pPr>
        <w:numPr>
          <w:ilvl w:val="0"/>
          <w:numId w:val="13"/>
        </w:numPr>
        <w:spacing w:after="0" w:line="240" w:lineRule="auto"/>
        <w:ind w:hanging="720"/>
        <w:jc w:val="both"/>
        <w:rPr>
          <w:rFonts w:ascii="Times New Roman" w:hAnsi="Times New Roman" w:cs="Times New Roman"/>
        </w:rPr>
      </w:pPr>
      <w:r w:rsidRPr="0094644A">
        <w:rPr>
          <w:rFonts w:ascii="Times New Roman" w:hAnsi="Times New Roman" w:cs="Times New Roman"/>
        </w:rPr>
        <w:t>Zamówienia będą realizowane przez Wykonawcę</w:t>
      </w:r>
      <w:r w:rsidR="00D20F59">
        <w:rPr>
          <w:rFonts w:ascii="Times New Roman" w:hAnsi="Times New Roman" w:cs="Times New Roman"/>
        </w:rPr>
        <w:t xml:space="preserve">: </w:t>
      </w:r>
    </w:p>
    <w:p w:rsidR="00D20F59" w:rsidRDefault="00A31D37" w:rsidP="00BA3B98">
      <w:pPr>
        <w:pStyle w:val="Akapitzlist"/>
        <w:numPr>
          <w:ilvl w:val="0"/>
          <w:numId w:val="17"/>
        </w:numPr>
        <w:rPr>
          <w:b/>
          <w:sz w:val="22"/>
        </w:rPr>
      </w:pPr>
      <w:r>
        <w:rPr>
          <w:b/>
          <w:sz w:val="22"/>
        </w:rPr>
        <w:t xml:space="preserve">Dla części </w:t>
      </w:r>
      <w:r w:rsidR="006C79A2">
        <w:rPr>
          <w:b/>
          <w:sz w:val="22"/>
        </w:rPr>
        <w:t>1,3,4 i 6</w:t>
      </w:r>
      <w:r>
        <w:rPr>
          <w:b/>
          <w:sz w:val="22"/>
        </w:rPr>
        <w:t>:</w:t>
      </w:r>
      <w:r w:rsidR="00D20F59" w:rsidRPr="00096F5F">
        <w:rPr>
          <w:b/>
          <w:sz w:val="22"/>
        </w:rPr>
        <w:t xml:space="preserve"> do </w:t>
      </w:r>
      <w:r w:rsidR="006C79A2">
        <w:rPr>
          <w:b/>
          <w:sz w:val="22"/>
        </w:rPr>
        <w:t>6 tygodni</w:t>
      </w:r>
    </w:p>
    <w:p w:rsidR="00CB09F3" w:rsidRPr="00096F5F" w:rsidRDefault="00CB09F3" w:rsidP="00BA3B98">
      <w:pPr>
        <w:pStyle w:val="Akapitzlist"/>
        <w:numPr>
          <w:ilvl w:val="0"/>
          <w:numId w:val="17"/>
        </w:numPr>
        <w:rPr>
          <w:b/>
          <w:sz w:val="22"/>
        </w:rPr>
      </w:pPr>
      <w:r>
        <w:rPr>
          <w:b/>
          <w:sz w:val="22"/>
        </w:rPr>
        <w:t xml:space="preserve">Dla części </w:t>
      </w:r>
      <w:r w:rsidR="006C79A2">
        <w:rPr>
          <w:b/>
          <w:sz w:val="22"/>
        </w:rPr>
        <w:t xml:space="preserve">2 i 5 </w:t>
      </w:r>
      <w:r>
        <w:rPr>
          <w:b/>
          <w:sz w:val="22"/>
        </w:rPr>
        <w:t xml:space="preserve">: do </w:t>
      </w:r>
      <w:r w:rsidR="006C79A2">
        <w:rPr>
          <w:b/>
          <w:sz w:val="22"/>
        </w:rPr>
        <w:t>14</w:t>
      </w:r>
      <w:r>
        <w:rPr>
          <w:b/>
          <w:sz w:val="22"/>
        </w:rPr>
        <w:t xml:space="preserve"> dni </w:t>
      </w:r>
    </w:p>
    <w:p w:rsidR="007C7B82" w:rsidRPr="006C79A2" w:rsidRDefault="006C79A2" w:rsidP="006C79A2">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rPr>
        <w:tab/>
      </w:r>
      <w:r w:rsidR="007C7B82" w:rsidRPr="0094644A">
        <w:rPr>
          <w:rFonts w:ascii="Times New Roman" w:hAnsi="Times New Roman" w:cs="Times New Roman"/>
        </w:rPr>
        <w:t>na podstawie dyspozycji otrzymanej od Zamawiającego pocztą elektroniczną na warunkach DDP Incoterms 2010  do oznaczonego miejsca wykonania</w:t>
      </w:r>
      <w:r w:rsidR="001D7195">
        <w:rPr>
          <w:rFonts w:ascii="Times New Roman" w:hAnsi="Times New Roman" w:cs="Times New Roman"/>
        </w:rPr>
        <w:t>,</w:t>
      </w:r>
      <w:r w:rsidR="007C7B82" w:rsidRPr="0094644A">
        <w:rPr>
          <w:rFonts w:ascii="Times New Roman" w:hAnsi="Times New Roman" w:cs="Times New Roman"/>
        </w:rPr>
        <w:t xml:space="preserve"> tj. </w:t>
      </w:r>
      <w:r w:rsidRPr="007C1288">
        <w:rPr>
          <w:rFonts w:ascii="Times New Roman" w:hAnsi="Times New Roman" w:cs="Times New Roman"/>
          <w:b/>
        </w:rPr>
        <w:t>Główny Instytut Górnictwa, Plac Gwarków 1, 40 – 166 Katowice, Śląskie Centrum Radiometrii Środowiskowej (BCR)</w:t>
      </w:r>
      <w:r w:rsidR="002D5FA3" w:rsidRPr="0094644A">
        <w:rPr>
          <w:rFonts w:ascii="Times New Roman" w:hAnsi="Times New Roman" w:cs="Times New Roman"/>
        </w:rPr>
        <w:t>,</w:t>
      </w:r>
      <w:r w:rsidR="004E39EF">
        <w:rPr>
          <w:rFonts w:ascii="Times New Roman" w:hAnsi="Times New Roman" w:cs="Times New Roman"/>
        </w:rPr>
        <w:t xml:space="preserve"> </w:t>
      </w:r>
      <w:r w:rsidR="007C7B82" w:rsidRPr="0094644A">
        <w:rPr>
          <w:rFonts w:ascii="Times New Roman" w:hAnsi="Times New Roman" w:cs="Times New Roman"/>
        </w:rPr>
        <w:t>od poniedziałku do piątku</w:t>
      </w:r>
      <w:r w:rsidR="00C62234">
        <w:rPr>
          <w:rFonts w:ascii="Times New Roman" w:hAnsi="Times New Roman" w:cs="Times New Roman"/>
        </w:rPr>
        <w:t xml:space="preserve">. </w:t>
      </w:r>
      <w:r w:rsidR="007C7B82" w:rsidRPr="0094644A">
        <w:rPr>
          <w:rFonts w:ascii="Times New Roman" w:hAnsi="Times New Roman" w:cs="Times New Roman"/>
        </w:rPr>
        <w:t xml:space="preserve">Wykonawca zobowiązany jest do potwierdzenia każdego zamówienia cząstkowego pocztą elektroniczną. </w:t>
      </w:r>
    </w:p>
    <w:p w:rsidR="000902B2" w:rsidRPr="00C614C2" w:rsidRDefault="000902B2" w:rsidP="000902B2">
      <w:pPr>
        <w:pStyle w:val="Akapitzlist"/>
      </w:pPr>
    </w:p>
    <w:p w:rsidR="007278F6" w:rsidRDefault="00277FA0" w:rsidP="00BA3B98">
      <w:pPr>
        <w:pStyle w:val="Akapitzlist"/>
        <w:numPr>
          <w:ilvl w:val="0"/>
          <w:numId w:val="13"/>
        </w:numPr>
        <w:tabs>
          <w:tab w:val="clear" w:pos="720"/>
          <w:tab w:val="num" w:pos="0"/>
        </w:tabs>
        <w:ind w:hanging="720"/>
        <w:jc w:val="both"/>
        <w:rPr>
          <w:sz w:val="22"/>
          <w:szCs w:val="22"/>
        </w:rPr>
      </w:pPr>
      <w:r w:rsidRPr="007803F1">
        <w:rPr>
          <w:sz w:val="22"/>
          <w:szCs w:val="22"/>
        </w:rPr>
        <w:t>Wykonawca zapewni gwarancję i rękojmię</w:t>
      </w:r>
      <w:r w:rsidR="00562963" w:rsidRPr="007803F1">
        <w:rPr>
          <w:sz w:val="22"/>
          <w:szCs w:val="22"/>
        </w:rPr>
        <w:t xml:space="preserve"> zgodnie z gwarancją producenta, jednak nie krótszą niż </w:t>
      </w:r>
      <w:r w:rsidR="006C79A2">
        <w:rPr>
          <w:sz w:val="22"/>
          <w:szCs w:val="22"/>
        </w:rPr>
        <w:t>12</w:t>
      </w:r>
      <w:r w:rsidR="00562963" w:rsidRPr="007803F1">
        <w:rPr>
          <w:sz w:val="22"/>
          <w:szCs w:val="22"/>
        </w:rPr>
        <w:t xml:space="preserve"> miesięcy.</w:t>
      </w:r>
      <w:r w:rsidR="00562963" w:rsidRPr="007803F1">
        <w:rPr>
          <w:b/>
          <w:color w:val="FF0000"/>
          <w:sz w:val="22"/>
          <w:szCs w:val="22"/>
        </w:rPr>
        <w:t xml:space="preserve"> </w:t>
      </w:r>
      <w:r w:rsidRPr="007803F1">
        <w:rPr>
          <w:sz w:val="22"/>
          <w:szCs w:val="22"/>
        </w:rPr>
        <w:t xml:space="preserve">Gwarancja  na   </w:t>
      </w:r>
      <w:r w:rsidR="00D6060D">
        <w:rPr>
          <w:sz w:val="22"/>
          <w:szCs w:val="22"/>
        </w:rPr>
        <w:t xml:space="preserve">części i </w:t>
      </w:r>
      <w:r w:rsidRPr="007803F1">
        <w:rPr>
          <w:sz w:val="22"/>
          <w:szCs w:val="22"/>
        </w:rPr>
        <w:t>mater</w:t>
      </w:r>
      <w:r w:rsidR="00362EE8">
        <w:rPr>
          <w:sz w:val="22"/>
          <w:szCs w:val="22"/>
        </w:rPr>
        <w:t xml:space="preserve">iały eksploatacyjne dotyczy wad </w:t>
      </w:r>
      <w:r w:rsidRPr="007803F1">
        <w:rPr>
          <w:sz w:val="22"/>
          <w:szCs w:val="22"/>
        </w:rPr>
        <w:t xml:space="preserve">produkcyjnych lub </w:t>
      </w:r>
      <w:r w:rsidR="00562963" w:rsidRPr="007803F1">
        <w:rPr>
          <w:sz w:val="22"/>
          <w:szCs w:val="22"/>
        </w:rPr>
        <w:t xml:space="preserve">otrzymania towaru uszkodzonego. </w:t>
      </w:r>
      <w:r w:rsidRPr="007803F1">
        <w:rPr>
          <w:sz w:val="22"/>
          <w:szCs w:val="22"/>
        </w:rPr>
        <w:t xml:space="preserve">Termin gwarancji będzie liczony od daty odbioru towaru. Uzupełnienie ilościowe lub wymiana wadliwego produktu na pozbawiony wad nastąpi  w terminie </w:t>
      </w:r>
      <w:r w:rsidRPr="007803F1">
        <w:rPr>
          <w:sz w:val="22"/>
          <w:szCs w:val="22"/>
          <w:u w:val="single"/>
        </w:rPr>
        <w:t xml:space="preserve">do </w:t>
      </w:r>
      <w:r w:rsidR="000843DC" w:rsidRPr="007803F1">
        <w:rPr>
          <w:sz w:val="22"/>
          <w:szCs w:val="22"/>
          <w:u w:val="single"/>
        </w:rPr>
        <w:t>14</w:t>
      </w:r>
      <w:r w:rsidRPr="007803F1">
        <w:rPr>
          <w:sz w:val="22"/>
          <w:szCs w:val="22"/>
          <w:u w:val="single"/>
        </w:rPr>
        <w:t xml:space="preserve"> dni roboczych</w:t>
      </w:r>
      <w:r w:rsidRPr="007803F1">
        <w:rPr>
          <w:sz w:val="22"/>
          <w:szCs w:val="22"/>
        </w:rPr>
        <w:t xml:space="preserve"> od daty zgłoszenia reklamacji.</w:t>
      </w:r>
    </w:p>
    <w:p w:rsidR="006C79A2" w:rsidRDefault="006C79A2" w:rsidP="006C79A2">
      <w:pPr>
        <w:pStyle w:val="Akapitzlist"/>
        <w:ind w:left="720"/>
        <w:jc w:val="both"/>
        <w:rPr>
          <w:sz w:val="22"/>
          <w:szCs w:val="22"/>
        </w:rPr>
      </w:pPr>
    </w:p>
    <w:p w:rsidR="006C79A2" w:rsidRPr="00446BD0" w:rsidRDefault="006C79A2" w:rsidP="006C79A2">
      <w:pPr>
        <w:numPr>
          <w:ilvl w:val="0"/>
          <w:numId w:val="13"/>
        </w:numPr>
        <w:spacing w:after="0" w:line="240" w:lineRule="auto"/>
        <w:ind w:hanging="720"/>
        <w:jc w:val="both"/>
        <w:rPr>
          <w:rFonts w:ascii="Times New Roman" w:hAnsi="Times New Roman" w:cs="Times New Roman"/>
        </w:rPr>
      </w:pPr>
      <w:r w:rsidRPr="00446BD0">
        <w:rPr>
          <w:rFonts w:ascii="Times New Roman" w:hAnsi="Times New Roman" w:cs="Times New Roman"/>
        </w:rPr>
        <w:t xml:space="preserve">Data ważności dostarczonego odczynnika musi wynosić </w:t>
      </w:r>
      <w:r w:rsidRPr="00446BD0">
        <w:rPr>
          <w:rFonts w:ascii="Times New Roman" w:hAnsi="Times New Roman" w:cs="Times New Roman"/>
          <w:b/>
        </w:rPr>
        <w:t>minimum 12 miesięcy</w:t>
      </w:r>
      <w:r w:rsidRPr="00446BD0">
        <w:rPr>
          <w:rFonts w:ascii="Times New Roman" w:hAnsi="Times New Roman" w:cs="Times New Roman"/>
        </w:rPr>
        <w:t xml:space="preserve"> od daty dostawy, chyba że termin przydatności określony przez producenta jest krótszy ze względu na specyfikację produktu. </w:t>
      </w:r>
      <w:r w:rsidRPr="00446BD0">
        <w:rPr>
          <w:rFonts w:ascii="Times New Roman" w:hAnsi="Times New Roman" w:cs="Times New Roman"/>
          <w:sz w:val="20"/>
        </w:rPr>
        <w:t xml:space="preserve"> </w:t>
      </w:r>
    </w:p>
    <w:p w:rsidR="00943FC6" w:rsidRPr="00C643CB" w:rsidRDefault="00943FC6" w:rsidP="00943FC6">
      <w:pPr>
        <w:spacing w:after="0" w:line="240" w:lineRule="auto"/>
        <w:jc w:val="both"/>
        <w:rPr>
          <w:rFonts w:ascii="Times New Roman" w:hAnsi="Times New Roman" w:cs="Times New Roman"/>
        </w:rPr>
      </w:pPr>
    </w:p>
    <w:p w:rsidR="007C7B82" w:rsidRDefault="006C79A2" w:rsidP="007C7B82">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t>6</w:t>
      </w:r>
      <w:r w:rsidR="007C7B82" w:rsidRPr="00624425">
        <w:rPr>
          <w:rFonts w:ascii="Times New Roman" w:hAnsi="Times New Roman" w:cs="Times New Roman"/>
          <w:b/>
          <w:szCs w:val="20"/>
        </w:rPr>
        <w:t>.</w:t>
      </w:r>
      <w:r w:rsidR="007C7B82" w:rsidRPr="00624425">
        <w:rPr>
          <w:rFonts w:ascii="Times New Roman" w:hAnsi="Times New Roman" w:cs="Times New Roman"/>
          <w:szCs w:val="20"/>
        </w:rPr>
        <w:t xml:space="preserve"> </w:t>
      </w:r>
      <w:r w:rsidR="007C7B82">
        <w:rPr>
          <w:rFonts w:ascii="Times New Roman" w:hAnsi="Times New Roman" w:cs="Times New Roman"/>
          <w:szCs w:val="20"/>
        </w:rPr>
        <w:tab/>
      </w:r>
      <w:r w:rsidR="007C7B82"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i rzeczowym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co nie jest odstąpieniem od umowy nawet w części. Wykonawca z tego tytułu nie może wystąpić z roszczeniami w stosunku do Zamawiającego.</w:t>
      </w:r>
    </w:p>
    <w:p w:rsidR="007C7B82" w:rsidRPr="00433095" w:rsidRDefault="007C7B82" w:rsidP="007C7B82">
      <w:pPr>
        <w:spacing w:after="0" w:line="240" w:lineRule="auto"/>
        <w:ind w:left="705" w:hanging="705"/>
        <w:jc w:val="both"/>
        <w:rPr>
          <w:rFonts w:ascii="Times New Roman" w:hAnsi="Times New Roman" w:cs="Times New Roman"/>
        </w:rPr>
      </w:pPr>
    </w:p>
    <w:p w:rsidR="007C7B82" w:rsidRDefault="006C79A2" w:rsidP="007C7B82">
      <w:pPr>
        <w:spacing w:after="0" w:line="240" w:lineRule="auto"/>
        <w:ind w:left="705" w:hanging="705"/>
        <w:jc w:val="both"/>
        <w:rPr>
          <w:sz w:val="20"/>
        </w:rPr>
      </w:pPr>
      <w:r>
        <w:rPr>
          <w:rFonts w:ascii="Times New Roman" w:hAnsi="Times New Roman" w:cs="Times New Roman"/>
          <w:b/>
        </w:rPr>
        <w:lastRenderedPageBreak/>
        <w:t>7</w:t>
      </w:r>
      <w:r w:rsidR="007C7B82" w:rsidRPr="00254C49">
        <w:rPr>
          <w:rFonts w:ascii="Times New Roman" w:hAnsi="Times New Roman" w:cs="Times New Roman"/>
          <w:b/>
        </w:rPr>
        <w:t xml:space="preserve">. </w:t>
      </w:r>
      <w:r w:rsidR="007C7B82">
        <w:rPr>
          <w:rFonts w:ascii="Times New Roman" w:hAnsi="Times New Roman" w:cs="Times New Roman"/>
          <w:b/>
        </w:rPr>
        <w:tab/>
      </w:r>
      <w:r w:rsidR="007C7B82" w:rsidRPr="00774A88">
        <w:rPr>
          <w:rFonts w:ascii="Times New Roman" w:hAnsi="Times New Roman" w:cs="Times New Roman"/>
        </w:rPr>
        <w:t xml:space="preserve">Warunki płatności: </w:t>
      </w:r>
      <w:r w:rsidR="0058596B" w:rsidRPr="00774A88">
        <w:rPr>
          <w:rFonts w:ascii="Times New Roman" w:hAnsi="Times New Roman" w:cs="Times New Roman"/>
        </w:rPr>
        <w:t>Termin płatności będzie liczony od daty dostarczenia do GIG prawidłowo wystawionej faktury</w:t>
      </w:r>
      <w:r w:rsidR="00CA1BD9">
        <w:rPr>
          <w:rFonts w:ascii="Times New Roman" w:hAnsi="Times New Roman" w:cs="Times New Roman"/>
        </w:rPr>
        <w:t xml:space="preserve"> (cząstkowej)</w:t>
      </w:r>
      <w:r w:rsidR="001643A3" w:rsidRPr="00774A88">
        <w:rPr>
          <w:rFonts w:ascii="Times New Roman" w:hAnsi="Times New Roman" w:cs="Times New Roman"/>
        </w:rPr>
        <w:t>.</w:t>
      </w:r>
      <w:r w:rsidR="0058596B" w:rsidRPr="00774A88">
        <w:rPr>
          <w:rFonts w:ascii="Times New Roman" w:hAnsi="Times New Roman" w:cs="Times New Roman"/>
        </w:rPr>
        <w:t xml:space="preserve"> </w:t>
      </w:r>
      <w:r w:rsidR="007C7B82" w:rsidRPr="00774A88">
        <w:rPr>
          <w:rFonts w:ascii="Times New Roman" w:hAnsi="Times New Roman" w:cs="Times New Roman"/>
        </w:rPr>
        <w:t>Wykonawca wystawi fakturę z uwzględnieniem rzeczywiście dostarczonej ilości i podaniem ceny jednostkowej dostarczonego przedmiotu zamówienia.</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Default="00E92F3B" w:rsidP="00272851">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362EE8" w:rsidRPr="003014D9" w:rsidRDefault="00362EE8" w:rsidP="00272851">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1D173B">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8075A" w:rsidRPr="003014D9" w:rsidRDefault="0078075A"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w:t>
      </w:r>
      <w:r w:rsidRPr="003014D9">
        <w:rPr>
          <w:rFonts w:ascii="Times New Roman" w:hAnsi="Times New Roman" w:cs="Times New Roman"/>
          <w:szCs w:val="24"/>
          <w:lang w:eastAsia="pl-PL"/>
        </w:rPr>
        <w:lastRenderedPageBreak/>
        <w:t xml:space="preserve">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3E0BFC" w:rsidRDefault="003E0BFC" w:rsidP="00D973CE">
      <w:pPr>
        <w:spacing w:after="0" w:line="240" w:lineRule="auto"/>
        <w:jc w:val="both"/>
        <w:rPr>
          <w:rFonts w:ascii="Times New Roman" w:hAnsi="Times New Roman" w:cs="Times New Roman"/>
          <w:szCs w:val="24"/>
          <w:u w:val="single"/>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FC4251" w:rsidRDefault="00FC4251" w:rsidP="00D973CE">
      <w:pPr>
        <w:spacing w:after="0" w:line="240" w:lineRule="auto"/>
        <w:jc w:val="both"/>
        <w:rPr>
          <w:rFonts w:ascii="Times New Roman" w:hAnsi="Times New Roman" w:cs="Times New Roman"/>
          <w:szCs w:val="24"/>
          <w:u w:val="single"/>
          <w:lang w:eastAsia="pl-PL"/>
        </w:rPr>
      </w:pPr>
    </w:p>
    <w:p w:rsidR="00FC4251" w:rsidRPr="008C39ED" w:rsidRDefault="00FC4251" w:rsidP="00FC4251">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FC4251" w:rsidRPr="008C39ED"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FC4251" w:rsidRPr="008C39ED"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FC4251" w:rsidRPr="008C39ED"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t>
      </w:r>
      <w:r w:rsidRPr="008C39ED">
        <w:rPr>
          <w:rFonts w:ascii="Times New Roman" w:hAnsi="Times New Roman"/>
          <w:sz w:val="22"/>
          <w:szCs w:val="22"/>
        </w:rPr>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C4251" w:rsidRPr="005F7E3F"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2F0074" w:rsidRDefault="002F0074"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5A1B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06BA" w:rsidRPr="003014D9" w:rsidRDefault="00C806BA" w:rsidP="005A1BE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3E0BFC">
        <w:rPr>
          <w:rFonts w:ascii="Times New Roman" w:hAnsi="Times New Roman" w:cs="Times New Roman"/>
          <w:szCs w:val="24"/>
          <w:lang w:eastAsia="pl-PL"/>
        </w:rPr>
        <w:t>1529  oraz z 2015 r. poz. 1830)</w:t>
      </w:r>
      <w:r w:rsidR="00093598">
        <w:rPr>
          <w:rFonts w:ascii="Times New Roman" w:hAnsi="Times New Roman" w:cs="Times New Roman"/>
          <w:szCs w:val="24"/>
          <w:lang w:eastAsia="pl-PL"/>
        </w:rPr>
        <w:t>,</w:t>
      </w:r>
      <w:r w:rsidRPr="003014D9">
        <w:rPr>
          <w:rFonts w:ascii="Times New Roman" w:hAnsi="Times New Roman" w:cs="Times New Roman"/>
          <w:szCs w:val="24"/>
          <w:lang w:eastAsia="pl-PL"/>
        </w:rPr>
        <w:t xml:space="preserve"> osobiś</w:t>
      </w:r>
      <w:r w:rsidR="00272851">
        <w:rPr>
          <w:rFonts w:ascii="Times New Roman" w:hAnsi="Times New Roman" w:cs="Times New Roman"/>
          <w:szCs w:val="24"/>
          <w:lang w:eastAsia="pl-PL"/>
        </w:rPr>
        <w:t xml:space="preserve">cie, za pośrednictwem posłańca </w:t>
      </w:r>
      <w:r w:rsidRPr="003014D9">
        <w:rPr>
          <w:rFonts w:ascii="Times New Roman" w:hAnsi="Times New Roman" w:cs="Times New Roman"/>
          <w:szCs w:val="24"/>
          <w:lang w:eastAsia="pl-PL"/>
        </w:rPr>
        <w:t xml:space="preserve">lub przy użyciu środków komunikacji elektronicznej w rozumieniu ustawy z dnia 18 lipca 2002 r. </w:t>
      </w:r>
      <w:r w:rsidR="00272851">
        <w:rPr>
          <w:rFonts w:ascii="Times New Roman" w:hAnsi="Times New Roman" w:cs="Times New Roman"/>
          <w:szCs w:val="24"/>
          <w:lang w:eastAsia="pl-PL"/>
        </w:rPr>
        <w:br/>
      </w:r>
      <w:r w:rsidRPr="003014D9">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9" w:history="1">
        <w:r w:rsidR="001D2A4B" w:rsidRPr="007838A5">
          <w:rPr>
            <w:rStyle w:val="Hipercze"/>
            <w:rFonts w:ascii="Times New Roman" w:hAnsi="Times New Roman"/>
            <w:b/>
            <w:szCs w:val="24"/>
            <w:lang w:eastAsia="pl-PL"/>
          </w:rPr>
          <w:t>mwallenburg@gig.eu</w:t>
        </w:r>
      </w:hyperlink>
      <w:r w:rsidR="0070539F" w:rsidRPr="0070539F">
        <w:rPr>
          <w:rFonts w:ascii="Times New Roman" w:hAnsi="Times New Roman" w:cs="Times New Roman"/>
          <w:szCs w:val="24"/>
          <w:lang w:eastAsia="pl-PL"/>
        </w:rPr>
        <w:t>;</w:t>
      </w:r>
      <w:r w:rsidR="001D2A4B">
        <w:rPr>
          <w:rFonts w:ascii="Times New Roman" w:hAnsi="Times New Roman" w:cs="Times New Roman"/>
          <w:b/>
          <w:szCs w:val="24"/>
          <w:lang w:eastAsia="pl-PL"/>
        </w:rPr>
        <w:t xml:space="preserve"> </w:t>
      </w:r>
      <w:hyperlink r:id="rId10" w:history="1">
        <w:r w:rsidR="006C79A2">
          <w:rPr>
            <w:rStyle w:val="Hipercze"/>
            <w:rFonts w:ascii="Times New Roman" w:hAnsi="Times New Roman"/>
            <w:b/>
            <w:szCs w:val="24"/>
            <w:lang w:eastAsia="pl-PL"/>
          </w:rPr>
          <w:t>makolczyk</w:t>
        </w:r>
        <w:r w:rsidR="001D2A4B" w:rsidRPr="007838A5">
          <w:rPr>
            <w:rStyle w:val="Hipercze"/>
            <w:rFonts w:ascii="Times New Roman" w:hAnsi="Times New Roman"/>
            <w:b/>
            <w:szCs w:val="24"/>
            <w:lang w:eastAsia="pl-PL"/>
          </w:rPr>
          <w:t>@gig.eu</w:t>
        </w:r>
      </w:hyperlink>
      <w:r w:rsidR="001D2A4B">
        <w:rPr>
          <w:rFonts w:ascii="Times New Roman" w:hAnsi="Times New Roman" w:cs="Times New Roman"/>
          <w:b/>
          <w:szCs w:val="24"/>
          <w:lang w:eastAsia="pl-PL"/>
        </w:rPr>
        <w:t xml:space="preserve"> </w:t>
      </w:r>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BB5B21">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F5E10" w:rsidRPr="003014D9" w:rsidRDefault="00DF5E10" w:rsidP="00BB5B21">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00E56616" w:rsidRPr="007838A5">
          <w:rPr>
            <w:rStyle w:val="Hipercze"/>
            <w:rFonts w:ascii="Times New Roman" w:hAnsi="Times New Roman"/>
            <w:b/>
            <w:szCs w:val="24"/>
            <w:lang w:eastAsia="pl-PL"/>
          </w:rPr>
          <w:t>www.gig.eu</w:t>
        </w:r>
      </w:hyperlink>
      <w:r w:rsidR="00E56616" w:rsidRPr="00E56616">
        <w:rPr>
          <w:rFonts w:ascii="Times New Roman" w:hAnsi="Times New Roman" w:cs="Times New Roman"/>
          <w:szCs w:val="24"/>
          <w:lang w:eastAsia="pl-PL"/>
        </w:rPr>
        <w:t>)</w:t>
      </w:r>
      <w:r w:rsidRPr="003014D9">
        <w:rPr>
          <w:rFonts w:ascii="Times New Roman" w:hAnsi="Times New Roman" w:cs="Times New Roman"/>
          <w:szCs w:val="24"/>
          <w:lang w:eastAsia="pl-PL"/>
        </w:rPr>
        <w:t xml:space="preserve">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1213DB" w:rsidRDefault="00706CDA" w:rsidP="00845A5D">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45A5D" w:rsidRPr="003014D9" w:rsidRDefault="00845A5D" w:rsidP="00845A5D">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00572B50" w:rsidRPr="007838A5">
          <w:rPr>
            <w:rStyle w:val="Hipercze"/>
            <w:rFonts w:ascii="Times New Roman" w:hAnsi="Times New Roman"/>
            <w:b/>
            <w:bCs/>
            <w:szCs w:val="24"/>
            <w:lang w:eastAsia="pl-PL"/>
          </w:rPr>
          <w:t>www.gig.eu</w:t>
        </w:r>
      </w:hyperlink>
      <w:r w:rsidR="00572B50">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BC4D70" w:rsidRPr="007838A5">
          <w:rPr>
            <w:rStyle w:val="Hipercze"/>
            <w:rFonts w:ascii="Times New Roman" w:hAnsi="Times New Roman"/>
            <w:b/>
            <w:lang w:eastAsia="pl-PL"/>
          </w:rPr>
          <w:t>www.gig.eu</w:t>
        </w:r>
      </w:hyperlink>
      <w:r w:rsidR="00BC4D70">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00BC4D70" w:rsidRPr="007838A5">
          <w:rPr>
            <w:rStyle w:val="Hipercze"/>
            <w:rFonts w:ascii="Times New Roman" w:hAnsi="Times New Roman"/>
            <w:b/>
            <w:lang w:eastAsia="pl-PL"/>
          </w:rPr>
          <w:t>www.gig.eu</w:t>
        </w:r>
      </w:hyperlink>
      <w:r w:rsidR="00BC4D70" w:rsidRPr="00BC4D70">
        <w:rPr>
          <w:rFonts w:ascii="Times New Roman" w:hAnsi="Times New Roman" w:cs="Times New Roman"/>
          <w:lang w:eastAsia="pl-PL"/>
        </w:rPr>
        <w:t>.</w:t>
      </w:r>
      <w:r w:rsidR="00BC4D70">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E36E00" w:rsidP="00811AFF">
      <w:pPr>
        <w:spacing w:after="0" w:line="240" w:lineRule="auto"/>
        <w:ind w:left="705" w:hanging="705"/>
        <w:jc w:val="both"/>
        <w:rPr>
          <w:rFonts w:ascii="Times New Roman" w:hAnsi="Times New Roman" w:cs="Times New Roman"/>
          <w:szCs w:val="24"/>
          <w:lang w:eastAsia="pl-PL"/>
        </w:rPr>
      </w:pPr>
      <w:r w:rsidRPr="00E36E00">
        <w:rPr>
          <w:rFonts w:ascii="Times New Roman" w:hAnsi="Times New Roman" w:cs="Times New Roman"/>
          <w:b/>
          <w:szCs w:val="24"/>
          <w:lang w:eastAsia="pl-PL"/>
        </w:rPr>
        <w:t>1.</w:t>
      </w:r>
      <w:r w:rsidR="00811AFF">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w sprawach dotyczących niniejszego postępowania:</w:t>
      </w:r>
    </w:p>
    <w:p w:rsidR="00E36E00" w:rsidRPr="00E06F81" w:rsidRDefault="00E36E00" w:rsidP="00E06F81">
      <w:pPr>
        <w:spacing w:after="0" w:line="240" w:lineRule="auto"/>
        <w:jc w:val="both"/>
        <w:rPr>
          <w:rFonts w:ascii="Times New Roman" w:hAnsi="Times New Roman" w:cs="Times New Roman"/>
          <w:szCs w:val="24"/>
          <w:lang w:eastAsia="pl-PL"/>
        </w:rPr>
      </w:pPr>
    </w:p>
    <w:p w:rsidR="00706CDA" w:rsidRPr="003014D9" w:rsidRDefault="00361D01"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 Monika Wallenburg</w:t>
      </w:r>
      <w:r>
        <w:rPr>
          <w:rFonts w:ascii="Times New Roman" w:hAnsi="Times New Roman" w:cs="Times New Roman"/>
          <w:b/>
          <w:bCs/>
          <w:szCs w:val="24"/>
          <w:lang w:eastAsia="pl-PL"/>
        </w:rPr>
        <w:t xml:space="preserve"> </w:t>
      </w:r>
      <w:r>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w:t>
      </w:r>
      <w:r w:rsidR="00213C02">
        <w:rPr>
          <w:rFonts w:ascii="Times New Roman" w:hAnsi="Times New Roman" w:cs="Times New Roman"/>
          <w:bCs/>
          <w:szCs w:val="24"/>
          <w:lang w:eastAsia="pl-PL"/>
        </w:rPr>
        <w:t xml:space="preserve">  piętro, tel. (032) 259 25 47, </w:t>
      </w:r>
      <w:r w:rsidR="00706CDA" w:rsidRPr="003014D9">
        <w:rPr>
          <w:rFonts w:ascii="Times New Roman" w:hAnsi="Times New Roman" w:cs="Times New Roman"/>
          <w:bCs/>
          <w:szCs w:val="24"/>
          <w:lang w:eastAsia="pl-PL"/>
        </w:rPr>
        <w:t>e-mail:</w:t>
      </w:r>
      <w:r w:rsidR="00BC08C8" w:rsidRPr="003014D9">
        <w:rPr>
          <w:rFonts w:ascii="Times New Roman" w:hAnsi="Times New Roman" w:cs="Times New Roman"/>
          <w:bCs/>
          <w:szCs w:val="24"/>
          <w:lang w:eastAsia="pl-PL"/>
        </w:rPr>
        <w:t xml:space="preserve"> </w:t>
      </w:r>
      <w:hyperlink r:id="rId15" w:history="1">
        <w:r w:rsidR="0001295F" w:rsidRPr="007838A5">
          <w:rPr>
            <w:rStyle w:val="Hipercze"/>
            <w:rFonts w:ascii="Times New Roman" w:hAnsi="Times New Roman"/>
            <w:b/>
            <w:bCs/>
            <w:szCs w:val="24"/>
            <w:lang w:eastAsia="pl-PL"/>
          </w:rPr>
          <w:t>mwallenburg@gig.eu</w:t>
        </w:r>
      </w:hyperlink>
      <w:r w:rsidR="0001295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361D01"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w:t>
      </w:r>
      <w:r w:rsidR="006C79A2">
        <w:rPr>
          <w:rFonts w:ascii="Times New Roman" w:hAnsi="Times New Roman" w:cs="Times New Roman"/>
          <w:b/>
          <w:bCs/>
          <w:szCs w:val="24"/>
          <w:lang w:eastAsia="pl-PL"/>
        </w:rPr>
        <w:t xml:space="preserve"> inż. Marzena Kolczyk </w:t>
      </w:r>
      <w:r>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213C02">
        <w:rPr>
          <w:rFonts w:ascii="Times New Roman" w:hAnsi="Times New Roman" w:cs="Times New Roman"/>
          <w:bCs/>
          <w:szCs w:val="24"/>
          <w:lang w:eastAsia="pl-PL"/>
        </w:rPr>
        <w:t xml:space="preserve">tel. (032) 259 </w:t>
      </w:r>
      <w:r w:rsidR="006C79A2">
        <w:rPr>
          <w:rFonts w:ascii="Times New Roman" w:hAnsi="Times New Roman" w:cs="Times New Roman"/>
          <w:bCs/>
          <w:szCs w:val="24"/>
          <w:lang w:eastAsia="pl-PL"/>
        </w:rPr>
        <w:t>23 42</w:t>
      </w:r>
      <w:r w:rsidR="00213C02">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e-mail:</w:t>
      </w:r>
      <w:r w:rsidR="000E782F" w:rsidRPr="003014D9">
        <w:rPr>
          <w:rFonts w:ascii="Times New Roman" w:hAnsi="Times New Roman" w:cs="Times New Roman"/>
          <w:bCs/>
          <w:szCs w:val="24"/>
          <w:lang w:eastAsia="pl-PL"/>
        </w:rPr>
        <w:t xml:space="preserve"> </w:t>
      </w:r>
      <w:hyperlink r:id="rId16" w:history="1">
        <w:r w:rsidR="006C79A2">
          <w:rPr>
            <w:rStyle w:val="Hipercze"/>
            <w:rFonts w:ascii="Times New Roman" w:hAnsi="Times New Roman"/>
            <w:b/>
            <w:bCs/>
            <w:szCs w:val="24"/>
            <w:lang w:eastAsia="pl-PL"/>
          </w:rPr>
          <w:t>makolczyk</w:t>
        </w:r>
        <w:r w:rsidR="0001295F" w:rsidRPr="007838A5">
          <w:rPr>
            <w:rStyle w:val="Hipercze"/>
            <w:rFonts w:ascii="Times New Roman" w:hAnsi="Times New Roman"/>
            <w:b/>
            <w:bCs/>
            <w:szCs w:val="24"/>
            <w:lang w:eastAsia="pl-PL"/>
          </w:rPr>
          <w:t>@gig.eu</w:t>
        </w:r>
      </w:hyperlink>
      <w:r w:rsidR="0001295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873C7">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002873C7">
        <w:rPr>
          <w:rFonts w:ascii="Times New Roman" w:hAnsi="Times New Roman" w:cs="Times New Roman"/>
          <w:b/>
          <w:bCs/>
          <w:szCs w:val="24"/>
          <w:lang w:eastAsia="pl-PL"/>
        </w:rPr>
        <w:tab/>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3D1C86" w:rsidRDefault="003D1C86"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FF19AB" w:rsidP="002873C7">
      <w:pPr>
        <w:spacing w:after="0" w:line="240" w:lineRule="auto"/>
        <w:ind w:left="705" w:hanging="705"/>
        <w:jc w:val="both"/>
        <w:rPr>
          <w:rFonts w:ascii="Times New Roman" w:hAnsi="Times New Roman" w:cs="Times New Roman"/>
          <w:szCs w:val="24"/>
          <w:lang w:eastAsia="pl-PL"/>
        </w:rPr>
      </w:pPr>
      <w:r w:rsidRPr="00FF19AB">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2873C7">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 xml:space="preserve">z upływem terminu składania ofert, </w:t>
      </w:r>
      <w:r w:rsidR="005677F9">
        <w:rPr>
          <w:rFonts w:ascii="Times New Roman" w:hAnsi="Times New Roman" w:cs="Times New Roman"/>
          <w:szCs w:val="24"/>
          <w:lang w:eastAsia="pl-PL"/>
        </w:rPr>
        <w:t>określonym w rozdziale XXII</w:t>
      </w:r>
      <w:r w:rsidR="00706CDA" w:rsidRPr="003014D9">
        <w:rPr>
          <w:rFonts w:ascii="Times New Roman" w:hAnsi="Times New Roman" w:cs="Times New Roman"/>
          <w:szCs w:val="24"/>
          <w:lang w:eastAsia="pl-PL"/>
        </w:rPr>
        <w:t xml:space="preserve"> SIWZ. Dzień ten jest pierwszym dniem terminu związania ofertą.</w:t>
      </w:r>
    </w:p>
    <w:p w:rsidR="00A70156" w:rsidRDefault="00A70156" w:rsidP="003D0948">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E56616" w:rsidRPr="005E2E08" w:rsidRDefault="00E56616" w:rsidP="00E5661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820639" w:rsidRDefault="00706CDA" w:rsidP="006E200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w:t>
      </w:r>
      <w:r w:rsidRPr="003014D9">
        <w:rPr>
          <w:rFonts w:ascii="Times New Roman" w:hAnsi="Times New Roman" w:cs="Times New Roman"/>
          <w:szCs w:val="24"/>
          <w:lang w:eastAsia="pl-PL"/>
        </w:rPr>
        <w:lastRenderedPageBreak/>
        <w:t xml:space="preserve">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FB659F" w:rsidRPr="003014D9" w:rsidRDefault="00FB659F" w:rsidP="006E200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FB659F" w:rsidRPr="003014D9" w:rsidRDefault="00FB659F"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Pr="003014D9" w:rsidRDefault="00706CDA" w:rsidP="00446847">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9710E5" w:rsidRPr="00D53A1E" w:rsidRDefault="009710E5" w:rsidP="00D53A1E">
      <w:pPr>
        <w:spacing w:after="0" w:line="240" w:lineRule="auto"/>
        <w:ind w:left="705" w:hanging="705"/>
        <w:jc w:val="both"/>
        <w:rPr>
          <w:rFonts w:ascii="Times New Roman" w:hAnsi="Times New Roman" w:cs="Times New Roman"/>
          <w:szCs w:val="24"/>
          <w:lang w:eastAsia="pl-PL"/>
        </w:rPr>
      </w:pPr>
    </w:p>
    <w:p w:rsidR="003C0F14" w:rsidRDefault="00706CDA" w:rsidP="00FA51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A27F23" w:rsidRPr="003014D9" w:rsidRDefault="00A27F23" w:rsidP="00FA5184">
      <w:pPr>
        <w:spacing w:after="0" w:line="240" w:lineRule="auto"/>
        <w:ind w:left="705" w:hanging="705"/>
        <w:jc w:val="both"/>
        <w:rPr>
          <w:rFonts w:ascii="Times New Roman" w:hAnsi="Times New Roman" w:cs="Times New Roman"/>
          <w:szCs w:val="24"/>
          <w:lang w:eastAsia="pl-PL"/>
        </w:rPr>
      </w:pPr>
    </w:p>
    <w:p w:rsidR="00137087" w:rsidRDefault="00706CDA" w:rsidP="0013708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7C7E26">
        <w:rPr>
          <w:rFonts w:ascii="Times New Roman" w:eastAsia="Times New Roman" w:hAnsi="Times New Roman" w:cs="Times New Roman"/>
          <w:szCs w:val="20"/>
          <w:lang w:eastAsia="pl-PL"/>
        </w:rPr>
        <w:t xml:space="preserve"> nazwy przedmiotu zamówienia</w:t>
      </w:r>
      <w:r w:rsidR="00CE0E57">
        <w:rPr>
          <w:rFonts w:ascii="Times New Roman" w:eastAsia="Times New Roman" w:hAnsi="Times New Roman" w:cs="Times New Roman"/>
          <w:szCs w:val="20"/>
          <w:lang w:eastAsia="pl-PL"/>
        </w:rPr>
        <w:t xml:space="preserve"> </w:t>
      </w:r>
      <w:r w:rsidR="00CE0E57" w:rsidRPr="00CE0E57">
        <w:rPr>
          <w:rFonts w:ascii="Times New Roman" w:eastAsia="Times New Roman" w:hAnsi="Times New Roman" w:cs="Times New Roman"/>
          <w:lang w:eastAsia="pl-PL"/>
        </w:rPr>
        <w:t xml:space="preserve">(podając </w:t>
      </w:r>
      <w:r w:rsidR="004F45BE">
        <w:rPr>
          <w:rFonts w:ascii="Times New Roman" w:eastAsia="Times New Roman" w:hAnsi="Times New Roman" w:cs="Times New Roman"/>
          <w:lang w:eastAsia="pl-PL"/>
        </w:rPr>
        <w:t xml:space="preserve">także </w:t>
      </w:r>
      <w:r w:rsidR="00CE0E57" w:rsidRPr="00CE0E57">
        <w:rPr>
          <w:rFonts w:ascii="Times New Roman" w:eastAsia="Times New Roman" w:hAnsi="Times New Roman" w:cs="Times New Roman"/>
          <w:lang w:eastAsia="pl-PL"/>
        </w:rPr>
        <w:t>wymiary, objętości, materiały, z których produkty są wykonane itp. – jeśli dotyczy)</w:t>
      </w:r>
      <w:r w:rsidR="007C7E26" w:rsidRPr="00CE0E57">
        <w:rPr>
          <w:rFonts w:ascii="Times New Roman" w:eastAsia="Times New Roman" w:hAnsi="Times New Roman" w:cs="Times New Roman"/>
          <w:lang w:eastAsia="pl-PL"/>
        </w:rPr>
        <w:t xml:space="preserve"> </w:t>
      </w:r>
      <w:r w:rsidR="007C7E26">
        <w:rPr>
          <w:rFonts w:ascii="Times New Roman" w:eastAsia="Times New Roman" w:hAnsi="Times New Roman" w:cs="Times New Roman"/>
          <w:szCs w:val="20"/>
          <w:lang w:eastAsia="pl-PL"/>
        </w:rPr>
        <w:t>oraz producenta</w:t>
      </w:r>
      <w:r w:rsidR="00137087">
        <w:rPr>
          <w:rFonts w:ascii="Times New Roman" w:eastAsia="Times New Roman" w:hAnsi="Times New Roman" w:cs="Times New Roman"/>
          <w:szCs w:val="20"/>
          <w:lang w:eastAsia="pl-PL"/>
        </w:rPr>
        <w:t>**</w:t>
      </w:r>
      <w:r w:rsidR="006A7CD4" w:rsidRPr="006A7CD4">
        <w:rPr>
          <w:rFonts w:ascii="Times New Roman" w:eastAsia="Times New Roman" w:hAnsi="Times New Roman" w:cs="Times New Roman"/>
          <w:szCs w:val="20"/>
          <w:lang w:eastAsia="pl-PL"/>
        </w:rPr>
        <w:t xml:space="preserve"> </w:t>
      </w:r>
      <w:r w:rsidR="006A7CD4" w:rsidRPr="006A7CD4">
        <w:rPr>
          <w:rFonts w:ascii="Times New Roman" w:hAnsi="Times New Roman" w:cs="Times New Roman"/>
          <w:lang w:eastAsia="pl-PL"/>
        </w:rPr>
        <w:t>- w formularzu techniczno – cenowym, stanowiącym załącznik nr 3 do SIWZ</w:t>
      </w:r>
      <w:r w:rsidR="006A7CD4" w:rsidRPr="000A7AD4">
        <w:rPr>
          <w:rFonts w:ascii="Times New Roman" w:hAnsi="Times New Roman" w:cs="Times New Roman"/>
          <w:lang w:eastAsia="pl-PL"/>
        </w:rPr>
        <w:t>.</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7C7E2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137087" w:rsidRDefault="00137087" w:rsidP="00137087">
      <w:pPr>
        <w:spacing w:after="0" w:line="240" w:lineRule="auto"/>
        <w:ind w:left="705"/>
        <w:jc w:val="both"/>
        <w:rPr>
          <w:rFonts w:ascii="Times New Roman" w:hAnsi="Times New Roman" w:cs="Times New Roman"/>
          <w:sz w:val="18"/>
          <w:lang w:eastAsia="pl-PL"/>
        </w:rPr>
      </w:pPr>
      <w:r w:rsidRPr="00137087">
        <w:rPr>
          <w:rFonts w:ascii="Times New Roman" w:hAnsi="Times New Roman" w:cs="Times New Roman"/>
          <w:b/>
          <w:sz w:val="16"/>
          <w:lang w:eastAsia="pl-PL"/>
        </w:rPr>
        <w:t>**</w:t>
      </w:r>
      <w:r w:rsidRPr="00137087">
        <w:rPr>
          <w:rFonts w:ascii="Times New Roman" w:hAnsi="Times New Roman" w:cs="Times New Roman"/>
          <w:b/>
          <w:sz w:val="16"/>
          <w:szCs w:val="20"/>
        </w:rPr>
        <w:t xml:space="preserve"> W przypadku wpisania przez Wykonawcę w kolumnie 3 </w:t>
      </w:r>
      <w:r>
        <w:rPr>
          <w:rFonts w:ascii="Times New Roman" w:hAnsi="Times New Roman" w:cs="Times New Roman"/>
          <w:b/>
          <w:sz w:val="16"/>
          <w:szCs w:val="20"/>
        </w:rPr>
        <w:t xml:space="preserve">w zał. nr 3 </w:t>
      </w:r>
      <w:r w:rsidRPr="00137087">
        <w:rPr>
          <w:rFonts w:ascii="Times New Roman" w:hAnsi="Times New Roman" w:cs="Times New Roman"/>
          <w:b/>
          <w:sz w:val="16"/>
          <w:szCs w:val="20"/>
        </w:rPr>
        <w:t>sformułowań typu: „inny”, „różni”, „-” itp. lub podania niepełnej nazwy producenta albo pozostawienie pustej rubryki, spowoduje odrzucenie oferty.</w:t>
      </w:r>
    </w:p>
    <w:p w:rsidR="00137087" w:rsidRPr="00137087" w:rsidRDefault="00137087" w:rsidP="00137087">
      <w:pPr>
        <w:spacing w:after="0" w:line="240" w:lineRule="auto"/>
        <w:ind w:left="705"/>
        <w:jc w:val="both"/>
        <w:rPr>
          <w:rFonts w:ascii="Times New Roman" w:hAnsi="Times New Roman" w:cs="Times New Roman"/>
          <w:sz w:val="18"/>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D7CBB" w:rsidRDefault="00C87D55" w:rsidP="00817041">
      <w:pPr>
        <w:spacing w:after="0" w:line="240" w:lineRule="auto"/>
        <w:ind w:left="705" w:hanging="705"/>
        <w:jc w:val="both"/>
        <w:rPr>
          <w:rFonts w:ascii="Times New Roman" w:hAnsi="Times New Roman" w:cs="Times New Roman"/>
          <w:lang w:eastAsia="pl-PL"/>
        </w:rPr>
      </w:pPr>
      <w:r w:rsidRPr="00C87D55">
        <w:rPr>
          <w:rFonts w:ascii="Times New Roman" w:hAnsi="Times New Roman" w:cs="Times New Roman"/>
          <w:b/>
          <w:lang w:eastAsia="pl-PL"/>
        </w:rPr>
        <w:t>6.</w:t>
      </w:r>
      <w:r>
        <w:rPr>
          <w:rFonts w:ascii="Times New Roman" w:hAnsi="Times New Roman" w:cs="Times New Roman"/>
          <w:lang w:eastAsia="pl-PL"/>
        </w:rPr>
        <w:t xml:space="preserve"> </w:t>
      </w:r>
      <w:r>
        <w:rPr>
          <w:rFonts w:ascii="Times New Roman" w:hAnsi="Times New Roman" w:cs="Times New Roman"/>
          <w:lang w:eastAsia="pl-PL"/>
        </w:rPr>
        <w:tab/>
      </w:r>
      <w:r w:rsidR="00706CDA"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C4251" w:rsidRDefault="00FC4251" w:rsidP="00817041">
      <w:pPr>
        <w:spacing w:after="0" w:line="240" w:lineRule="auto"/>
        <w:ind w:left="705" w:hanging="705"/>
        <w:jc w:val="both"/>
        <w:rPr>
          <w:rFonts w:ascii="Times New Roman" w:hAnsi="Times New Roman" w:cs="Times New Roman"/>
          <w:lang w:eastAsia="pl-PL"/>
        </w:rPr>
      </w:pPr>
    </w:p>
    <w:p w:rsidR="00FC4251" w:rsidRDefault="00FC4251" w:rsidP="00817041">
      <w:pPr>
        <w:spacing w:after="0" w:line="240" w:lineRule="auto"/>
        <w:ind w:left="705" w:hanging="705"/>
        <w:jc w:val="both"/>
        <w:rPr>
          <w:rFonts w:ascii="Times New Roman" w:hAnsi="Times New Roman" w:cs="Times New Roman"/>
          <w:lang w:eastAsia="pl-PL"/>
        </w:rPr>
      </w:pPr>
    </w:p>
    <w:p w:rsidR="00FC4251" w:rsidRPr="003978F4" w:rsidRDefault="00FC4251" w:rsidP="00817041">
      <w:pPr>
        <w:spacing w:after="0" w:line="240" w:lineRule="auto"/>
        <w:ind w:left="705" w:hanging="705"/>
        <w:jc w:val="both"/>
        <w:rPr>
          <w:rFonts w:ascii="Times New Roman" w:hAnsi="Times New Roman" w:cs="Times New Roman"/>
          <w:lang w:eastAsia="pl-PL"/>
        </w:rPr>
      </w:pPr>
    </w:p>
    <w:p w:rsidR="00FC4251" w:rsidRDefault="00FC4251" w:rsidP="00FC425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Pr>
          <w:rFonts w:ascii="Times New Roman" w:hAnsi="Times New Roman" w:cs="Times New Roman"/>
          <w:b/>
          <w:szCs w:val="24"/>
          <w:lang w:eastAsia="pl-PL"/>
        </w:rPr>
        <w:lastRenderedPageBreak/>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sidRPr="00FC4251">
        <w:rPr>
          <w:rFonts w:ascii="Times New Roman" w:hAnsi="Times New Roman" w:cs="Times New Roman"/>
          <w:b/>
          <w:szCs w:val="24"/>
          <w:lang w:eastAsia="pl-PL"/>
        </w:rPr>
        <w:t>FZ - 1/5108/MKO/19/BCR</w:t>
      </w:r>
    </w:p>
    <w:p w:rsidR="00FC4251" w:rsidRPr="004D3DD2"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nazwa (firma) Wykonawcy …………………………………………………..</w:t>
      </w:r>
    </w:p>
    <w:p w:rsidR="00FC4251" w:rsidRPr="004D3DD2"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adres Wykonawcy               ……………………………………………….…..</w:t>
      </w:r>
    </w:p>
    <w:p w:rsidR="00FC4251" w:rsidRPr="004D3DD2"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telefon:                                 …………………………………………………..</w:t>
      </w:r>
    </w:p>
    <w:p w:rsid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adres e-mali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FC4251" w:rsidRDefault="00FC4251" w:rsidP="00FC425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C4251" w:rsidRPr="00FC4251" w:rsidRDefault="00706CDA" w:rsidP="00FC425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FC4251" w:rsidRPr="00FC4251">
        <w:rPr>
          <w:rFonts w:ascii="Times New Roman" w:hAnsi="Times New Roman" w:cs="Times New Roman"/>
          <w:b/>
          <w:bCs/>
          <w:szCs w:val="24"/>
          <w:lang w:eastAsia="pl-PL"/>
        </w:rPr>
        <w:t xml:space="preserve">dostawa ciekłych scyntylatorów, odczynników chemicznych, materiałów laboratoryjnych i filtrów: </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1 - Ciekłe scyntylatory</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2 – Odczynniki chemiczne</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3 - Filtry do filtracji ilościowej (pracownia radiochemii)</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4 – Materiały laboratoryjne</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5 – Filtry do pracowni dozymetrii</w:t>
      </w:r>
      <w:r>
        <w:rPr>
          <w:rFonts w:ascii="Times New Roman" w:hAnsi="Times New Roman" w:cs="Times New Roman"/>
          <w:b/>
          <w:bCs/>
          <w:szCs w:val="24"/>
          <w:lang w:eastAsia="pl-PL"/>
        </w:rPr>
        <w:t>*</w:t>
      </w:r>
    </w:p>
    <w:p w:rsidR="00D06985"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 xml:space="preserve">CZĘŚĆ 6 – Opakowania pomiarowe </w:t>
      </w:r>
      <w:r>
        <w:rPr>
          <w:rFonts w:ascii="Times New Roman" w:hAnsi="Times New Roman" w:cs="Times New Roman"/>
          <w:b/>
          <w:bCs/>
          <w:szCs w:val="24"/>
          <w:lang w:eastAsia="pl-PL"/>
        </w:rPr>
        <w:t>do pracowni spektrometrii gamma*</w:t>
      </w:r>
    </w:p>
    <w:p w:rsidR="00FC4251" w:rsidRPr="003014D9"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p>
    <w:p w:rsidR="00FA17AB" w:rsidRPr="00FC4251" w:rsidRDefault="00706CDA" w:rsidP="00FA17A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4"/>
          <w:szCs w:val="24"/>
          <w:lang w:eastAsia="pl-PL"/>
        </w:rPr>
      </w:pPr>
      <w:r w:rsidRPr="00FC4251">
        <w:rPr>
          <w:rFonts w:ascii="Times New Roman" w:hAnsi="Times New Roman" w:cs="Times New Roman"/>
          <w:b/>
          <w:bCs/>
          <w:color w:val="FF0000"/>
          <w:sz w:val="24"/>
          <w:szCs w:val="24"/>
          <w:lang w:eastAsia="pl-PL"/>
        </w:rPr>
        <w:t xml:space="preserve">Nie otwierać przed dniem  </w:t>
      </w:r>
      <w:r w:rsidR="002F0508">
        <w:rPr>
          <w:rFonts w:ascii="Times New Roman" w:hAnsi="Times New Roman" w:cs="Times New Roman"/>
          <w:b/>
          <w:bCs/>
          <w:color w:val="FF0000"/>
          <w:sz w:val="24"/>
          <w:szCs w:val="24"/>
          <w:lang w:eastAsia="pl-PL"/>
        </w:rPr>
        <w:t>2</w:t>
      </w:r>
      <w:r w:rsidR="002C344B">
        <w:rPr>
          <w:rFonts w:ascii="Times New Roman" w:hAnsi="Times New Roman" w:cs="Times New Roman"/>
          <w:b/>
          <w:bCs/>
          <w:color w:val="FF0000"/>
          <w:sz w:val="24"/>
          <w:szCs w:val="24"/>
          <w:lang w:eastAsia="pl-PL"/>
        </w:rPr>
        <w:t>2</w:t>
      </w:r>
      <w:r w:rsidR="004A4CB3" w:rsidRPr="004A4CB3">
        <w:rPr>
          <w:rFonts w:ascii="Times New Roman" w:hAnsi="Times New Roman" w:cs="Times New Roman"/>
          <w:b/>
          <w:bCs/>
          <w:color w:val="FF0000"/>
          <w:sz w:val="24"/>
          <w:szCs w:val="24"/>
          <w:lang w:eastAsia="pl-PL"/>
        </w:rPr>
        <w:t>.02.</w:t>
      </w:r>
      <w:r w:rsidR="00FC4251" w:rsidRPr="00FC4251">
        <w:rPr>
          <w:rFonts w:ascii="Times New Roman" w:hAnsi="Times New Roman" w:cs="Times New Roman"/>
          <w:b/>
          <w:bCs/>
          <w:color w:val="FF0000"/>
          <w:sz w:val="24"/>
          <w:szCs w:val="24"/>
          <w:lang w:eastAsia="pl-PL"/>
        </w:rPr>
        <w:t>2019</w:t>
      </w:r>
      <w:r w:rsidRPr="00FC4251">
        <w:rPr>
          <w:rFonts w:ascii="Times New Roman" w:hAnsi="Times New Roman" w:cs="Times New Roman"/>
          <w:b/>
          <w:bCs/>
          <w:color w:val="FF0000"/>
          <w:sz w:val="24"/>
          <w:szCs w:val="24"/>
          <w:lang w:eastAsia="pl-PL"/>
        </w:rPr>
        <w:t xml:space="preserve"> r. do godz. </w:t>
      </w:r>
      <w:r w:rsidR="007C7D17" w:rsidRPr="00FC4251">
        <w:rPr>
          <w:rFonts w:ascii="Times New Roman" w:hAnsi="Times New Roman" w:cs="Times New Roman"/>
          <w:b/>
          <w:bCs/>
          <w:color w:val="FF0000"/>
          <w:sz w:val="24"/>
          <w:szCs w:val="24"/>
          <w:lang w:eastAsia="pl-PL"/>
        </w:rPr>
        <w:t>10:30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sidR="00BE59FE">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E26F3">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0D66DA" w:rsidRDefault="00706CDA" w:rsidP="000D66DA">
      <w:pPr>
        <w:spacing w:after="0" w:line="240" w:lineRule="auto"/>
        <w:ind w:left="660" w:hanging="660"/>
        <w:jc w:val="both"/>
        <w:rPr>
          <w:rFonts w:ascii="Times New Roman" w:hAnsi="Times New Roman" w:cs="Times New Roman"/>
          <w:color w:val="000000"/>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000D66DA" w:rsidRPr="00980236">
        <w:rPr>
          <w:rFonts w:ascii="Times New Roman" w:hAnsi="Times New Roman" w:cs="Times New Roman"/>
          <w:color w:val="000000"/>
          <w:szCs w:val="24"/>
          <w:lang w:eastAsia="pl-PL"/>
        </w:rPr>
        <w:t>W przypadku gdy Wykonawca nie wykaże, że zastrzeżone informacje stanowią tajemnicę przedsiębiorstwa w rozumieniu art. 11, ust. 2 ustawy z dnia 16.04.1993 r. o zwalczaniu nieuczciwej konkurencji (tekst jednolity z dnia 26.02.2018 r. Dz. U. 2018.419 t.j.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D71280" w:rsidRDefault="00706CDA" w:rsidP="0010687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2D00E1" w:rsidRPr="00106878" w:rsidRDefault="002D00E1" w:rsidP="00106878">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9E58A5" w:rsidRPr="00491988" w:rsidRDefault="00706CDA" w:rsidP="00491988">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2F0508">
        <w:rPr>
          <w:rFonts w:ascii="Times New Roman" w:hAnsi="Times New Roman" w:cs="Times New Roman"/>
          <w:b/>
          <w:bCs/>
          <w:szCs w:val="24"/>
          <w:lang w:eastAsia="pl-PL"/>
        </w:rPr>
        <w:t>2</w:t>
      </w:r>
      <w:r w:rsidR="002C344B">
        <w:rPr>
          <w:rFonts w:ascii="Times New Roman" w:hAnsi="Times New Roman" w:cs="Times New Roman"/>
          <w:b/>
          <w:bCs/>
          <w:szCs w:val="24"/>
          <w:lang w:eastAsia="pl-PL"/>
        </w:rPr>
        <w:t>2</w:t>
      </w:r>
      <w:r w:rsidR="004A4CB3">
        <w:rPr>
          <w:rFonts w:ascii="Times New Roman" w:hAnsi="Times New Roman" w:cs="Times New Roman"/>
          <w:b/>
          <w:bCs/>
          <w:szCs w:val="24"/>
          <w:lang w:eastAsia="pl-PL"/>
        </w:rPr>
        <w:t>.02.2019</w:t>
      </w:r>
      <w:r w:rsidR="00FC4251">
        <w:rPr>
          <w:rFonts w:ascii="Times New Roman" w:hAnsi="Times New Roman" w:cs="Times New Roman"/>
          <w:b/>
          <w:bCs/>
          <w:szCs w:val="24"/>
          <w:lang w:eastAsia="pl-PL"/>
        </w:rPr>
        <w:t xml:space="preserve"> r</w:t>
      </w:r>
      <w:r w:rsidR="008E3895" w:rsidRPr="003014D9">
        <w:rPr>
          <w:rFonts w:ascii="Times New Roman" w:hAnsi="Times New Roman" w:cs="Times New Roman"/>
          <w:b/>
          <w:bCs/>
          <w:szCs w:val="24"/>
          <w:lang w:eastAsia="pl-PL"/>
        </w:rPr>
        <w:t xml:space="preserve">. do godz. </w:t>
      </w:r>
      <w:r w:rsidR="00811588">
        <w:rPr>
          <w:rFonts w:ascii="Times New Roman" w:hAnsi="Times New Roman" w:cs="Times New Roman"/>
          <w:b/>
          <w:bCs/>
          <w:szCs w:val="24"/>
          <w:lang w:eastAsia="pl-PL"/>
        </w:rPr>
        <w:t xml:space="preserve">10:00. </w:t>
      </w:r>
      <w:bookmarkStart w:id="0" w:name="_GoBack"/>
      <w:bookmarkEnd w:id="0"/>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2F0508">
        <w:rPr>
          <w:rFonts w:ascii="Times New Roman" w:hAnsi="Times New Roman" w:cs="Times New Roman"/>
          <w:b/>
          <w:bCs/>
          <w:szCs w:val="24"/>
          <w:lang w:eastAsia="pl-PL"/>
        </w:rPr>
        <w:t>2</w:t>
      </w:r>
      <w:r w:rsidR="002C344B">
        <w:rPr>
          <w:rFonts w:ascii="Times New Roman" w:hAnsi="Times New Roman" w:cs="Times New Roman"/>
          <w:b/>
          <w:bCs/>
          <w:szCs w:val="24"/>
          <w:lang w:eastAsia="pl-PL"/>
        </w:rPr>
        <w:t>2</w:t>
      </w:r>
      <w:r w:rsidR="004A4CB3">
        <w:rPr>
          <w:rFonts w:ascii="Times New Roman" w:hAnsi="Times New Roman" w:cs="Times New Roman"/>
          <w:b/>
          <w:bCs/>
          <w:szCs w:val="24"/>
          <w:lang w:eastAsia="pl-PL"/>
        </w:rPr>
        <w:t xml:space="preserve">.02.2019 </w:t>
      </w:r>
      <w:r w:rsidRPr="003014D9">
        <w:rPr>
          <w:rFonts w:ascii="Times New Roman" w:hAnsi="Times New Roman" w:cs="Times New Roman"/>
          <w:b/>
          <w:szCs w:val="24"/>
          <w:lang w:eastAsia="pl-PL"/>
        </w:rPr>
        <w:t xml:space="preserve">r. </w:t>
      </w:r>
      <w:r w:rsidR="00A85FA8">
        <w:rPr>
          <w:rFonts w:ascii="Times New Roman" w:hAnsi="Times New Roman" w:cs="Times New Roman"/>
          <w:b/>
          <w:szCs w:val="24"/>
          <w:lang w:eastAsia="pl-PL"/>
        </w:rPr>
        <w:br/>
      </w:r>
      <w:r w:rsidRPr="003014D9">
        <w:rPr>
          <w:rFonts w:ascii="Times New Roman" w:hAnsi="Times New Roman" w:cs="Times New Roman"/>
          <w:b/>
          <w:szCs w:val="24"/>
          <w:lang w:eastAsia="pl-PL"/>
        </w:rPr>
        <w:t xml:space="preserve">o godz. </w:t>
      </w:r>
      <w:r w:rsidR="00074FC9">
        <w:rPr>
          <w:rFonts w:ascii="Times New Roman" w:hAnsi="Times New Roman" w:cs="Times New Roman"/>
          <w:b/>
          <w:szCs w:val="24"/>
          <w:lang w:eastAsia="pl-PL"/>
        </w:rPr>
        <w:t xml:space="preserve">10:30. </w:t>
      </w:r>
    </w:p>
    <w:p w:rsidR="00706CDA" w:rsidRDefault="00706CDA" w:rsidP="00FF3BE5">
      <w:pPr>
        <w:spacing w:after="0" w:line="240" w:lineRule="auto"/>
        <w:rPr>
          <w:rFonts w:ascii="Times New Roman" w:hAnsi="Times New Roman" w:cs="Times New Roman"/>
          <w:b/>
          <w:bCs/>
          <w:sz w:val="24"/>
          <w:szCs w:val="24"/>
          <w:lang w:eastAsia="pl-PL"/>
        </w:rPr>
      </w:pPr>
    </w:p>
    <w:p w:rsidR="00231011" w:rsidRPr="003014D9" w:rsidRDefault="00231011"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E2439" w:rsidRPr="003014D9" w:rsidRDefault="00BE2439"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00B3341C" w:rsidRPr="007838A5">
          <w:rPr>
            <w:rStyle w:val="Hipercze"/>
            <w:rFonts w:ascii="Times New Roman" w:hAnsi="Times New Roman"/>
            <w:b/>
            <w:szCs w:val="24"/>
            <w:lang w:eastAsia="pl-PL"/>
          </w:rPr>
          <w:t>www.gig.eu</w:t>
        </w:r>
      </w:hyperlink>
      <w:r w:rsidR="00B3341C" w:rsidRPr="00B3341C">
        <w:rPr>
          <w:rFonts w:ascii="Times New Roman" w:hAnsi="Times New Roman" w:cs="Times New Roman"/>
          <w:szCs w:val="24"/>
          <w:lang w:eastAsia="pl-PL"/>
        </w:rPr>
        <w:t>)</w:t>
      </w:r>
      <w:r w:rsidR="00B3341C">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FC4251"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p>
    <w:p w:rsidR="00FC4251" w:rsidRDefault="00FC4251" w:rsidP="00814C60">
      <w:pPr>
        <w:spacing w:after="0" w:line="240" w:lineRule="auto"/>
        <w:ind w:left="705" w:hanging="705"/>
        <w:jc w:val="both"/>
        <w:rPr>
          <w:rFonts w:ascii="Times New Roman" w:hAnsi="Times New Roman" w:cs="Times New Roman"/>
          <w:szCs w:val="24"/>
          <w:lang w:eastAsia="pl-PL"/>
        </w:rPr>
      </w:pPr>
    </w:p>
    <w:p w:rsidR="00706CDA" w:rsidRPr="003014D9" w:rsidRDefault="00FC4251" w:rsidP="00814C60">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szCs w:val="24"/>
          <w:lang w:eastAsia="pl-PL"/>
        </w:rPr>
        <w:tab/>
      </w:r>
      <w:r w:rsidR="00706CDA"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3D8F" w:rsidRDefault="00007968" w:rsidP="00C15DA5">
      <w:pPr>
        <w:spacing w:after="0" w:line="240" w:lineRule="auto"/>
        <w:ind w:left="705" w:hanging="705"/>
        <w:jc w:val="both"/>
        <w:rPr>
          <w:rFonts w:ascii="Times New Roman" w:hAnsi="Times New Roman" w:cs="Times New Roman"/>
          <w:szCs w:val="24"/>
          <w:lang w:eastAsia="pl-PL"/>
        </w:rPr>
      </w:pPr>
      <w:r w:rsidRPr="00007968">
        <w:rPr>
          <w:rFonts w:ascii="Times New Roman" w:hAnsi="Times New Roman" w:cs="Times New Roman"/>
          <w:b/>
          <w:szCs w:val="24"/>
          <w:lang w:eastAsia="pl-PL"/>
        </w:rPr>
        <w:t>5</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00706CDA"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EF526E" w:rsidRPr="00703D8F" w:rsidRDefault="00EF526E" w:rsidP="00C15DA5">
      <w:pPr>
        <w:spacing w:after="0" w:line="240" w:lineRule="auto"/>
        <w:ind w:left="705" w:hanging="705"/>
        <w:jc w:val="both"/>
        <w:rPr>
          <w:rFonts w:ascii="Times New Roman" w:hAnsi="Times New Roman" w:cs="Times New Roman"/>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AE0344" w:rsidRPr="007838A5">
          <w:rPr>
            <w:rStyle w:val="Hipercze"/>
            <w:rFonts w:ascii="Times New Roman" w:hAnsi="Times New Roman"/>
            <w:b/>
            <w:szCs w:val="24"/>
            <w:lang w:eastAsia="pl-PL"/>
          </w:rPr>
          <w:t>www.gig.eu</w:t>
        </w:r>
      </w:hyperlink>
      <w:r w:rsidR="00AE0344">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Default="00706CDA" w:rsidP="00FF3BE5">
      <w:pPr>
        <w:spacing w:after="0" w:line="240" w:lineRule="auto"/>
        <w:rPr>
          <w:rFonts w:ascii="Times New Roman" w:hAnsi="Times New Roman" w:cs="Times New Roman"/>
          <w:b/>
          <w:bCs/>
          <w:sz w:val="24"/>
          <w:szCs w:val="24"/>
          <w:lang w:eastAsia="pl-PL"/>
        </w:rPr>
      </w:pPr>
    </w:p>
    <w:p w:rsidR="00FC4251" w:rsidRPr="003014D9" w:rsidRDefault="00FC4251" w:rsidP="00FF3BE5">
      <w:pPr>
        <w:spacing w:after="0" w:line="240" w:lineRule="auto"/>
        <w:rPr>
          <w:rFonts w:ascii="Times New Roman" w:hAnsi="Times New Roman" w:cs="Times New Roman"/>
          <w:b/>
          <w:bCs/>
          <w:sz w:val="24"/>
          <w:szCs w:val="24"/>
          <w:lang w:eastAsia="pl-PL"/>
        </w:rPr>
      </w:pPr>
    </w:p>
    <w:p w:rsidR="00D3347C"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BB7BA4" w:rsidRPr="003014D9" w:rsidRDefault="00BB7BA4" w:rsidP="001974EF">
      <w:pPr>
        <w:spacing w:after="0" w:line="240" w:lineRule="auto"/>
        <w:jc w:val="both"/>
        <w:rPr>
          <w:rFonts w:ascii="Times New Roman" w:hAnsi="Times New Roman" w:cs="Times New Roman"/>
          <w:b/>
          <w:bCs/>
          <w:sz w:val="24"/>
          <w:szCs w:val="24"/>
          <w:lang w:eastAsia="pl-PL"/>
        </w:rPr>
      </w:pPr>
    </w:p>
    <w:p w:rsidR="00706CDA" w:rsidRPr="003014D9" w:rsidRDefault="00706CDA" w:rsidP="00814DFF">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706CDA" w:rsidRDefault="00706CDA" w:rsidP="00FF3BE5">
      <w:pPr>
        <w:spacing w:after="0" w:line="240" w:lineRule="auto"/>
        <w:rPr>
          <w:rFonts w:ascii="Times New Roman" w:hAnsi="Times New Roman" w:cs="Times New Roman"/>
          <w:b/>
          <w:bCs/>
          <w:sz w:val="24"/>
          <w:szCs w:val="24"/>
          <w:lang w:eastAsia="pl-PL"/>
        </w:rPr>
      </w:pPr>
    </w:p>
    <w:p w:rsidR="00FC4251" w:rsidRDefault="00FC4251" w:rsidP="00FF3BE5">
      <w:pPr>
        <w:spacing w:after="0" w:line="240" w:lineRule="auto"/>
        <w:rPr>
          <w:rFonts w:ascii="Times New Roman" w:hAnsi="Times New Roman" w:cs="Times New Roman"/>
          <w:b/>
          <w:bCs/>
          <w:sz w:val="24"/>
          <w:szCs w:val="24"/>
          <w:lang w:eastAsia="pl-PL"/>
        </w:rPr>
      </w:pPr>
    </w:p>
    <w:p w:rsidR="00FC4251" w:rsidRDefault="00FC4251" w:rsidP="00FF3BE5">
      <w:pPr>
        <w:spacing w:after="0" w:line="240" w:lineRule="auto"/>
        <w:rPr>
          <w:rFonts w:ascii="Times New Roman" w:hAnsi="Times New Roman" w:cs="Times New Roman"/>
          <w:b/>
          <w:bCs/>
          <w:sz w:val="24"/>
          <w:szCs w:val="24"/>
          <w:lang w:eastAsia="pl-PL"/>
        </w:rPr>
      </w:pPr>
    </w:p>
    <w:p w:rsidR="00FC4251" w:rsidRPr="003014D9" w:rsidRDefault="00FC4251"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EC221F" w:rsidP="0068506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3014D9">
              <w:rPr>
                <w:rFonts w:ascii="Times New Roman" w:hAnsi="Times New Roman" w:cs="Times New Roman"/>
                <w:b/>
                <w:bCs/>
                <w:szCs w:val="24"/>
                <w:lang w:eastAsia="pl-PL"/>
              </w:rPr>
              <w:t xml:space="preserve">% </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DC62ED" w:rsidRPr="003014D9" w:rsidRDefault="00EC221F" w:rsidP="00040DE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r w:rsidR="00762D02">
              <w:rPr>
                <w:rFonts w:ascii="Times New Roman" w:hAnsi="Times New Roman" w:cs="Times New Roman"/>
                <w:b/>
                <w:bCs/>
                <w:szCs w:val="24"/>
                <w:lang w:eastAsia="pl-PL"/>
              </w:rPr>
              <w:t>(</w:t>
            </w:r>
            <w:r>
              <w:rPr>
                <w:rFonts w:ascii="Times New Roman" w:hAnsi="Times New Roman" w:cs="Times New Roman"/>
                <w:b/>
                <w:bCs/>
                <w:szCs w:val="24"/>
                <w:lang w:eastAsia="pl-PL"/>
              </w:rPr>
              <w:t>cząstkową</w:t>
            </w:r>
            <w:r w:rsidR="00762D02">
              <w:rPr>
                <w:rFonts w:ascii="Times New Roman" w:hAnsi="Times New Roman" w:cs="Times New Roman"/>
                <w:b/>
                <w:bCs/>
                <w:szCs w:val="24"/>
                <w:lang w:eastAsia="pl-PL"/>
              </w:rPr>
              <w:t>)</w:t>
            </w:r>
          </w:p>
        </w:tc>
        <w:tc>
          <w:tcPr>
            <w:tcW w:w="4678" w:type="dxa"/>
          </w:tcPr>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92BC6">
              <w:rPr>
                <w:rFonts w:ascii="Times New Roman" w:hAnsi="Times New Roman" w:cs="Times New Roman"/>
              </w:rPr>
              <w:t>(</w:t>
            </w:r>
            <w:r>
              <w:rPr>
                <w:rFonts w:ascii="Times New Roman" w:hAnsi="Times New Roman" w:cs="Times New Roman"/>
              </w:rPr>
              <w:t>cząstkowej</w:t>
            </w:r>
            <w:r w:rsidR="00892BC6">
              <w:rPr>
                <w:rFonts w:ascii="Times New Roman" w:hAnsi="Times New Roman" w:cs="Times New Roman"/>
              </w:rPr>
              <w:t>)</w:t>
            </w:r>
            <w:r>
              <w:rPr>
                <w:rFonts w:ascii="Times New Roman" w:hAnsi="Times New Roman" w:cs="Times New Roman"/>
              </w:rPr>
              <w:t xml:space="preserve">: </w:t>
            </w:r>
          </w:p>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3582E" w:rsidRPr="00A7098C"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1D5DAB" w:rsidRPr="003014D9" w:rsidRDefault="00E3582E" w:rsidP="00E3582E">
            <w:pPr>
              <w:spacing w:after="0" w:line="240" w:lineRule="auto"/>
              <w:rPr>
                <w:rFonts w:ascii="Times New Roman" w:hAnsi="Times New Roman" w:cs="Times New Roman"/>
                <w:szCs w:val="24"/>
                <w:lang w:eastAsia="pl-PL"/>
              </w:rPr>
            </w:pPr>
            <w:r>
              <w:rPr>
                <w:rFonts w:ascii="Times New Roman" w:eastAsia="Times New Roman" w:hAnsi="Times New Roman" w:cs="Times New Roman"/>
              </w:rPr>
              <w:t>- Termin płatności do 14 dni - 0 pkt.</w:t>
            </w:r>
          </w:p>
        </w:tc>
        <w:tc>
          <w:tcPr>
            <w:tcW w:w="1984" w:type="dxa"/>
          </w:tcPr>
          <w:p w:rsidR="00706CDA" w:rsidRDefault="00706CDA" w:rsidP="00E511FB">
            <w:pPr>
              <w:spacing w:after="0" w:line="240" w:lineRule="auto"/>
              <w:jc w:val="center"/>
              <w:rPr>
                <w:rFonts w:ascii="Times New Roman" w:hAnsi="Times New Roman" w:cs="Times New Roman"/>
                <w:b/>
                <w:bCs/>
                <w:szCs w:val="24"/>
                <w:lang w:eastAsia="pl-PL"/>
              </w:rPr>
            </w:pPr>
          </w:p>
          <w:p w:rsidR="008A4ADB" w:rsidRPr="003014D9" w:rsidRDefault="008A4ADB" w:rsidP="00E511FB">
            <w:pPr>
              <w:spacing w:after="0" w:line="240" w:lineRule="auto"/>
              <w:jc w:val="center"/>
              <w:rPr>
                <w:rFonts w:ascii="Times New Roman" w:hAnsi="Times New Roman" w:cs="Times New Roman"/>
                <w:b/>
                <w:bCs/>
                <w:szCs w:val="24"/>
                <w:lang w:eastAsia="pl-PL"/>
              </w:rPr>
            </w:pPr>
          </w:p>
          <w:p w:rsidR="00706CDA" w:rsidRPr="003014D9" w:rsidRDefault="00EC221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DE6477" w:rsidRPr="003014D9">
              <w:rPr>
                <w:rFonts w:ascii="Times New Roman" w:hAnsi="Times New Roman" w:cs="Times New Roman"/>
                <w:b/>
                <w:bCs/>
                <w:szCs w:val="24"/>
                <w:lang w:eastAsia="pl-PL"/>
              </w:rPr>
              <w:t xml:space="preserve">% </w:t>
            </w:r>
          </w:p>
        </w:tc>
      </w:tr>
    </w:tbl>
    <w:p w:rsidR="00367542" w:rsidRDefault="00367542" w:rsidP="004C311F">
      <w:pPr>
        <w:spacing w:after="0" w:line="240" w:lineRule="auto"/>
        <w:jc w:val="both"/>
        <w:rPr>
          <w:rFonts w:ascii="Times New Roman" w:hAnsi="Times New Roman" w:cs="Times New Roman"/>
          <w:szCs w:val="24"/>
          <w:u w:val="single"/>
          <w:lang w:eastAsia="pl-PL"/>
        </w:rPr>
      </w:pPr>
    </w:p>
    <w:p w:rsidR="00706CDA" w:rsidRPr="004C311F" w:rsidRDefault="00706CDA" w:rsidP="004C311F">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FC4251" w:rsidRPr="003014D9" w:rsidRDefault="00FC4251"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F3893">
        <w:rPr>
          <w:rFonts w:ascii="Times New Roman" w:hAnsi="Times New Roman" w:cs="Times New Roman"/>
          <w:szCs w:val="24"/>
        </w:rPr>
        <w:t>9</w:t>
      </w:r>
      <w:r w:rsidR="006E100B">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F3893">
        <w:rPr>
          <w:rFonts w:ascii="Times New Roman" w:hAnsi="Times New Roman" w:cs="Times New Roman"/>
          <w:szCs w:val="24"/>
        </w:rPr>
        <w:t>9</w:t>
      </w:r>
      <w:r w:rsidR="008E5054">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74701D" w:rsidRPr="003014D9" w:rsidRDefault="0074701D" w:rsidP="00924323">
      <w:pPr>
        <w:spacing w:after="0" w:line="240" w:lineRule="auto"/>
        <w:ind w:left="708"/>
        <w:jc w:val="both"/>
        <w:rPr>
          <w:rFonts w:ascii="Times New Roman" w:hAnsi="Times New Roman" w:cs="Times New Roman"/>
          <w:szCs w:val="24"/>
        </w:rPr>
      </w:pPr>
    </w:p>
    <w:p w:rsidR="008B266C" w:rsidRDefault="002370FC" w:rsidP="008B266C">
      <w:pPr>
        <w:spacing w:after="0" w:line="240" w:lineRule="auto"/>
        <w:ind w:left="705" w:hanging="705"/>
        <w:jc w:val="both"/>
        <w:rPr>
          <w:rFonts w:ascii="Times New Roman" w:eastAsia="Times New Roman" w:hAnsi="Times New Roman" w:cs="Times New Roman"/>
          <w:lang w:eastAsia="pl-PL"/>
        </w:rPr>
      </w:pPr>
      <w:r w:rsidRPr="003014D9">
        <w:rPr>
          <w:rFonts w:ascii="Times New Roman" w:hAnsi="Times New Roman" w:cs="Times New Roman"/>
          <w:b/>
          <w:szCs w:val="24"/>
          <w:lang w:eastAsia="pl-PL"/>
        </w:rPr>
        <w:t>2.3</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8B266C" w:rsidRPr="003014D9">
        <w:rPr>
          <w:rFonts w:ascii="Times New Roman" w:eastAsia="Times New Roman" w:hAnsi="Times New Roman" w:cs="Times New Roman"/>
          <w:lang w:eastAsia="pl-PL"/>
        </w:rPr>
        <w:t xml:space="preserve">W kryterium </w:t>
      </w:r>
      <w:r w:rsidR="008B266C" w:rsidRPr="003014D9">
        <w:rPr>
          <w:rFonts w:ascii="Times New Roman" w:eastAsia="Times New Roman" w:hAnsi="Times New Roman" w:cs="Times New Roman"/>
          <w:i/>
          <w:lang w:eastAsia="pl-PL"/>
        </w:rPr>
        <w:t>„</w:t>
      </w:r>
      <w:r w:rsidR="008B266C">
        <w:rPr>
          <w:rFonts w:ascii="Times New Roman" w:eastAsia="Times New Roman" w:hAnsi="Times New Roman" w:cs="Times New Roman"/>
          <w:i/>
          <w:lang w:eastAsia="pl-PL"/>
        </w:rPr>
        <w:t>termin płatności za fakturę (cząstkową)</w:t>
      </w:r>
      <w:r w:rsidR="008B266C" w:rsidRPr="003014D9">
        <w:rPr>
          <w:rFonts w:ascii="Times New Roman" w:eastAsia="Times New Roman" w:hAnsi="Times New Roman" w:cs="Times New Roman"/>
          <w:i/>
          <w:lang w:eastAsia="pl-PL"/>
        </w:rPr>
        <w:t>”</w:t>
      </w:r>
      <w:r w:rsidR="008B266C" w:rsidRPr="003014D9">
        <w:rPr>
          <w:rFonts w:ascii="Times New Roman" w:eastAsia="Times New Roman" w:hAnsi="Times New Roman" w:cs="Times New Roman"/>
          <w:lang w:eastAsia="pl-PL"/>
        </w:rPr>
        <w:t xml:space="preserve"> ilości punktów będą oceniane wg poniższych zasad (maksymalna ilość punktów </w:t>
      </w:r>
      <w:r w:rsidR="008B266C">
        <w:rPr>
          <w:rFonts w:ascii="Times New Roman" w:eastAsia="Times New Roman" w:hAnsi="Times New Roman" w:cs="Times New Roman"/>
          <w:lang w:eastAsia="pl-PL"/>
        </w:rPr>
        <w:t>5</w:t>
      </w:r>
      <w:r w:rsidR="008B266C" w:rsidRPr="003014D9">
        <w:rPr>
          <w:rFonts w:ascii="Times New Roman" w:eastAsia="Times New Roman" w:hAnsi="Times New Roman" w:cs="Times New Roman"/>
          <w:lang w:eastAsia="pl-PL"/>
        </w:rPr>
        <w:t>):</w:t>
      </w:r>
    </w:p>
    <w:p w:rsidR="008B266C" w:rsidRPr="003014D9" w:rsidRDefault="008B266C" w:rsidP="008B266C">
      <w:pPr>
        <w:spacing w:after="0" w:line="240" w:lineRule="auto"/>
        <w:ind w:left="705" w:hanging="705"/>
        <w:jc w:val="both"/>
        <w:rPr>
          <w:rFonts w:ascii="Times New Roman" w:eastAsia="Times New Roman" w:hAnsi="Times New Roman" w:cs="Times New Roman"/>
          <w:lang w:eastAsia="pl-PL"/>
        </w:rPr>
      </w:pP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8B266C" w:rsidRPr="00A7098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8B266C" w:rsidRDefault="008B266C" w:rsidP="008B266C">
      <w:pPr>
        <w:spacing w:after="0" w:line="240" w:lineRule="auto"/>
        <w:ind w:left="1416" w:firstLine="708"/>
        <w:jc w:val="both"/>
        <w:rPr>
          <w:rFonts w:ascii="Times New Roman" w:eastAsia="Times New Roman" w:hAnsi="Times New Roman" w:cs="Times New Roman"/>
        </w:rPr>
      </w:pPr>
    </w:p>
    <w:p w:rsidR="008B266C" w:rsidRDefault="008B266C" w:rsidP="008B266C">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86B4C">
        <w:rPr>
          <w:rFonts w:ascii="Times New Roman" w:hAnsi="Times New Roman" w:cs="Times New Roman"/>
        </w:rPr>
        <w:t>(</w:t>
      </w:r>
      <w:r>
        <w:rPr>
          <w:rFonts w:ascii="Times New Roman" w:hAnsi="Times New Roman" w:cs="Times New Roman"/>
        </w:rPr>
        <w:t>cząstkowej</w:t>
      </w:r>
      <w:r w:rsidR="00886B4C">
        <w:rPr>
          <w:rFonts w:ascii="Times New Roman" w:hAnsi="Times New Roman" w:cs="Times New Roman"/>
        </w:rPr>
        <w:t>)</w:t>
      </w:r>
      <w:r>
        <w:rPr>
          <w:rFonts w:ascii="Times New Roman" w:hAnsi="Times New Roman" w:cs="Times New Roman"/>
        </w:rPr>
        <w:t xml:space="preserve">. </w:t>
      </w:r>
    </w:p>
    <w:p w:rsidR="007420E3" w:rsidRPr="003014D9" w:rsidRDefault="007420E3" w:rsidP="008B266C">
      <w:pPr>
        <w:spacing w:after="0" w:line="240" w:lineRule="auto"/>
        <w:ind w:left="705" w:hanging="705"/>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lastRenderedPageBreak/>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051410" w:rsidP="00FF3BE5">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1711BE">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będzie rozliczał się z Wykonawcą wyłącznie w walucie polskiej (PLN).</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Default="008A12B9" w:rsidP="009158D4">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4C311F" w:rsidRPr="003014D9" w:rsidRDefault="004C311F" w:rsidP="009158D4">
      <w:pPr>
        <w:spacing w:after="0" w:line="240" w:lineRule="auto"/>
        <w:ind w:left="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Default="008A12B9" w:rsidP="00CE0E5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C4251" w:rsidRPr="00CE0E57" w:rsidRDefault="00FC4251" w:rsidP="00CE0E57">
      <w:pPr>
        <w:spacing w:after="0" w:line="240" w:lineRule="auto"/>
        <w:ind w:left="705" w:hanging="705"/>
        <w:jc w:val="both"/>
        <w:rPr>
          <w:rFonts w:ascii="Times New Roman" w:hAnsi="Times New Roman" w:cs="Times New Roman"/>
          <w:lang w:eastAsia="pl-PL"/>
        </w:rPr>
      </w:pPr>
    </w:p>
    <w:p w:rsidR="004D001F" w:rsidRDefault="008A12B9" w:rsidP="00E146DE">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FC4251" w:rsidRPr="001F1547" w:rsidRDefault="00FC4251" w:rsidP="00E146DE">
      <w:pPr>
        <w:spacing w:after="0" w:line="240" w:lineRule="auto"/>
        <w:ind w:left="705" w:hanging="705"/>
        <w:jc w:val="both"/>
        <w:rPr>
          <w:rFonts w:ascii="Times New Roman" w:hAnsi="Times New Roman" w:cs="Times New Roman"/>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436854"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CF258E" w:rsidRPr="00AB25C3" w:rsidRDefault="00CF258E"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56666C" w:rsidRPr="003014D9" w:rsidRDefault="0056666C" w:rsidP="00366A38">
      <w:pPr>
        <w:spacing w:after="0" w:line="240" w:lineRule="auto"/>
        <w:ind w:left="705" w:hanging="705"/>
        <w:jc w:val="both"/>
        <w:rPr>
          <w:rFonts w:ascii="Times New Roman" w:hAnsi="Times New Roman" w:cs="Times New Roman"/>
          <w:b/>
          <w:bCs/>
          <w:szCs w:val="24"/>
          <w:lang w:eastAsia="pl-PL"/>
        </w:rPr>
      </w:pPr>
    </w:p>
    <w:p w:rsidR="00BD400A" w:rsidRPr="003C4A58" w:rsidRDefault="00706CDA" w:rsidP="003C4A5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00845C56"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6666C" w:rsidRPr="003014D9" w:rsidRDefault="0056666C"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917F44" w:rsidRDefault="00706CDA" w:rsidP="00E146DE">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146DE" w:rsidRPr="00E146DE" w:rsidRDefault="00E146DE" w:rsidP="00E146DE">
      <w:pPr>
        <w:spacing w:after="0" w:line="240" w:lineRule="auto"/>
        <w:ind w:left="705" w:hanging="705"/>
        <w:rPr>
          <w:rFonts w:ascii="Times New Roman" w:hAnsi="Times New Roman" w:cs="Times New Roman"/>
          <w:b/>
          <w:bCs/>
          <w:szCs w:val="24"/>
          <w:lang w:eastAsia="pl-PL"/>
        </w:rPr>
      </w:pPr>
    </w:p>
    <w:p w:rsidR="00706CDA" w:rsidRPr="003014D9" w:rsidRDefault="00FC4251" w:rsidP="00657C4F">
      <w:pPr>
        <w:spacing w:after="0" w:line="240" w:lineRule="auto"/>
        <w:jc w:val="right"/>
        <w:rPr>
          <w:rFonts w:ascii="Times New Roman" w:hAnsi="Times New Roman" w:cs="Times New Roman"/>
          <w:b/>
          <w:bCs/>
          <w:lang w:eastAsia="pl-PL"/>
        </w:rPr>
      </w:pPr>
      <w:r>
        <w:rPr>
          <w:rFonts w:ascii="Times New Roman" w:hAnsi="Times New Roman" w:cs="Times New Roman"/>
          <w:b/>
          <w:bCs/>
          <w:lang w:eastAsia="pl-PL"/>
        </w:rPr>
        <w:br w:type="page"/>
      </w:r>
      <w:r w:rsidR="00706CDA"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00E323B7">
        <w:rPr>
          <w:rFonts w:ascii="Times New Roman" w:hAnsi="Times New Roman" w:cs="Times New Roman"/>
          <w:b/>
          <w:lang w:eastAsia="pl-PL"/>
        </w:rPr>
        <w:t>………</w:t>
      </w:r>
      <w:r w:rsidR="002974A0">
        <w:rPr>
          <w:rFonts w:ascii="Times New Roman" w:hAnsi="Times New Roman" w:cs="Times New Roman"/>
          <w:b/>
          <w:lang w:eastAsia="pl-PL"/>
        </w:rPr>
        <w:t>…..</w:t>
      </w:r>
      <w:r w:rsidR="00E323B7">
        <w:rPr>
          <w:rFonts w:ascii="Times New Roman" w:hAnsi="Times New Roman" w:cs="Times New Roman"/>
          <w:b/>
          <w:lang w:eastAsia="pl-PL"/>
        </w:rPr>
        <w:t>…</w:t>
      </w:r>
    </w:p>
    <w:p w:rsidR="001845D3" w:rsidRP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sidR="00E323B7">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NIP*:</w:t>
      </w:r>
      <w:r w:rsidRPr="0024057E">
        <w:rPr>
          <w:rFonts w:ascii="Times New Roman" w:hAnsi="Times New Roman" w:cs="Times New Roman"/>
          <w:b/>
          <w:bCs/>
          <w:lang w:val="en-US" w:eastAsia="pl-PL"/>
        </w:rPr>
        <w:tab/>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Regon*:</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Nr tel</w:t>
      </w:r>
      <w:r w:rsidR="00377837"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AD182D"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 e-mai</w:t>
      </w:r>
      <w:r w:rsidR="00706CDA" w:rsidRPr="0024057E">
        <w:rPr>
          <w:rFonts w:ascii="Times New Roman" w:hAnsi="Times New Roman" w:cs="Times New Roman"/>
          <w:b/>
          <w:bCs/>
          <w:lang w:val="en-US" w:eastAsia="pl-PL"/>
        </w:rPr>
        <w:t>l</w:t>
      </w:r>
      <w:r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3B3CD9" w:rsidRPr="003B3CD9" w:rsidRDefault="003B3CD9" w:rsidP="00657C4F">
      <w:pPr>
        <w:spacing w:after="0" w:line="240" w:lineRule="auto"/>
        <w:rPr>
          <w:rFonts w:ascii="Times New Roman" w:hAnsi="Times New Roman" w:cs="Times New Roman"/>
          <w:b/>
          <w:lang w:eastAsia="pl-PL"/>
        </w:rPr>
      </w:pPr>
      <w:r w:rsidRPr="003B3CD9">
        <w:rPr>
          <w:rFonts w:ascii="Times New Roman" w:hAnsi="Times New Roman" w:cs="Times New Roman"/>
          <w:b/>
          <w:lang w:eastAsia="pl-PL"/>
        </w:rPr>
        <w:t>Osoba do kontaktu*:</w:t>
      </w:r>
      <w:r>
        <w:rPr>
          <w:rFonts w:ascii="Times New Roman" w:hAnsi="Times New Roman" w:cs="Times New Roman"/>
          <w:b/>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D17EC9" w:rsidRPr="003014D9" w:rsidRDefault="00D17EC9"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D17EC9" w:rsidRPr="0008430F" w:rsidRDefault="00D17EC9" w:rsidP="00D17EC9">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D751A" w:rsidRDefault="00706CDA" w:rsidP="00381FA5">
      <w:pPr>
        <w:pStyle w:val="Tekstpodstawowy"/>
        <w:jc w:val="both"/>
        <w:rPr>
          <w:b/>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dostawę</w:t>
      </w:r>
      <w:r w:rsidR="00A34294">
        <w:rPr>
          <w:b/>
          <w:sz w:val="22"/>
          <w:szCs w:val="22"/>
        </w:rPr>
        <w:t xml:space="preserve"> </w:t>
      </w:r>
      <w:r w:rsidR="007D751A" w:rsidRPr="00483A28">
        <w:rPr>
          <w:b/>
        </w:rPr>
        <w:t>ciekłych scyntylatorów, odczynników chemicznych, mater</w:t>
      </w:r>
      <w:r w:rsidR="007D751A">
        <w:rPr>
          <w:b/>
        </w:rPr>
        <w:t>iałów laboratoryjnych i filtrów:</w:t>
      </w:r>
    </w:p>
    <w:p w:rsidR="007D751A" w:rsidRPr="0024057E" w:rsidRDefault="007D751A" w:rsidP="007D751A">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CZĘŚĆ 1 - Ciekłe scyntylatory**</w:t>
      </w:r>
    </w:p>
    <w:p w:rsidR="007D751A" w:rsidRPr="0024057E" w:rsidRDefault="007D751A" w:rsidP="007D751A">
      <w:pPr>
        <w:spacing w:after="0" w:line="240" w:lineRule="auto"/>
        <w:rPr>
          <w:rFonts w:ascii="Times New Roman" w:eastAsia="Times New Roman" w:hAnsi="Times New Roman"/>
          <w:b/>
        </w:rPr>
      </w:pPr>
      <w:r w:rsidRPr="0024057E">
        <w:rPr>
          <w:rFonts w:ascii="Times New Roman" w:eastAsia="Times New Roman" w:hAnsi="Times New Roman"/>
          <w:b/>
        </w:rPr>
        <w:t xml:space="preserve">CZĘŚĆ 2 – </w:t>
      </w:r>
      <w:r w:rsidRPr="006035CF">
        <w:rPr>
          <w:rFonts w:ascii="Times New Roman" w:hAnsi="Times New Roman"/>
          <w:b/>
        </w:rPr>
        <w:t>Odczynniki chemiczne</w:t>
      </w:r>
      <w:r>
        <w:rPr>
          <w:rFonts w:ascii="Times New Roman" w:hAnsi="Times New Roman"/>
          <w:b/>
        </w:rPr>
        <w:t>**</w:t>
      </w:r>
    </w:p>
    <w:p w:rsidR="007D751A" w:rsidRPr="0024057E" w:rsidRDefault="007D751A" w:rsidP="007D751A">
      <w:pPr>
        <w:spacing w:after="0" w:line="240" w:lineRule="auto"/>
        <w:rPr>
          <w:rFonts w:ascii="Times New Roman" w:eastAsia="Times New Roman" w:hAnsi="Times New Roman"/>
          <w:b/>
        </w:rPr>
      </w:pPr>
      <w:r w:rsidRPr="0024057E">
        <w:rPr>
          <w:rFonts w:ascii="Times New Roman" w:hAnsi="Times New Roman"/>
          <w:b/>
        </w:rPr>
        <w:t xml:space="preserve">CZĘŚĆ 3 - </w:t>
      </w:r>
      <w:r w:rsidRPr="006035CF">
        <w:rPr>
          <w:rFonts w:ascii="Times New Roman" w:hAnsi="Times New Roman"/>
          <w:b/>
        </w:rPr>
        <w:t>Filtry do filtracji ilościowej (pracownia radiochemii)</w:t>
      </w:r>
      <w:r>
        <w:rPr>
          <w:rFonts w:ascii="Times New Roman" w:hAnsi="Times New Roman"/>
          <w:b/>
        </w:rPr>
        <w:t>**</w:t>
      </w:r>
    </w:p>
    <w:p w:rsidR="007D751A" w:rsidRDefault="007D751A" w:rsidP="007D751A">
      <w:pPr>
        <w:spacing w:after="0"/>
        <w:jc w:val="both"/>
        <w:rPr>
          <w:rFonts w:ascii="Times New Roman" w:hAnsi="Times New Roman"/>
          <w:b/>
        </w:rPr>
      </w:pPr>
      <w:r w:rsidRPr="0024057E">
        <w:rPr>
          <w:rFonts w:ascii="Times New Roman" w:hAnsi="Times New Roman"/>
          <w:b/>
        </w:rPr>
        <w:t xml:space="preserve">CZĘŚĆ 4 – </w:t>
      </w:r>
      <w:r w:rsidRPr="006035CF">
        <w:rPr>
          <w:rFonts w:ascii="Times New Roman" w:hAnsi="Times New Roman"/>
          <w:b/>
        </w:rPr>
        <w:t>Materiały laboratoryjne</w:t>
      </w:r>
      <w:r>
        <w:rPr>
          <w:rFonts w:ascii="Times New Roman" w:hAnsi="Times New Roman"/>
          <w:b/>
        </w:rPr>
        <w:t>**</w:t>
      </w:r>
    </w:p>
    <w:p w:rsidR="007D751A" w:rsidRPr="0024057E" w:rsidRDefault="007D751A" w:rsidP="007D751A">
      <w:pPr>
        <w:spacing w:after="0"/>
        <w:jc w:val="both"/>
        <w:rPr>
          <w:rFonts w:ascii="Times New Roman" w:hAnsi="Times New Roman"/>
          <w:b/>
        </w:rPr>
      </w:pPr>
      <w:r w:rsidRPr="0024057E">
        <w:rPr>
          <w:rFonts w:ascii="Times New Roman" w:hAnsi="Times New Roman"/>
          <w:b/>
        </w:rPr>
        <w:t xml:space="preserve">CZĘŚĆ 5 – </w:t>
      </w:r>
      <w:r w:rsidRPr="00483A28">
        <w:rPr>
          <w:rFonts w:ascii="Times New Roman" w:hAnsi="Times New Roman"/>
          <w:b/>
        </w:rPr>
        <w:t>Filtry do pracowni dozymetrii</w:t>
      </w:r>
      <w:r>
        <w:rPr>
          <w:rFonts w:ascii="Times New Roman" w:hAnsi="Times New Roman"/>
          <w:b/>
        </w:rPr>
        <w:t>**</w:t>
      </w:r>
    </w:p>
    <w:p w:rsidR="007D751A" w:rsidRDefault="007D751A" w:rsidP="007D751A">
      <w:pPr>
        <w:spacing w:after="0"/>
        <w:jc w:val="both"/>
        <w:rPr>
          <w:rFonts w:ascii="Times New Roman" w:hAnsi="Times New Roman"/>
          <w:b/>
        </w:rPr>
      </w:pPr>
      <w:r w:rsidRPr="0024057E">
        <w:rPr>
          <w:rFonts w:ascii="Times New Roman" w:hAnsi="Times New Roman"/>
          <w:b/>
        </w:rPr>
        <w:t xml:space="preserve">CZĘŚĆ </w:t>
      </w:r>
      <w:r>
        <w:rPr>
          <w:rFonts w:ascii="Times New Roman" w:hAnsi="Times New Roman"/>
          <w:b/>
        </w:rPr>
        <w:t>6</w:t>
      </w:r>
      <w:r w:rsidRPr="0024057E">
        <w:rPr>
          <w:rFonts w:ascii="Times New Roman" w:hAnsi="Times New Roman"/>
          <w:b/>
        </w:rPr>
        <w:t xml:space="preserve"> – </w:t>
      </w:r>
      <w:r w:rsidRPr="00974233">
        <w:rPr>
          <w:rFonts w:ascii="Times New Roman" w:hAnsi="Times New Roman"/>
          <w:b/>
        </w:rPr>
        <w:t>Opakowania pomiarowe do pracowni spektrometrii gamma</w:t>
      </w:r>
      <w:r>
        <w:rPr>
          <w:rFonts w:ascii="Times New Roman" w:hAnsi="Times New Roman"/>
          <w:b/>
        </w:rPr>
        <w:t>**</w:t>
      </w:r>
    </w:p>
    <w:p w:rsidR="00706CDA" w:rsidRDefault="00706CDA" w:rsidP="00381FA5">
      <w:pPr>
        <w:pStyle w:val="Tekstpodstawowy"/>
        <w:jc w:val="both"/>
        <w:rPr>
          <w:sz w:val="22"/>
          <w:szCs w:val="22"/>
        </w:rPr>
      </w:pPr>
      <w:r w:rsidRPr="003014D9">
        <w:rPr>
          <w:b/>
          <w:sz w:val="22"/>
          <w:szCs w:val="22"/>
        </w:rPr>
        <w:t xml:space="preserve"> </w:t>
      </w:r>
      <w:r w:rsidRPr="003014D9">
        <w:rPr>
          <w:sz w:val="22"/>
          <w:szCs w:val="22"/>
        </w:rPr>
        <w:t>oświadczamy, że akceptujemy w całości wszystkie warunki zawarte w Specyfikacji Istotnych Warunków Zamówienia.</w:t>
      </w:r>
    </w:p>
    <w:p w:rsidR="007D751A" w:rsidRPr="007D751A" w:rsidRDefault="007D751A" w:rsidP="00381FA5">
      <w:pPr>
        <w:pStyle w:val="Tekstpodstawowy"/>
        <w:jc w:val="both"/>
        <w:rPr>
          <w:b/>
          <w:sz w:val="22"/>
          <w:szCs w:val="22"/>
          <w:u w:val="single"/>
        </w:rPr>
      </w:pPr>
      <w:r w:rsidRPr="007D751A">
        <w:rPr>
          <w:sz w:val="22"/>
          <w:szCs w:val="22"/>
          <w:u w:val="single"/>
        </w:rPr>
        <w:t>**niepotrzebne skreślić</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BD4553">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EB623D" w:rsidRPr="003014D9" w:rsidRDefault="00EB623D" w:rsidP="002652E8">
      <w:pPr>
        <w:spacing w:after="0" w:line="240" w:lineRule="auto"/>
        <w:jc w:val="both"/>
        <w:rPr>
          <w:rFonts w:ascii="Times New Roman" w:hAnsi="Times New Roman" w:cs="Times New Roman"/>
          <w:i/>
          <w:iCs/>
          <w:vertAlign w:val="superscript"/>
          <w:lang w:eastAsia="pl-PL"/>
        </w:rPr>
      </w:pPr>
    </w:p>
    <w:p w:rsidR="00EB623D" w:rsidRDefault="00C55AAF" w:rsidP="00EB623D">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lastRenderedPageBreak/>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EB623D" w:rsidRPr="00EB623D" w:rsidRDefault="00EB623D" w:rsidP="002213A3">
      <w:pPr>
        <w:spacing w:after="0" w:line="240" w:lineRule="auto"/>
        <w:jc w:val="both"/>
        <w:rPr>
          <w:rFonts w:ascii="Times New Roman" w:eastAsia="Times New Roman" w:hAnsi="Times New Roman" w:cs="Times New Roman"/>
          <w:szCs w:val="20"/>
          <w:lang w:eastAsia="pl-PL"/>
        </w:rPr>
      </w:pPr>
    </w:p>
    <w:p w:rsidR="00706CDA" w:rsidRDefault="005A1605" w:rsidP="005A1605">
      <w:pPr>
        <w:tabs>
          <w:tab w:val="left" w:pos="284"/>
        </w:tabs>
        <w:spacing w:after="0" w:line="240" w:lineRule="auto"/>
        <w:jc w:val="both"/>
        <w:rPr>
          <w:rFonts w:ascii="Times New Roman" w:hAnsi="Times New Roman" w:cs="Times New Roman"/>
          <w:bCs/>
          <w:lang w:eastAsia="pl-PL"/>
        </w:rPr>
      </w:pPr>
      <w:r w:rsidRPr="005A1605">
        <w:rPr>
          <w:rFonts w:ascii="Times New Roman" w:hAnsi="Times New Roman" w:cs="Times New Roman"/>
          <w:b/>
          <w:bCs/>
          <w:lang w:eastAsia="pl-PL"/>
        </w:rPr>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0E19BE" w:rsidRPr="006A5F0A" w:rsidRDefault="000E19BE" w:rsidP="00BA3B98">
      <w:pPr>
        <w:pStyle w:val="Akapitzlist"/>
        <w:numPr>
          <w:ilvl w:val="0"/>
          <w:numId w:val="15"/>
        </w:numPr>
        <w:jc w:val="both"/>
        <w:rPr>
          <w:sz w:val="22"/>
          <w:szCs w:val="22"/>
        </w:rPr>
      </w:pPr>
      <w:r w:rsidRPr="006A5F0A">
        <w:rPr>
          <w:sz w:val="22"/>
          <w:szCs w:val="22"/>
        </w:rPr>
        <w:t xml:space="preserve">Zamówienie wykonamy </w:t>
      </w:r>
      <w:r w:rsidRPr="00355CEE">
        <w:rPr>
          <w:b/>
          <w:sz w:val="22"/>
          <w:szCs w:val="22"/>
        </w:rPr>
        <w:t>w</w:t>
      </w:r>
      <w:r w:rsidRPr="00355CEE">
        <w:rPr>
          <w:sz w:val="22"/>
          <w:szCs w:val="22"/>
        </w:rPr>
        <w:t xml:space="preserve"> </w:t>
      </w:r>
      <w:r w:rsidRPr="00355CEE">
        <w:rPr>
          <w:b/>
          <w:sz w:val="22"/>
          <w:szCs w:val="22"/>
        </w:rPr>
        <w:t>czasie trwania umowy</w:t>
      </w:r>
      <w:r w:rsidR="00355CEE">
        <w:rPr>
          <w:b/>
          <w:sz w:val="22"/>
          <w:szCs w:val="22"/>
        </w:rPr>
        <w:t>,</w:t>
      </w:r>
      <w:r w:rsidRPr="00355CEE">
        <w:rPr>
          <w:b/>
          <w:sz w:val="22"/>
          <w:szCs w:val="22"/>
        </w:rPr>
        <w:t xml:space="preserve"> tj. </w:t>
      </w:r>
      <w:r w:rsidR="007D751A" w:rsidRPr="007D751A">
        <w:rPr>
          <w:b/>
          <w:sz w:val="22"/>
          <w:szCs w:val="22"/>
        </w:rPr>
        <w:t xml:space="preserve">okres od daty jej zawarcia do 31.12.2020 </w:t>
      </w:r>
      <w:r w:rsidR="007D751A">
        <w:rPr>
          <w:b/>
          <w:sz w:val="22"/>
          <w:szCs w:val="22"/>
        </w:rPr>
        <w:t>r.</w:t>
      </w:r>
      <w:r w:rsidRPr="006A5F0A">
        <w:rPr>
          <w:sz w:val="22"/>
          <w:szCs w:val="22"/>
        </w:rPr>
        <w:t>, chyba, że wcześn</w:t>
      </w:r>
      <w:r w:rsidR="00500242">
        <w:rPr>
          <w:sz w:val="22"/>
          <w:szCs w:val="22"/>
        </w:rPr>
        <w:t xml:space="preserve">iej zostanie wyczerpana ilość </w:t>
      </w:r>
      <w:r w:rsidRPr="006A5F0A">
        <w:rPr>
          <w:sz w:val="22"/>
          <w:szCs w:val="22"/>
        </w:rPr>
        <w:t xml:space="preserve">przedmiotu </w:t>
      </w:r>
      <w:r>
        <w:rPr>
          <w:sz w:val="22"/>
          <w:szCs w:val="22"/>
        </w:rPr>
        <w:t>zamówienia</w:t>
      </w:r>
      <w:r w:rsidRPr="006A5F0A">
        <w:rPr>
          <w:sz w:val="22"/>
          <w:szCs w:val="22"/>
        </w:rPr>
        <w:t xml:space="preserve">  określona w formularzu techniczno-cenowym, stanowiącym załącznik nr 3 do SIWZ.</w:t>
      </w:r>
    </w:p>
    <w:p w:rsidR="000E19BE" w:rsidRPr="006A5F0A" w:rsidRDefault="000E19BE" w:rsidP="000E19BE">
      <w:pPr>
        <w:pStyle w:val="Akapitzlist"/>
        <w:ind w:left="720"/>
        <w:jc w:val="both"/>
        <w:rPr>
          <w:sz w:val="22"/>
          <w:szCs w:val="22"/>
        </w:rPr>
      </w:pPr>
    </w:p>
    <w:p w:rsidR="000E19BE" w:rsidRDefault="000E19BE" w:rsidP="00BA3B98">
      <w:pPr>
        <w:pStyle w:val="Akapitzlist"/>
        <w:numPr>
          <w:ilvl w:val="0"/>
          <w:numId w:val="15"/>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podstawie zamówień cząstkowych. </w:t>
      </w:r>
    </w:p>
    <w:p w:rsidR="000E19BE" w:rsidRDefault="000E19BE" w:rsidP="000E19BE">
      <w:pPr>
        <w:pStyle w:val="Akapitzlist"/>
        <w:rPr>
          <w:sz w:val="22"/>
          <w:szCs w:val="22"/>
        </w:rPr>
      </w:pPr>
    </w:p>
    <w:p w:rsidR="000E19BE" w:rsidRDefault="000E19BE" w:rsidP="00BA3B98">
      <w:pPr>
        <w:numPr>
          <w:ilvl w:val="0"/>
          <w:numId w:val="15"/>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sidR="00177B7E">
        <w:rPr>
          <w:rFonts w:ascii="Times New Roman" w:hAnsi="Times New Roman" w:cs="Times New Roman"/>
          <w:b/>
        </w:rPr>
        <w:t>do ………..</w:t>
      </w:r>
      <w:r w:rsidR="00680F3C">
        <w:rPr>
          <w:rFonts w:ascii="Times New Roman" w:hAnsi="Times New Roman" w:cs="Times New Roman"/>
          <w:b/>
        </w:rPr>
        <w:t>**</w:t>
      </w:r>
      <w:r w:rsidR="001C6D99">
        <w:rPr>
          <w:rFonts w:ascii="Times New Roman" w:hAnsi="Times New Roman" w:cs="Times New Roman"/>
          <w:b/>
        </w:rPr>
        <w:t>*</w:t>
      </w:r>
      <w:r w:rsidRPr="00C97F5F">
        <w:rPr>
          <w:rFonts w:ascii="Times New Roman" w:hAnsi="Times New Roman" w:cs="Times New Roman"/>
        </w:rPr>
        <w:t xml:space="preserve"> na podstawie dyspozycji otrzymanej od Zamawiającego pocztą elektroniczną na warunkach DDP Incoterms 2010  do oznaczonego miejsca wykonania</w:t>
      </w:r>
      <w:r w:rsidR="004A3B5A">
        <w:rPr>
          <w:rFonts w:ascii="Times New Roman" w:hAnsi="Times New Roman" w:cs="Times New Roman"/>
        </w:rPr>
        <w:t>,</w:t>
      </w:r>
      <w:r w:rsidRPr="00C97F5F">
        <w:rPr>
          <w:rFonts w:ascii="Times New Roman" w:hAnsi="Times New Roman" w:cs="Times New Roman"/>
        </w:rPr>
        <w:t xml:space="preserve"> tj. </w:t>
      </w:r>
      <w:r w:rsidR="007D751A" w:rsidRPr="007D751A">
        <w:rPr>
          <w:rFonts w:ascii="Times New Roman" w:hAnsi="Times New Roman" w:cs="Times New Roman"/>
        </w:rPr>
        <w:t>Główny Instytut Górnictwa, Plac Gwarków 1, 40 – 166 Katowice, Śląskie Centrum Radiometrii Środowiskowej (BCR)</w:t>
      </w:r>
      <w:r w:rsidRPr="00C97F5F">
        <w:rPr>
          <w:rFonts w:ascii="Times New Roman" w:hAnsi="Times New Roman" w:cs="Times New Roman"/>
        </w:rPr>
        <w:t>, od poniedziałku do piątku</w:t>
      </w:r>
      <w:r w:rsidR="00001F03">
        <w:rPr>
          <w:rFonts w:ascii="Times New Roman" w:hAnsi="Times New Roman" w:cs="Times New Roman"/>
        </w:rPr>
        <w:t>.</w:t>
      </w:r>
      <w:r w:rsidRPr="00C97F5F">
        <w:rPr>
          <w:rFonts w:ascii="Times New Roman" w:hAnsi="Times New Roman" w:cs="Times New Roman"/>
        </w:rPr>
        <w:t xml:space="preserve"> </w:t>
      </w:r>
      <w:r>
        <w:rPr>
          <w:rFonts w:ascii="Times New Roman" w:hAnsi="Times New Roman" w:cs="Times New Roman"/>
        </w:rPr>
        <w:t>Zobowiązujemy się</w:t>
      </w:r>
      <w:r w:rsidRPr="00C97F5F">
        <w:rPr>
          <w:rFonts w:ascii="Times New Roman" w:hAnsi="Times New Roman" w:cs="Times New Roman"/>
        </w:rPr>
        <w:t xml:space="preserve"> do potwierdzenia</w:t>
      </w:r>
      <w:r w:rsidR="002213A3">
        <w:rPr>
          <w:rFonts w:ascii="Times New Roman" w:hAnsi="Times New Roman" w:cs="Times New Roman"/>
        </w:rPr>
        <w:t xml:space="preserve"> każdego zamówienia cząstkowego </w:t>
      </w:r>
      <w:r w:rsidRPr="00C97F5F">
        <w:rPr>
          <w:rFonts w:ascii="Times New Roman" w:hAnsi="Times New Roman" w:cs="Times New Roman"/>
        </w:rPr>
        <w:t>pocztą elektroniczną</w:t>
      </w:r>
      <w:r w:rsidRPr="008A3E69">
        <w:rPr>
          <w:rFonts w:ascii="Times New Roman" w:hAnsi="Times New Roman" w:cs="Times New Roman"/>
        </w:rPr>
        <w:t xml:space="preserve">. </w:t>
      </w:r>
    </w:p>
    <w:p w:rsidR="000E19BE" w:rsidRDefault="00680F3C"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177B7E">
        <w:rPr>
          <w:rFonts w:ascii="Times New Roman" w:eastAsia="Times New Roman" w:hAnsi="Times New Roman" w:cs="Times New Roman"/>
          <w:b/>
          <w:sz w:val="18"/>
          <w:szCs w:val="20"/>
          <w:lang w:eastAsia="pl-PL"/>
        </w:rPr>
        <w:t xml:space="preserve">*należy wpisać: </w:t>
      </w:r>
    </w:p>
    <w:p w:rsidR="007D751A" w:rsidRPr="007D751A" w:rsidRDefault="007D751A" w:rsidP="007D751A">
      <w:pPr>
        <w:pStyle w:val="Akapitzlist"/>
        <w:ind w:left="1068"/>
        <w:rPr>
          <w:b/>
          <w:sz w:val="18"/>
        </w:rPr>
      </w:pPr>
      <w:r w:rsidRPr="007D751A">
        <w:rPr>
          <w:b/>
          <w:sz w:val="18"/>
        </w:rPr>
        <w:t>-Dla części 1,3,4 i 6: do 6 tygodni</w:t>
      </w:r>
    </w:p>
    <w:p w:rsidR="007D751A" w:rsidRPr="007D751A" w:rsidRDefault="007D751A" w:rsidP="007D751A">
      <w:pPr>
        <w:pStyle w:val="Akapitzlist"/>
        <w:ind w:left="1068"/>
        <w:rPr>
          <w:b/>
          <w:sz w:val="18"/>
        </w:rPr>
      </w:pPr>
      <w:r w:rsidRPr="007D751A">
        <w:rPr>
          <w:b/>
          <w:sz w:val="18"/>
        </w:rPr>
        <w:t xml:space="preserve">-Dla części 2 i 5 : do 14 dni </w:t>
      </w:r>
    </w:p>
    <w:p w:rsidR="00635287" w:rsidRPr="00635287" w:rsidRDefault="00635287" w:rsidP="00635287">
      <w:pPr>
        <w:pStyle w:val="Akapitzlist"/>
        <w:ind w:left="1494"/>
        <w:rPr>
          <w:b/>
          <w:sz w:val="18"/>
        </w:rPr>
      </w:pPr>
    </w:p>
    <w:p w:rsidR="00ED4470" w:rsidRDefault="00ED4470" w:rsidP="00BA3B98">
      <w:pPr>
        <w:numPr>
          <w:ilvl w:val="0"/>
          <w:numId w:val="15"/>
        </w:numPr>
        <w:spacing w:after="0" w:line="240" w:lineRule="auto"/>
        <w:jc w:val="both"/>
        <w:rPr>
          <w:rFonts w:ascii="Times New Roman" w:hAnsi="Times New Roman" w:cs="Times New Roman"/>
        </w:rPr>
      </w:pPr>
      <w:r>
        <w:rPr>
          <w:rFonts w:ascii="Times New Roman" w:hAnsi="Times New Roman" w:cs="Times New Roman"/>
        </w:rPr>
        <w:t>Zapewnimy</w:t>
      </w:r>
      <w:r w:rsidRPr="00C643CB">
        <w:rPr>
          <w:rFonts w:ascii="Times New Roman" w:hAnsi="Times New Roman" w:cs="Times New Roman"/>
        </w:rPr>
        <w:t xml:space="preserve"> gwarancję i rękojmię zgodnie z gwarancją producenta</w:t>
      </w:r>
      <w:r w:rsidR="008C6387">
        <w:rPr>
          <w:rFonts w:ascii="Times New Roman" w:hAnsi="Times New Roman" w:cs="Times New Roman"/>
        </w:rPr>
        <w:t xml:space="preserve">, jednak nie krótszą niż </w:t>
      </w:r>
      <w:r w:rsidR="007D751A">
        <w:rPr>
          <w:rFonts w:ascii="Times New Roman" w:hAnsi="Times New Roman" w:cs="Times New Roman"/>
        </w:rPr>
        <w:t>12</w:t>
      </w:r>
      <w:r w:rsidR="008C6387">
        <w:rPr>
          <w:rFonts w:ascii="Times New Roman" w:hAnsi="Times New Roman" w:cs="Times New Roman"/>
        </w:rPr>
        <w:t xml:space="preserve"> miesięcy</w:t>
      </w:r>
      <w:r>
        <w:rPr>
          <w:rFonts w:ascii="Times New Roman" w:hAnsi="Times New Roman" w:cs="Times New Roman"/>
        </w:rPr>
        <w:t xml:space="preserve">. </w:t>
      </w:r>
      <w:r w:rsidRPr="00C643CB">
        <w:rPr>
          <w:rFonts w:ascii="Times New Roman" w:hAnsi="Times New Roman" w:cs="Times New Roman"/>
        </w:rPr>
        <w:t xml:space="preserve">Gwarancja  na  </w:t>
      </w:r>
      <w:r w:rsidR="008C6387">
        <w:rPr>
          <w:rFonts w:ascii="Times New Roman" w:hAnsi="Times New Roman" w:cs="Times New Roman"/>
        </w:rPr>
        <w:t xml:space="preserve">części i </w:t>
      </w:r>
      <w:r w:rsidRPr="00C643CB">
        <w:rPr>
          <w:rFonts w:ascii="Times New Roman" w:hAnsi="Times New Roman" w:cs="Times New Roman"/>
        </w:rPr>
        <w:t xml:space="preserve">materiały eksploatacyjne </w:t>
      </w:r>
      <w:r>
        <w:rPr>
          <w:rFonts w:ascii="Times New Roman" w:hAnsi="Times New Roman" w:cs="Times New Roman"/>
        </w:rPr>
        <w:t xml:space="preserve">będzie </w:t>
      </w:r>
      <w:r w:rsidRPr="00C643CB">
        <w:rPr>
          <w:rFonts w:ascii="Times New Roman" w:hAnsi="Times New Roman" w:cs="Times New Roman"/>
        </w:rPr>
        <w:t>dotyczy</w:t>
      </w:r>
      <w:r>
        <w:rPr>
          <w:rFonts w:ascii="Times New Roman" w:hAnsi="Times New Roman" w:cs="Times New Roman"/>
        </w:rPr>
        <w:t>ć</w:t>
      </w:r>
      <w:r w:rsidRPr="00C643CB">
        <w:rPr>
          <w:rFonts w:ascii="Times New Roman" w:hAnsi="Times New Roman" w:cs="Times New Roman"/>
        </w:rPr>
        <w:t xml:space="preserve"> wad produkcyjnych lub otrzymania</w:t>
      </w:r>
      <w:r>
        <w:rPr>
          <w:rFonts w:ascii="Times New Roman" w:hAnsi="Times New Roman" w:cs="Times New Roman"/>
        </w:rPr>
        <w:t xml:space="preserve"> przez Zamawiającego</w:t>
      </w:r>
      <w:r w:rsidRPr="00C643CB">
        <w:rPr>
          <w:rFonts w:ascii="Times New Roman" w:hAnsi="Times New Roman" w:cs="Times New Roman"/>
        </w:rPr>
        <w:t xml:space="preserve"> towaru uszkodzonego</w:t>
      </w:r>
      <w:r w:rsidR="00093214">
        <w:rPr>
          <w:rFonts w:ascii="Times New Roman" w:hAnsi="Times New Roman" w:cs="Times New Roman"/>
        </w:rPr>
        <w:t xml:space="preserve">. </w:t>
      </w:r>
      <w:r w:rsidR="00093214" w:rsidRPr="00277FA0">
        <w:rPr>
          <w:rFonts w:ascii="Times New Roman" w:hAnsi="Times New Roman" w:cs="Times New Roman"/>
        </w:rPr>
        <w:t>Termin gwarancji będzie liczony od daty odbioru towaru</w:t>
      </w:r>
      <w:r w:rsidR="00093214">
        <w:rPr>
          <w:rFonts w:ascii="Times New Roman" w:hAnsi="Times New Roman" w:cs="Times New Roman"/>
        </w:rPr>
        <w:t>.</w:t>
      </w:r>
      <w:r w:rsidR="002204D8">
        <w:rPr>
          <w:rFonts w:ascii="Times New Roman" w:hAnsi="Times New Roman" w:cs="Times New Roman"/>
        </w:rPr>
        <w:t xml:space="preserve"> </w:t>
      </w:r>
      <w:r w:rsidRPr="00C643CB">
        <w:rPr>
          <w:rFonts w:ascii="Times New Roman" w:hAnsi="Times New Roman" w:cs="Times New Roman"/>
        </w:rPr>
        <w:t>Uzupełnienie ilościowe lub wymiana wadliwego prod</w:t>
      </w:r>
      <w:r>
        <w:rPr>
          <w:rFonts w:ascii="Times New Roman" w:hAnsi="Times New Roman" w:cs="Times New Roman"/>
        </w:rPr>
        <w:t xml:space="preserve">uktu na pozbawiony wad nastąpi </w:t>
      </w:r>
      <w:r w:rsidRPr="00C643CB">
        <w:rPr>
          <w:rFonts w:ascii="Times New Roman" w:hAnsi="Times New Roman" w:cs="Times New Roman"/>
        </w:rPr>
        <w:t xml:space="preserve">w terminie </w:t>
      </w:r>
      <w:r w:rsidRPr="00C643CB">
        <w:rPr>
          <w:rFonts w:ascii="Times New Roman" w:hAnsi="Times New Roman" w:cs="Times New Roman"/>
          <w:u w:val="single"/>
        </w:rPr>
        <w:t xml:space="preserve">do </w:t>
      </w:r>
      <w:r w:rsidR="002204D8">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7D751A" w:rsidRDefault="007D751A" w:rsidP="007D751A">
      <w:pPr>
        <w:spacing w:after="0" w:line="240" w:lineRule="auto"/>
        <w:ind w:left="1080"/>
        <w:jc w:val="both"/>
        <w:rPr>
          <w:rFonts w:ascii="Times New Roman" w:hAnsi="Times New Roman" w:cs="Times New Roman"/>
        </w:rPr>
      </w:pPr>
    </w:p>
    <w:p w:rsidR="007D751A" w:rsidRPr="007D751A" w:rsidRDefault="007D751A" w:rsidP="00BA3B98">
      <w:pPr>
        <w:numPr>
          <w:ilvl w:val="0"/>
          <w:numId w:val="15"/>
        </w:numPr>
        <w:spacing w:after="0" w:line="240" w:lineRule="auto"/>
        <w:jc w:val="both"/>
        <w:rPr>
          <w:rFonts w:ascii="Times New Roman" w:hAnsi="Times New Roman" w:cs="Times New Roman"/>
        </w:rPr>
      </w:pPr>
      <w:r>
        <w:rPr>
          <w:rFonts w:ascii="Times New Roman" w:hAnsi="Times New Roman" w:cs="Times New Roman"/>
        </w:rPr>
        <w:t>Ważność</w:t>
      </w:r>
      <w:r w:rsidRPr="00446BD0">
        <w:rPr>
          <w:rFonts w:ascii="Times New Roman" w:hAnsi="Times New Roman" w:cs="Times New Roman"/>
        </w:rPr>
        <w:t xml:space="preserve"> dostarczonego odczynnika wynosić</w:t>
      </w:r>
      <w:r>
        <w:rPr>
          <w:rFonts w:ascii="Times New Roman" w:hAnsi="Times New Roman" w:cs="Times New Roman"/>
        </w:rPr>
        <w:t xml:space="preserve"> będzie</w:t>
      </w:r>
      <w:r w:rsidRPr="00446BD0">
        <w:rPr>
          <w:rFonts w:ascii="Times New Roman" w:hAnsi="Times New Roman" w:cs="Times New Roman"/>
        </w:rPr>
        <w:t xml:space="preserve"> </w:t>
      </w:r>
      <w:r w:rsidRPr="00446BD0">
        <w:rPr>
          <w:rFonts w:ascii="Times New Roman" w:hAnsi="Times New Roman" w:cs="Times New Roman"/>
          <w:b/>
        </w:rPr>
        <w:t>minimum 12 miesięcy</w:t>
      </w:r>
      <w:r w:rsidRPr="00446BD0">
        <w:rPr>
          <w:rFonts w:ascii="Times New Roman" w:hAnsi="Times New Roman" w:cs="Times New Roman"/>
        </w:rPr>
        <w:t xml:space="preserve"> od daty dostawy, chyba że termin przydatności określony przez producenta jest krótszy ze względu na specyfikację produktu</w:t>
      </w:r>
    </w:p>
    <w:p w:rsidR="00514CC0" w:rsidRPr="001C6554" w:rsidRDefault="00514CC0" w:rsidP="0089740F">
      <w:pPr>
        <w:pStyle w:val="Tekstpodstawowy"/>
        <w:widowControl w:val="0"/>
        <w:rPr>
          <w:sz w:val="18"/>
          <w:szCs w:val="22"/>
        </w:rPr>
      </w:pPr>
    </w:p>
    <w:p w:rsidR="00D57846" w:rsidRPr="006A5F0A" w:rsidRDefault="00D57846" w:rsidP="00BA3B98">
      <w:pPr>
        <w:pStyle w:val="Akapitzlist"/>
        <w:numPr>
          <w:ilvl w:val="0"/>
          <w:numId w:val="15"/>
        </w:numPr>
        <w:jc w:val="both"/>
        <w:rPr>
          <w:sz w:val="22"/>
          <w:szCs w:val="22"/>
        </w:rPr>
      </w:pPr>
      <w:r w:rsidRPr="006A5F0A">
        <w:rPr>
          <w:color w:val="000000"/>
          <w:sz w:val="22"/>
          <w:szCs w:val="22"/>
        </w:rPr>
        <w:t xml:space="preserve">Akceptujemy płatność za  przedmiot </w:t>
      </w:r>
      <w:r w:rsidR="00723B3C">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 xml:space="preserve">do </w:t>
      </w:r>
      <w:r w:rsidR="009C3C9B">
        <w:rPr>
          <w:b/>
          <w:bCs/>
          <w:color w:val="000000"/>
          <w:sz w:val="22"/>
          <w:szCs w:val="22"/>
        </w:rPr>
        <w:t>…….</w:t>
      </w:r>
      <w:r w:rsidR="001E7BC7">
        <w:rPr>
          <w:b/>
          <w:bCs/>
          <w:color w:val="000000"/>
          <w:sz w:val="22"/>
          <w:szCs w:val="22"/>
        </w:rPr>
        <w:t xml:space="preserve"> </w:t>
      </w:r>
      <w:r w:rsidR="009C3C9B">
        <w:rPr>
          <w:b/>
          <w:bCs/>
          <w:color w:val="000000"/>
          <w:sz w:val="22"/>
          <w:szCs w:val="22"/>
        </w:rPr>
        <w:t>d</w:t>
      </w:r>
      <w:r w:rsidR="001E7BC7">
        <w:rPr>
          <w:b/>
          <w:bCs/>
          <w:color w:val="000000"/>
          <w:sz w:val="22"/>
          <w:szCs w:val="22"/>
        </w:rPr>
        <w:t>ni</w:t>
      </w:r>
      <w:r w:rsidR="0089740F">
        <w:rPr>
          <w:b/>
          <w:bCs/>
          <w:color w:val="000000"/>
          <w:sz w:val="22"/>
          <w:szCs w:val="22"/>
        </w:rPr>
        <w:t>****</w:t>
      </w:r>
      <w:r w:rsidR="008E6C8D">
        <w:rPr>
          <w:b/>
          <w:bCs/>
          <w:color w:val="000000"/>
          <w:sz w:val="22"/>
          <w:szCs w:val="22"/>
        </w:rPr>
        <w:t xml:space="preserve"> </w:t>
      </w:r>
      <w:r w:rsidRPr="006A5F0A">
        <w:rPr>
          <w:color w:val="000000"/>
          <w:sz w:val="22"/>
          <w:szCs w:val="22"/>
        </w:rPr>
        <w:t xml:space="preserve">od daty dostarczenia do GIG prawidłowo wystawionej faktury </w:t>
      </w:r>
      <w:r w:rsidR="008C7FE6">
        <w:rPr>
          <w:color w:val="000000"/>
          <w:sz w:val="22"/>
          <w:szCs w:val="22"/>
        </w:rPr>
        <w:t>(</w:t>
      </w:r>
      <w:r w:rsidRPr="006A5F0A">
        <w:rPr>
          <w:color w:val="000000"/>
          <w:sz w:val="22"/>
          <w:szCs w:val="22"/>
        </w:rPr>
        <w:t>cząstkowej</w:t>
      </w:r>
      <w:r w:rsidR="008C7FE6">
        <w:rPr>
          <w:color w:val="000000"/>
          <w:sz w:val="22"/>
          <w:szCs w:val="22"/>
        </w:rPr>
        <w:t>)</w:t>
      </w:r>
      <w:r w:rsidRPr="006A5F0A">
        <w:rPr>
          <w:color w:val="000000"/>
          <w:sz w:val="22"/>
          <w:szCs w:val="22"/>
        </w:rPr>
        <w:t xml:space="preserve">.  </w:t>
      </w:r>
      <w:r w:rsidRPr="006A5F0A">
        <w:rPr>
          <w:sz w:val="22"/>
          <w:szCs w:val="22"/>
        </w:rPr>
        <w:t xml:space="preserve">Wystawimy fakturę z uwzględnieniem rzeczywiście dostarczonej ilości </w:t>
      </w:r>
      <w:r w:rsidR="003B3D60">
        <w:rPr>
          <w:sz w:val="22"/>
          <w:szCs w:val="22"/>
        </w:rPr>
        <w:br/>
      </w:r>
      <w:r w:rsidRPr="006A5F0A">
        <w:rPr>
          <w:sz w:val="22"/>
          <w:szCs w:val="22"/>
        </w:rPr>
        <w:t>i podaniem ceny jednostkowej dostarczonego przedmiotu zamówienia.</w:t>
      </w:r>
    </w:p>
    <w:p w:rsidR="009C3C9B" w:rsidRDefault="00514CC0" w:rsidP="009C3C9B">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89740F">
        <w:rPr>
          <w:rFonts w:ascii="Times New Roman" w:eastAsia="Times New Roman" w:hAnsi="Times New Roman" w:cs="Times New Roman"/>
          <w:b/>
          <w:sz w:val="18"/>
          <w:szCs w:val="20"/>
          <w:lang w:eastAsia="pl-PL"/>
        </w:rPr>
        <w:t>***</w:t>
      </w:r>
      <w:r w:rsidR="009C3C9B">
        <w:rPr>
          <w:rFonts w:ascii="Times New Roman" w:eastAsia="Times New Roman" w:hAnsi="Times New Roman" w:cs="Times New Roman"/>
          <w:b/>
          <w:sz w:val="18"/>
          <w:szCs w:val="20"/>
          <w:lang w:eastAsia="pl-PL"/>
        </w:rPr>
        <w:t xml:space="preserve">należy wpisać 14 lub 21 lub 30 </w:t>
      </w:r>
    </w:p>
    <w:p w:rsidR="00986CBB" w:rsidRDefault="00986CBB" w:rsidP="009C3C9B">
      <w:pPr>
        <w:spacing w:after="0" w:line="240" w:lineRule="auto"/>
        <w:ind w:left="372" w:firstLine="708"/>
        <w:jc w:val="both"/>
        <w:rPr>
          <w:rFonts w:ascii="Times New Roman" w:eastAsia="Times New Roman" w:hAnsi="Times New Roman" w:cs="Times New Roman"/>
          <w:b/>
          <w:sz w:val="18"/>
          <w:szCs w:val="20"/>
          <w:lang w:eastAsia="pl-PL"/>
        </w:rPr>
      </w:pPr>
    </w:p>
    <w:p w:rsidR="00CA2685" w:rsidRDefault="000E19BE" w:rsidP="00BA3B98">
      <w:pPr>
        <w:pStyle w:val="Akapitzlist"/>
        <w:numPr>
          <w:ilvl w:val="0"/>
          <w:numId w:val="15"/>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w:t>
      </w:r>
      <w:r w:rsidR="000B31D9">
        <w:rPr>
          <w:sz w:val="22"/>
        </w:rPr>
        <w:br/>
      </w:r>
      <w:r w:rsidRPr="007B21B7">
        <w:rPr>
          <w:sz w:val="22"/>
        </w:rPr>
        <w:t xml:space="preserve">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z roszczeniami w stosunku do Zamawiającego.</w:t>
      </w:r>
    </w:p>
    <w:p w:rsidR="00D57846" w:rsidRPr="00D57846" w:rsidRDefault="00D57846" w:rsidP="00D57846">
      <w:pPr>
        <w:pStyle w:val="Akapitzlist"/>
        <w:ind w:left="1080"/>
        <w:jc w:val="both"/>
        <w:rPr>
          <w:b/>
          <w:sz w:val="24"/>
          <w:szCs w:val="22"/>
          <w:u w:val="single"/>
        </w:rPr>
      </w:pPr>
    </w:p>
    <w:p w:rsidR="00706CDA" w:rsidRPr="003014D9" w:rsidRDefault="00CA2685" w:rsidP="00BA3B98">
      <w:pPr>
        <w:pStyle w:val="Akapitzlist"/>
        <w:numPr>
          <w:ilvl w:val="0"/>
          <w:numId w:val="15"/>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514CC0" w:rsidRDefault="002D7EC9" w:rsidP="00CE494F">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1841C5" w:rsidRPr="00CE494F" w:rsidRDefault="001841C5" w:rsidP="00CE494F">
      <w:pPr>
        <w:tabs>
          <w:tab w:val="left" w:pos="284"/>
        </w:tabs>
        <w:spacing w:after="0" w:line="240" w:lineRule="auto"/>
        <w:ind w:left="284" w:hanging="284"/>
        <w:jc w:val="both"/>
        <w:rPr>
          <w:rFonts w:ascii="Times New Roman" w:hAnsi="Times New Roman" w:cs="Times New Roman"/>
          <w:bCs/>
          <w:lang w:eastAsia="pl-PL"/>
        </w:rPr>
      </w:pPr>
    </w:p>
    <w:p w:rsidR="00706CDA" w:rsidRPr="003014D9" w:rsidRDefault="002D7EC9" w:rsidP="00514CC0">
      <w:pPr>
        <w:tabs>
          <w:tab w:val="left" w:pos="284"/>
        </w:tabs>
        <w:spacing w:after="0" w:line="240" w:lineRule="auto"/>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C247C" w:rsidRPr="00B41EBD" w:rsidRDefault="00A66101" w:rsidP="00B41EBD">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lastRenderedPageBreak/>
        <w:t>/ nazwa część zamówienia /</w:t>
      </w: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3F3FF7" w:rsidRDefault="000B1611" w:rsidP="00646B67">
      <w:pPr>
        <w:pStyle w:val="Akapitzlist"/>
        <w:autoSpaceDE w:val="0"/>
        <w:autoSpaceDN w:val="0"/>
        <w:adjustRightInd w:val="0"/>
        <w:ind w:left="360"/>
      </w:pPr>
      <w:r w:rsidRPr="003014D9">
        <w:t>3. …………………………………………….</w:t>
      </w:r>
      <w:r w:rsidRPr="003014D9">
        <w:tab/>
      </w:r>
      <w:r w:rsidRPr="003014D9">
        <w:tab/>
        <w:t>………………………………………..</w:t>
      </w:r>
      <w:r w:rsidRPr="003014D9">
        <w:tab/>
      </w:r>
    </w:p>
    <w:p w:rsidR="003F3FF7" w:rsidRDefault="003F3FF7" w:rsidP="00646B67">
      <w:pPr>
        <w:pStyle w:val="Akapitzlist"/>
        <w:autoSpaceDE w:val="0"/>
        <w:autoSpaceDN w:val="0"/>
        <w:adjustRightInd w:val="0"/>
        <w:ind w:left="360"/>
      </w:pPr>
    </w:p>
    <w:p w:rsidR="003F3FF7" w:rsidRDefault="003F3FF7" w:rsidP="00646B67">
      <w:pPr>
        <w:pStyle w:val="Akapitzlist"/>
        <w:autoSpaceDE w:val="0"/>
        <w:autoSpaceDN w:val="0"/>
        <w:adjustRightInd w:val="0"/>
        <w:ind w:left="360"/>
      </w:pPr>
    </w:p>
    <w:p w:rsidR="00706CDA" w:rsidRPr="003014D9" w:rsidRDefault="00706CDA" w:rsidP="00137087">
      <w:pPr>
        <w:pStyle w:val="Akapitzlist"/>
        <w:autoSpaceDE w:val="0"/>
        <w:autoSpaceDN w:val="0"/>
        <w:adjustRightInd w:val="0"/>
        <w:ind w:left="0"/>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Default="00F311F1" w:rsidP="00657C4F">
      <w:pPr>
        <w:spacing w:after="0" w:line="240" w:lineRule="auto"/>
        <w:rPr>
          <w:rFonts w:ascii="Times New Roman" w:hAnsi="Times New Roman" w:cs="Times New Roman"/>
          <w:b/>
          <w:bCs/>
          <w:lang w:eastAsia="pl-PL"/>
        </w:rPr>
      </w:pPr>
    </w:p>
    <w:p w:rsidR="001841C5" w:rsidRDefault="001841C5" w:rsidP="001841C5">
      <w:pPr>
        <w:spacing w:after="0" w:line="240" w:lineRule="auto"/>
        <w:jc w:val="both"/>
        <w:rPr>
          <w:rFonts w:ascii="Times New Roman" w:hAnsi="Times New Roman" w:cs="Times New Roman"/>
        </w:rPr>
      </w:pPr>
      <w:r w:rsidRPr="00C87487">
        <w:rPr>
          <w:rFonts w:ascii="Times New Roman" w:hAnsi="Times New Roman" w:cs="Times New Roman"/>
          <w:b/>
        </w:rPr>
        <w:t>9</w:t>
      </w:r>
      <w:r w:rsidRPr="00C87487">
        <w:rPr>
          <w:rFonts w:ascii="Times New Roman" w:hAnsi="Times New Roman" w:cs="Times New Roman"/>
        </w:rPr>
        <w:t xml:space="preserve">. Klauzula informacyjna z art. 13 RODO: </w:t>
      </w:r>
    </w:p>
    <w:p w:rsidR="001841C5" w:rsidRPr="00C87487" w:rsidRDefault="001841C5" w:rsidP="001841C5">
      <w:pPr>
        <w:spacing w:after="0" w:line="240" w:lineRule="auto"/>
        <w:jc w:val="both"/>
        <w:rPr>
          <w:rFonts w:ascii="Times New Roman" w:hAnsi="Times New Roman" w:cs="Times New Roman"/>
        </w:rPr>
      </w:pPr>
    </w:p>
    <w:p w:rsidR="001841C5" w:rsidRPr="00C87487" w:rsidRDefault="001841C5" w:rsidP="001841C5">
      <w:pPr>
        <w:spacing w:after="0" w:line="240" w:lineRule="auto"/>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Zgodnie z art. 13 ust. 1 i 2 </w:t>
      </w:r>
      <w:r w:rsidRPr="00C8748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87487">
        <w:rPr>
          <w:rFonts w:ascii="Times New Roman" w:eastAsia="Times New Roman" w:hAnsi="Times New Roman" w:cs="Times New Roman"/>
          <w:lang w:eastAsia="pl-PL"/>
        </w:rPr>
        <w:t xml:space="preserve">dalej „RODO”, informuję, że: </w:t>
      </w:r>
    </w:p>
    <w:p w:rsidR="001841C5" w:rsidRPr="00C87487" w:rsidRDefault="001841C5" w:rsidP="00BA3B98">
      <w:pPr>
        <w:pStyle w:val="Akapitzlist"/>
        <w:numPr>
          <w:ilvl w:val="0"/>
          <w:numId w:val="19"/>
        </w:numPr>
        <w:ind w:left="426" w:hanging="426"/>
        <w:contextualSpacing/>
        <w:jc w:val="both"/>
        <w:rPr>
          <w:color w:val="00B0F0"/>
        </w:rPr>
      </w:pPr>
      <w:r w:rsidRPr="00C87487">
        <w:t>administratorem Pani/Pana danych osobowych jest</w:t>
      </w:r>
      <w:r>
        <w:t xml:space="preserve">: </w:t>
      </w:r>
    </w:p>
    <w:p w:rsidR="001841C5" w:rsidRPr="00C87487" w:rsidRDefault="001841C5" w:rsidP="001841C5">
      <w:pPr>
        <w:pStyle w:val="Akapitzlist"/>
        <w:rPr>
          <w:i/>
        </w:rPr>
      </w:pPr>
      <w:r w:rsidRPr="00C87487">
        <w:rPr>
          <w:i/>
        </w:rPr>
        <w:t>Główny Instytut Górnictwa</w:t>
      </w:r>
    </w:p>
    <w:p w:rsidR="001841C5" w:rsidRPr="00C87487" w:rsidRDefault="001841C5" w:rsidP="001841C5">
      <w:pPr>
        <w:spacing w:after="0" w:line="240" w:lineRule="auto"/>
        <w:ind w:firstLine="708"/>
        <w:rPr>
          <w:rFonts w:ascii="Times New Roman" w:hAnsi="Times New Roman" w:cs="Times New Roman"/>
          <w:i/>
          <w:lang w:eastAsia="pl-PL"/>
        </w:rPr>
      </w:pPr>
      <w:r w:rsidRPr="00C87487">
        <w:rPr>
          <w:rFonts w:ascii="Times New Roman" w:hAnsi="Times New Roman" w:cs="Times New Roman"/>
          <w:i/>
          <w:lang w:eastAsia="pl-PL"/>
        </w:rPr>
        <w:t>Plac Gwarków 1</w:t>
      </w:r>
    </w:p>
    <w:p w:rsidR="001841C5" w:rsidRPr="000E447D" w:rsidRDefault="001841C5" w:rsidP="001841C5">
      <w:pPr>
        <w:pStyle w:val="Akapitzlist"/>
        <w:rPr>
          <w:i/>
        </w:rPr>
      </w:pPr>
      <w:r>
        <w:rPr>
          <w:i/>
        </w:rPr>
        <w:t>40 - 166 Katowice</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007D751A">
        <w:t>i</w:t>
      </w:r>
      <w:r>
        <w:t>:</w:t>
      </w:r>
      <w:r w:rsidRPr="00C87487">
        <w:t xml:space="preserve"> </w:t>
      </w:r>
      <w:r>
        <w:br/>
      </w:r>
      <w:r w:rsidR="007D751A" w:rsidRPr="003045B6">
        <w:rPr>
          <w:i/>
        </w:rPr>
        <w:t>mgr Katarzyna Kareł, e-mail:</w:t>
      </w:r>
      <w:r w:rsidR="007D751A" w:rsidRPr="003045B6">
        <w:rPr>
          <w:b/>
          <w:i/>
        </w:rPr>
        <w:t xml:space="preserve"> </w:t>
      </w:r>
      <w:hyperlink r:id="rId19" w:history="1">
        <w:r w:rsidR="007D751A" w:rsidRPr="003045B6">
          <w:rPr>
            <w:rStyle w:val="Hipercze"/>
            <w:i/>
          </w:rPr>
          <w:t>gdpr@gig.eu</w:t>
        </w:r>
      </w:hyperlink>
      <w:r w:rsidR="007D751A" w:rsidRPr="00607816">
        <w:rPr>
          <w:bCs/>
          <w:i/>
          <w:szCs w:val="24"/>
        </w:rPr>
        <w:t>.</w:t>
      </w:r>
    </w:p>
    <w:p w:rsidR="001841C5" w:rsidRPr="00E5406A" w:rsidRDefault="001841C5" w:rsidP="00BA3B98">
      <w:pPr>
        <w:pStyle w:val="Akapitzlist"/>
        <w:numPr>
          <w:ilvl w:val="0"/>
          <w:numId w:val="19"/>
        </w:numPr>
        <w:ind w:left="426" w:hanging="426"/>
        <w:contextualSpacing/>
        <w:jc w:val="both"/>
        <w:rPr>
          <w:color w:val="00B0F0"/>
        </w:rPr>
      </w:pPr>
      <w:r w:rsidRPr="00E5406A">
        <w:t>Pani/Pana dane osobowe przetwarzane będą na podstawie art. 6 ust. 1 lit. c</w:t>
      </w:r>
      <w:r w:rsidRPr="00E5406A">
        <w:rPr>
          <w:i/>
        </w:rPr>
        <w:t xml:space="preserve"> </w:t>
      </w:r>
      <w:r w:rsidRPr="00E5406A">
        <w:t xml:space="preserve">RODO w celu związanym </w:t>
      </w:r>
      <w:r>
        <w:br/>
      </w:r>
      <w:r w:rsidRPr="00E5406A">
        <w:t xml:space="preserve">z postępowaniem o udzielenie zamówienia publicznego </w:t>
      </w:r>
      <w:r w:rsidRPr="00E5406A">
        <w:rPr>
          <w:i/>
        </w:rPr>
        <w:t xml:space="preserve">na </w:t>
      </w:r>
      <w:r w:rsidR="007D751A" w:rsidRPr="007D751A">
        <w:rPr>
          <w:i/>
        </w:rPr>
        <w:t>dostaw</w:t>
      </w:r>
      <w:r w:rsidR="007D751A">
        <w:rPr>
          <w:i/>
        </w:rPr>
        <w:t>ę</w:t>
      </w:r>
      <w:r w:rsidR="007D751A" w:rsidRPr="007D751A">
        <w:rPr>
          <w:i/>
        </w:rPr>
        <w:t xml:space="preserve"> ciekłych scyntylatorów, odczynników chemicznych, materiałów laboratoryjnych i filtrów</w:t>
      </w:r>
      <w:r w:rsidRPr="00E5406A">
        <w:rPr>
          <w:i/>
        </w:rPr>
        <w:t xml:space="preserve">, nr sprawy: </w:t>
      </w:r>
      <w:r w:rsidR="007D751A" w:rsidRPr="007D751A">
        <w:rPr>
          <w:i/>
        </w:rPr>
        <w:t>FZ-1/5108/MKO/19/BCR</w:t>
      </w:r>
      <w:r w:rsidRPr="00E5406A">
        <w:t xml:space="preserve">, </w:t>
      </w:r>
      <w:r>
        <w:t xml:space="preserve"> </w:t>
      </w:r>
      <w:r w:rsidRPr="00E5406A">
        <w:t>prowadzonym w trybie przetargu nieograniczonego;</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841C5" w:rsidRPr="00C87487" w:rsidRDefault="001841C5" w:rsidP="00BA3B98">
      <w:pPr>
        <w:pStyle w:val="Akapitzlist"/>
        <w:numPr>
          <w:ilvl w:val="0"/>
          <w:numId w:val="19"/>
        </w:numPr>
        <w:ind w:left="426" w:hanging="426"/>
        <w:contextualSpacing/>
        <w:jc w:val="both"/>
        <w:rPr>
          <w:color w:val="00B0F0"/>
        </w:rPr>
      </w:pPr>
      <w:r w:rsidRPr="00C87487">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841C5" w:rsidRPr="00C87487" w:rsidRDefault="001841C5" w:rsidP="00BA3B98">
      <w:pPr>
        <w:pStyle w:val="Akapitzlist"/>
        <w:numPr>
          <w:ilvl w:val="0"/>
          <w:numId w:val="19"/>
        </w:numPr>
        <w:ind w:left="426" w:hanging="426"/>
        <w:contextualSpacing/>
        <w:jc w:val="both"/>
        <w:rPr>
          <w:b/>
          <w:i/>
        </w:rPr>
      </w:pPr>
      <w:r w:rsidRPr="00C87487">
        <w:t xml:space="preserve">obowiązek podania przez Panią/Pana danych osobowych bezpośrednio Pani/Pana dotyczących jest wymogiem ustawowym określonym w przepisach ustawy Pzp, związanym z udziałem </w:t>
      </w:r>
      <w:r>
        <w:br/>
      </w:r>
      <w:r w:rsidRPr="00C87487">
        <w:t xml:space="preserve">w postępowaniu o udzielenie zamówienia publicznego; konsekwencje niepodania określonych danych wynikają z ustawy Pzp;  </w:t>
      </w:r>
    </w:p>
    <w:p w:rsidR="001841C5" w:rsidRPr="00C87487" w:rsidRDefault="001841C5" w:rsidP="00BA3B98">
      <w:pPr>
        <w:pStyle w:val="Akapitzlist"/>
        <w:numPr>
          <w:ilvl w:val="0"/>
          <w:numId w:val="19"/>
        </w:numPr>
        <w:ind w:left="426" w:hanging="426"/>
        <w:contextualSpacing/>
        <w:jc w:val="both"/>
      </w:pPr>
      <w:r w:rsidRPr="00C87487">
        <w:t>w odniesieniu do Pani/Pana danych osobowych decyzje nie będą podejmowane w sposób zautomatyzowany, stosowanie do art. 22 RODO;</w:t>
      </w:r>
    </w:p>
    <w:p w:rsidR="001841C5" w:rsidRPr="00C87487" w:rsidRDefault="001841C5" w:rsidP="00BA3B98">
      <w:pPr>
        <w:pStyle w:val="Akapitzlist"/>
        <w:numPr>
          <w:ilvl w:val="0"/>
          <w:numId w:val="19"/>
        </w:numPr>
        <w:ind w:left="426" w:hanging="426"/>
        <w:contextualSpacing/>
        <w:jc w:val="both"/>
        <w:rPr>
          <w:color w:val="00B0F0"/>
        </w:rPr>
      </w:pPr>
      <w:r w:rsidRPr="00C87487">
        <w:t>posiada Pani/Pan:</w:t>
      </w:r>
    </w:p>
    <w:p w:rsidR="001841C5" w:rsidRPr="00C87487" w:rsidRDefault="001841C5" w:rsidP="00BA3B98">
      <w:pPr>
        <w:pStyle w:val="Akapitzlist"/>
        <w:numPr>
          <w:ilvl w:val="0"/>
          <w:numId w:val="20"/>
        </w:numPr>
        <w:ind w:left="709" w:hanging="283"/>
        <w:contextualSpacing/>
        <w:jc w:val="both"/>
        <w:rPr>
          <w:color w:val="00B0F0"/>
        </w:rPr>
      </w:pPr>
      <w:r w:rsidRPr="00C87487">
        <w:t>na podstawie art. 15 RODO prawo dostępu do danych osobowych Pani/Pana dotyczących;</w:t>
      </w:r>
    </w:p>
    <w:p w:rsidR="001841C5" w:rsidRPr="00C87487" w:rsidRDefault="001841C5" w:rsidP="00BA3B98">
      <w:pPr>
        <w:pStyle w:val="Akapitzlist"/>
        <w:numPr>
          <w:ilvl w:val="0"/>
          <w:numId w:val="20"/>
        </w:numPr>
        <w:ind w:left="709" w:hanging="283"/>
        <w:contextualSpacing/>
        <w:jc w:val="both"/>
      </w:pPr>
      <w:r w:rsidRPr="00C87487">
        <w:t xml:space="preserve">na podstawie art. 16 RODO prawo do sprostowania Pani/Pana danych osobowych </w:t>
      </w:r>
      <w:r>
        <w:rPr>
          <w:b/>
          <w:vertAlign w:val="superscript"/>
        </w:rPr>
        <w:t>1</w:t>
      </w:r>
      <w:r w:rsidRPr="00C87487">
        <w:t>;</w:t>
      </w:r>
    </w:p>
    <w:p w:rsidR="001841C5" w:rsidRPr="00C87487" w:rsidRDefault="001841C5" w:rsidP="00BA3B98">
      <w:pPr>
        <w:pStyle w:val="Akapitzlist"/>
        <w:numPr>
          <w:ilvl w:val="0"/>
          <w:numId w:val="20"/>
        </w:numPr>
        <w:ind w:left="709" w:hanging="283"/>
        <w:contextualSpacing/>
        <w:jc w:val="both"/>
      </w:pPr>
      <w:r w:rsidRPr="00C87487">
        <w:t>na podstawie art. 18 RODO prawo żądania od administratora ograniczenia przetwarzania danych osobowych z zastrzeżeniem przypadków, o których mowa w art. 18 ust. 2 RODO</w:t>
      </w:r>
      <w:r>
        <w:t xml:space="preserve"> </w:t>
      </w:r>
      <w:r>
        <w:rPr>
          <w:vertAlign w:val="superscript"/>
        </w:rPr>
        <w:t>2</w:t>
      </w:r>
      <w:r w:rsidRPr="00C87487">
        <w:t xml:space="preserve">;  </w:t>
      </w:r>
    </w:p>
    <w:p w:rsidR="001841C5" w:rsidRPr="00C87487" w:rsidRDefault="001841C5" w:rsidP="00BA3B98">
      <w:pPr>
        <w:pStyle w:val="Akapitzlist"/>
        <w:numPr>
          <w:ilvl w:val="0"/>
          <w:numId w:val="20"/>
        </w:numPr>
        <w:ind w:left="709" w:hanging="283"/>
        <w:contextualSpacing/>
        <w:jc w:val="both"/>
        <w:rPr>
          <w:i/>
          <w:color w:val="00B0F0"/>
        </w:rPr>
      </w:pPr>
      <w:r w:rsidRPr="00C87487">
        <w:t>prawo do wniesienia skargi do Prezesa Urzędu Ochrony Danych Osobowych, gdy uzna Pani/Pan, że przetwarzanie danych osobowych Pani/Pana dotyczących narusza przepisy RODO;</w:t>
      </w:r>
    </w:p>
    <w:p w:rsidR="001841C5" w:rsidRPr="00C87487" w:rsidRDefault="001841C5" w:rsidP="00BA3B98">
      <w:pPr>
        <w:pStyle w:val="Akapitzlist"/>
        <w:numPr>
          <w:ilvl w:val="0"/>
          <w:numId w:val="19"/>
        </w:numPr>
        <w:ind w:left="426" w:hanging="426"/>
        <w:contextualSpacing/>
        <w:jc w:val="both"/>
        <w:rPr>
          <w:i/>
          <w:color w:val="00B0F0"/>
        </w:rPr>
      </w:pPr>
      <w:r w:rsidRPr="00C87487">
        <w:t>nie przysługuje Pani/Panu:</w:t>
      </w:r>
    </w:p>
    <w:p w:rsidR="001841C5" w:rsidRPr="00C87487" w:rsidRDefault="001841C5" w:rsidP="00BA3B98">
      <w:pPr>
        <w:pStyle w:val="Akapitzlist"/>
        <w:numPr>
          <w:ilvl w:val="0"/>
          <w:numId w:val="21"/>
        </w:numPr>
        <w:ind w:left="709" w:hanging="283"/>
        <w:contextualSpacing/>
        <w:jc w:val="both"/>
        <w:rPr>
          <w:i/>
          <w:color w:val="00B0F0"/>
        </w:rPr>
      </w:pPr>
      <w:r w:rsidRPr="00C87487">
        <w:t>w związku z art. 17 ust. 3 lit. b, d lub e RODO prawo do usunięcia danych osobowych;</w:t>
      </w:r>
    </w:p>
    <w:p w:rsidR="001841C5" w:rsidRPr="00C87487" w:rsidRDefault="001841C5" w:rsidP="00BA3B98">
      <w:pPr>
        <w:pStyle w:val="Akapitzlist"/>
        <w:numPr>
          <w:ilvl w:val="0"/>
          <w:numId w:val="21"/>
        </w:numPr>
        <w:ind w:left="709" w:hanging="283"/>
        <w:contextualSpacing/>
        <w:jc w:val="both"/>
        <w:rPr>
          <w:b/>
          <w:i/>
        </w:rPr>
      </w:pPr>
      <w:r w:rsidRPr="00C87487">
        <w:t>prawo do przenoszenia danych osobowych, o którym mowa w art. 20 RODO;</w:t>
      </w:r>
    </w:p>
    <w:p w:rsidR="001841C5" w:rsidRPr="000E447D" w:rsidRDefault="001841C5" w:rsidP="00BA3B98">
      <w:pPr>
        <w:pStyle w:val="Akapitzlist"/>
        <w:numPr>
          <w:ilvl w:val="0"/>
          <w:numId w:val="21"/>
        </w:numPr>
        <w:ind w:left="709" w:hanging="283"/>
        <w:contextualSpacing/>
        <w:jc w:val="both"/>
        <w:rPr>
          <w:b/>
          <w:i/>
        </w:rPr>
      </w:pPr>
      <w:r w:rsidRPr="00C87487">
        <w:rPr>
          <w:b/>
        </w:rPr>
        <w:lastRenderedPageBreak/>
        <w:t xml:space="preserve">na podstawie art. 21 RODO prawo sprzeciwu, wobec przetwarzania danych osobowych, gdyż podstawą prawną przetwarzania Pani/Pana danych osobowych jest art. 6 ust. 1 </w:t>
      </w:r>
      <w:r>
        <w:rPr>
          <w:b/>
        </w:rPr>
        <w:br/>
      </w:r>
      <w:r w:rsidRPr="00C87487">
        <w:rPr>
          <w:b/>
        </w:rPr>
        <w:t>lit. c RODO</w:t>
      </w:r>
      <w:r w:rsidRPr="00C87487">
        <w:t>.</w:t>
      </w:r>
      <w:r w:rsidRPr="00C87487">
        <w:rPr>
          <w:b/>
        </w:rPr>
        <w:t xml:space="preserve"> </w:t>
      </w:r>
    </w:p>
    <w:p w:rsidR="001841C5" w:rsidRDefault="001841C5" w:rsidP="001841C5">
      <w:pPr>
        <w:pStyle w:val="Akapitzlist"/>
        <w:ind w:left="709"/>
        <w:jc w:val="both"/>
        <w:rPr>
          <w:b/>
          <w:i/>
        </w:rPr>
      </w:pPr>
    </w:p>
    <w:p w:rsidR="001841C5" w:rsidRPr="00C87487" w:rsidRDefault="001841C5" w:rsidP="001841C5">
      <w:pPr>
        <w:pStyle w:val="Akapitzlist"/>
        <w:ind w:left="709"/>
        <w:jc w:val="both"/>
        <w:rPr>
          <w:b/>
          <w:i/>
        </w:rPr>
      </w:pPr>
    </w:p>
    <w:p w:rsidR="001841C5" w:rsidRDefault="001841C5" w:rsidP="001841C5">
      <w:pPr>
        <w:pStyle w:val="Tekstprzypisudolnego"/>
        <w:spacing w:line="276" w:lineRule="auto"/>
        <w:jc w:val="center"/>
        <w:rPr>
          <w:rFonts w:ascii="Times New Roman" w:hAnsi="Times New Roman"/>
          <w:sz w:val="22"/>
          <w:szCs w:val="22"/>
          <w:u w:val="single"/>
        </w:rPr>
      </w:pPr>
      <w:r w:rsidRPr="00877BF7">
        <w:rPr>
          <w:rFonts w:ascii="Times New Roman" w:hAnsi="Times New Roman"/>
          <w:b/>
          <w:sz w:val="22"/>
          <w:szCs w:val="22"/>
        </w:rPr>
        <w:t xml:space="preserve">10.  </w:t>
      </w:r>
      <w:r w:rsidRPr="00877BF7">
        <w:rPr>
          <w:rFonts w:ascii="Times New Roman" w:hAnsi="Times New Roman"/>
          <w:sz w:val="22"/>
          <w:szCs w:val="22"/>
          <w:u w:val="single"/>
        </w:rPr>
        <w:t>Oświadczenie  wykonawcy w zakresie wypełnienia obowiązków informacyjnych przewidzianych w art. 13 lub art. 14 RODO</w:t>
      </w:r>
    </w:p>
    <w:p w:rsidR="001841C5" w:rsidRDefault="001841C5" w:rsidP="00C541C3">
      <w:pPr>
        <w:pStyle w:val="NormalnyWeb"/>
        <w:jc w:val="both"/>
        <w:rPr>
          <w:sz w:val="22"/>
          <w:szCs w:val="22"/>
        </w:rPr>
      </w:pPr>
      <w:r w:rsidRPr="00877BF7">
        <w:rPr>
          <w:color w:val="000000"/>
          <w:sz w:val="22"/>
          <w:szCs w:val="22"/>
        </w:rPr>
        <w:t>Oświadczam, że wypełniłem obowiązki informacyjne przewidziane w art. 13 lub art. 14 RODO</w:t>
      </w:r>
      <w:r>
        <w:rPr>
          <w:color w:val="000000"/>
          <w:sz w:val="22"/>
          <w:szCs w:val="22"/>
          <w:vertAlign w:val="superscript"/>
        </w:rPr>
        <w:t>3</w:t>
      </w:r>
      <w:r w:rsidRPr="00877BF7">
        <w:rPr>
          <w:color w:val="000000"/>
          <w:sz w:val="22"/>
          <w:szCs w:val="22"/>
        </w:rPr>
        <w:t xml:space="preserve"> wobec osób fizycznych, </w:t>
      </w:r>
      <w:r w:rsidRPr="00877BF7">
        <w:rPr>
          <w:sz w:val="22"/>
          <w:szCs w:val="22"/>
        </w:rPr>
        <w:t>od których dane osobowe bezpośrednio lub pośrednio pozyskałem</w:t>
      </w:r>
      <w:r w:rsidRPr="00877BF7">
        <w:rPr>
          <w:color w:val="000000"/>
          <w:sz w:val="22"/>
          <w:szCs w:val="22"/>
        </w:rPr>
        <w:t xml:space="preserve"> w celu ubiegania się o udzielenie zamówienia publicznego w niniejszym postępowaniu</w:t>
      </w:r>
      <w:r>
        <w:rPr>
          <w:sz w:val="22"/>
          <w:szCs w:val="22"/>
          <w:vertAlign w:val="superscript"/>
        </w:rPr>
        <w:t>4</w:t>
      </w:r>
      <w:r>
        <w:rPr>
          <w:sz w:val="22"/>
          <w:szCs w:val="22"/>
        </w:rPr>
        <w:t xml:space="preserve">. </w:t>
      </w:r>
    </w:p>
    <w:p w:rsidR="003F3FF7" w:rsidRPr="00C541C3" w:rsidRDefault="003F3FF7" w:rsidP="00C541C3">
      <w:pPr>
        <w:pStyle w:val="NormalnyWeb"/>
        <w:jc w:val="both"/>
        <w:rPr>
          <w:sz w:val="22"/>
          <w:szCs w:val="22"/>
        </w:rPr>
      </w:pPr>
    </w:p>
    <w:p w:rsidR="00A54F06" w:rsidRPr="003014D9" w:rsidRDefault="003F3FF7" w:rsidP="00A54F06">
      <w:pPr>
        <w:pStyle w:val="Akapitzlist"/>
        <w:ind w:left="0"/>
        <w:rPr>
          <w:sz w:val="22"/>
          <w:szCs w:val="22"/>
        </w:rPr>
      </w:pPr>
      <w:r>
        <w:rPr>
          <w:b/>
          <w:sz w:val="22"/>
          <w:szCs w:val="22"/>
        </w:rPr>
        <w:t>11</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A54F06" w:rsidRPr="003014D9" w:rsidRDefault="00A54F06" w:rsidP="00A54F06">
      <w:pPr>
        <w:spacing w:after="0" w:line="240" w:lineRule="auto"/>
        <w:jc w:val="center"/>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Default="00A54F06" w:rsidP="00A54F06">
      <w:pPr>
        <w:spacing w:after="0" w:line="240" w:lineRule="auto"/>
        <w:jc w:val="both"/>
        <w:rPr>
          <w:rFonts w:ascii="Times New Roman" w:hAnsi="Times New Roman" w:cs="Times New Roman"/>
        </w:rPr>
      </w:pPr>
    </w:p>
    <w:p w:rsidR="00B87B72" w:rsidRPr="003014D9" w:rsidRDefault="00B87B72"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C541C3" w:rsidRDefault="007242E6" w:rsidP="007D751A">
      <w:pPr>
        <w:spacing w:after="0" w:line="240" w:lineRule="auto"/>
        <w:ind w:firstLine="708"/>
        <w:jc w:val="both"/>
        <w:rPr>
          <w:rFonts w:ascii="Times New Roman" w:hAnsi="Times New Roman" w:cs="Times New Roman"/>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C541C3" w:rsidRDefault="00C541C3" w:rsidP="00C541C3">
      <w:pPr>
        <w:pBdr>
          <w:bottom w:val="single" w:sz="12" w:space="1" w:color="auto"/>
        </w:pBdr>
        <w:rPr>
          <w:rFonts w:ascii="Times New Roman" w:hAnsi="Times New Roman" w:cs="Times New Roman"/>
        </w:rPr>
      </w:pPr>
    </w:p>
    <w:p w:rsidR="00C541C3" w:rsidRDefault="00C541C3" w:rsidP="00C541C3">
      <w:pPr>
        <w:pBdr>
          <w:bottom w:val="single" w:sz="12" w:space="1" w:color="auto"/>
        </w:pBdr>
        <w:rPr>
          <w:rFonts w:ascii="Times New Roman" w:hAnsi="Times New Roman" w:cs="Times New Roman"/>
        </w:rPr>
      </w:pPr>
    </w:p>
    <w:p w:rsidR="00C541C3" w:rsidRPr="00A77144" w:rsidRDefault="00C541C3" w:rsidP="00C541C3">
      <w:pPr>
        <w:pBdr>
          <w:bottom w:val="single" w:sz="12" w:space="1" w:color="auto"/>
        </w:pBdr>
        <w:rPr>
          <w:rFonts w:ascii="Times New Roman" w:hAnsi="Times New Roman" w:cs="Times New Roman"/>
        </w:rPr>
      </w:pP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C541C3" w:rsidRPr="001871B3" w:rsidRDefault="00C541C3" w:rsidP="00C541C3">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6B67" w:rsidRPr="00C541C3" w:rsidRDefault="00C541C3" w:rsidP="006D3B41">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hAnsi="Times New Roman" w:cs="Times New Roman"/>
          <w:b/>
          <w:sz w:val="18"/>
          <w:szCs w:val="16"/>
        </w:rPr>
        <w:t>nia np. przez jego wykreślenie)</w:t>
      </w:r>
    </w:p>
    <w:p w:rsidR="006D3B41" w:rsidRPr="003014D9" w:rsidRDefault="006D3B41" w:rsidP="006D3B41">
      <w:pPr>
        <w:spacing w:after="0" w:line="240" w:lineRule="auto"/>
        <w:jc w:val="both"/>
        <w:rPr>
          <w:rFonts w:ascii="Times New Roman" w:hAnsi="Times New Roman" w:cs="Times New Roman"/>
          <w:i/>
        </w:rPr>
      </w:pPr>
    </w:p>
    <w:p w:rsidR="00706CDA" w:rsidRPr="003014D9" w:rsidRDefault="007D751A" w:rsidP="00820112">
      <w:pPr>
        <w:ind w:left="5246" w:firstLine="708"/>
        <w:jc w:val="right"/>
        <w:rPr>
          <w:rFonts w:ascii="Times New Roman" w:hAnsi="Times New Roman" w:cs="Times New Roman"/>
          <w:b/>
        </w:rPr>
      </w:pPr>
      <w:r>
        <w:rPr>
          <w:rFonts w:ascii="Times New Roman" w:hAnsi="Times New Roman" w:cs="Times New Roman"/>
          <w:b/>
        </w:rPr>
        <w:br w:type="page"/>
      </w:r>
      <w:r w:rsidR="00820112"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963B4" w:rsidRDefault="00706CDA" w:rsidP="00C81DA4">
      <w:pPr>
        <w:pStyle w:val="Tekstpodstawowy"/>
        <w:jc w:val="both"/>
        <w:rPr>
          <w:sz w:val="22"/>
          <w:szCs w:val="22"/>
        </w:rPr>
      </w:pPr>
      <w:r w:rsidRPr="003963B4">
        <w:rPr>
          <w:sz w:val="22"/>
          <w:szCs w:val="22"/>
        </w:rPr>
        <w:t>Na potrzeby postępowania o udzielenie zamówienia publicznego pn</w:t>
      </w:r>
      <w:r w:rsidR="00FB11D3" w:rsidRPr="003963B4">
        <w:rPr>
          <w:sz w:val="22"/>
          <w:szCs w:val="22"/>
        </w:rPr>
        <w:t>. „</w:t>
      </w:r>
      <w:r w:rsidR="00751E2C" w:rsidRPr="003963B4">
        <w:rPr>
          <w:b/>
          <w:sz w:val="22"/>
          <w:szCs w:val="22"/>
        </w:rPr>
        <w:t xml:space="preserve">Dostawa </w:t>
      </w:r>
      <w:r w:rsidR="007D751A" w:rsidRPr="007D751A">
        <w:rPr>
          <w:b/>
          <w:sz w:val="22"/>
          <w:szCs w:val="22"/>
        </w:rPr>
        <w:t>ciekłych scyntylatorów, odczynników chemicznych, materiałów laboratoryjnych i filtrów</w:t>
      </w:r>
      <w:r w:rsidR="00277C93" w:rsidRPr="003963B4">
        <w:rPr>
          <w:b/>
          <w:sz w:val="22"/>
          <w:szCs w:val="22"/>
        </w:rPr>
        <w:t>: część …</w:t>
      </w:r>
      <w:r w:rsidR="00031A10">
        <w:rPr>
          <w:b/>
          <w:sz w:val="22"/>
          <w:szCs w:val="22"/>
        </w:rPr>
        <w:t>…</w:t>
      </w:r>
      <w:r w:rsidR="00277C93" w:rsidRPr="003963B4">
        <w:rPr>
          <w:b/>
          <w:sz w:val="22"/>
          <w:szCs w:val="22"/>
        </w:rPr>
        <w:t>…*</w:t>
      </w:r>
      <w:r w:rsidR="00FB11D3" w:rsidRPr="003963B4">
        <w:rPr>
          <w:b/>
          <w:sz w:val="22"/>
          <w:szCs w:val="22"/>
        </w:rPr>
        <w:t xml:space="preserve">” </w:t>
      </w:r>
      <w:r w:rsidRPr="003963B4">
        <w:rPr>
          <w:sz w:val="22"/>
          <w:szCs w:val="22"/>
        </w:rPr>
        <w:t>prowadzonego przez Główny Instytut Górnictwa, Plac Gwarków 1</w:t>
      </w:r>
      <w:r w:rsidR="007F054F" w:rsidRPr="003963B4">
        <w:rPr>
          <w:sz w:val="22"/>
          <w:szCs w:val="22"/>
        </w:rPr>
        <w:t>,</w:t>
      </w:r>
      <w:r w:rsidRPr="003963B4">
        <w:rPr>
          <w:sz w:val="22"/>
          <w:szCs w:val="22"/>
        </w:rPr>
        <w:t xml:space="preserve"> 40-166 Katowice,</w:t>
      </w:r>
      <w:r w:rsidRPr="003963B4">
        <w:rPr>
          <w:i/>
          <w:sz w:val="22"/>
          <w:szCs w:val="22"/>
        </w:rPr>
        <w:t xml:space="preserve"> </w:t>
      </w:r>
      <w:r w:rsidRPr="003963B4">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2A43E1">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FC5788" w:rsidRPr="003014D9" w:rsidRDefault="00FC5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462A94" w:rsidRDefault="00462A94" w:rsidP="00462A94">
      <w:pPr>
        <w:spacing w:after="0" w:line="240" w:lineRule="auto"/>
        <w:jc w:val="center"/>
        <w:rPr>
          <w:rFonts w:ascii="Times New Roman" w:hAnsi="Times New Roman" w:cs="Times New Roman"/>
          <w:b/>
          <w:bCs/>
          <w:lang w:eastAsia="pl-PL"/>
        </w:rPr>
        <w:sectPr w:rsidR="00462A94" w:rsidSect="00A01094">
          <w:headerReference w:type="default" r:id="rId20"/>
          <w:footerReference w:type="default" r:id="rId21"/>
          <w:pgSz w:w="11906" w:h="16838"/>
          <w:pgMar w:top="1417" w:right="1417" w:bottom="1417" w:left="1417" w:header="708" w:footer="708" w:gutter="0"/>
          <w:cols w:space="708"/>
          <w:rtlGutter/>
          <w:docGrid w:linePitch="360"/>
        </w:sectPr>
      </w:pPr>
    </w:p>
    <w:p w:rsidR="00462A94" w:rsidRPr="003014D9" w:rsidRDefault="00462A94" w:rsidP="00462A94">
      <w:pPr>
        <w:ind w:left="12036"/>
        <w:rPr>
          <w:rFonts w:ascii="Times New Roman" w:hAnsi="Times New Roman" w:cs="Times New Roman"/>
          <w:b/>
        </w:rPr>
      </w:pPr>
      <w:r w:rsidRPr="003014D9">
        <w:rPr>
          <w:rFonts w:ascii="Times New Roman" w:hAnsi="Times New Roman" w:cs="Times New Roman"/>
          <w:b/>
        </w:rPr>
        <w:lastRenderedPageBreak/>
        <w:t>Załącznik nr 3</w:t>
      </w:r>
    </w:p>
    <w:p w:rsidR="00462A94" w:rsidRPr="003014D9" w:rsidRDefault="00462A94" w:rsidP="00E4382F">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62A94" w:rsidRPr="003014D9" w:rsidRDefault="00462A94" w:rsidP="00462A94">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Pr="003014D9">
        <w:rPr>
          <w:rFonts w:ascii="Times New Roman" w:hAnsi="Times New Roman" w:cs="Times New Roman"/>
          <w:b/>
          <w:bCs/>
        </w:rPr>
        <w:t>…………………</w:t>
      </w:r>
    </w:p>
    <w:p w:rsidR="00462A94" w:rsidRPr="00E4382F" w:rsidRDefault="00462A94" w:rsidP="00E4382F">
      <w:pPr>
        <w:spacing w:after="120" w:line="240"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E4382F">
        <w:rPr>
          <w:rFonts w:ascii="Times New Roman" w:hAnsi="Times New Roman" w:cs="Times New Roman"/>
          <w:b/>
          <w:bCs/>
        </w:rPr>
        <w:t xml:space="preserve">                       </w:t>
      </w:r>
      <w:r>
        <w:rPr>
          <w:rFonts w:ascii="Times New Roman" w:hAnsi="Times New Roman" w:cs="Times New Roman"/>
          <w:b/>
          <w:bCs/>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tbl>
      <w:tblPr>
        <w:tblW w:w="14176" w:type="dxa"/>
        <w:tblInd w:w="-72" w:type="dxa"/>
        <w:tblLayout w:type="fixed"/>
        <w:tblCellMar>
          <w:left w:w="70" w:type="dxa"/>
          <w:right w:w="70" w:type="dxa"/>
        </w:tblCellMar>
        <w:tblLook w:val="0000"/>
      </w:tblPr>
      <w:tblGrid>
        <w:gridCol w:w="426"/>
        <w:gridCol w:w="2977"/>
        <w:gridCol w:w="1417"/>
        <w:gridCol w:w="992"/>
        <w:gridCol w:w="993"/>
        <w:gridCol w:w="1275"/>
        <w:gridCol w:w="1560"/>
        <w:gridCol w:w="992"/>
        <w:gridCol w:w="1276"/>
        <w:gridCol w:w="2268"/>
      </w:tblGrid>
      <w:tr w:rsidR="00AF1661" w:rsidRPr="003014D9" w:rsidTr="00275381">
        <w:trPr>
          <w:trHeight w:val="1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977"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1417"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F166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Producent</w:t>
            </w:r>
            <w:r w:rsidR="008B0638">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993"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Ilość</w:t>
            </w: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spacing w:after="0" w:line="240" w:lineRule="auto"/>
              <w:jc w:val="center"/>
              <w:rPr>
                <w:rFonts w:ascii="Times New Roman" w:hAnsi="Times New Roman" w:cs="Times New Roman"/>
                <w:b/>
                <w:bCs/>
                <w:sz w:val="18"/>
                <w:szCs w:val="18"/>
              </w:rPr>
            </w:pPr>
          </w:p>
          <w:p w:rsidR="00AF1661" w:rsidRPr="003014D9" w:rsidRDefault="00AF1661" w:rsidP="0063543C">
            <w:pPr>
              <w:spacing w:after="0" w:line="240" w:lineRule="auto"/>
              <w:rPr>
                <w:rFonts w:ascii="Times New Roman" w:hAnsi="Times New Roman" w:cs="Times New Roman"/>
                <w:b/>
                <w:bCs/>
                <w:sz w:val="18"/>
                <w:szCs w:val="18"/>
              </w:rPr>
            </w:pPr>
          </w:p>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42746">
            <w:pPr>
              <w:spacing w:after="0" w:line="240" w:lineRule="auto"/>
              <w:jc w:val="center"/>
              <w:rPr>
                <w:rFonts w:ascii="Times New Roman" w:hAnsi="Times New Roman" w:cs="Times New Roman"/>
                <w:b/>
                <w:bCs/>
                <w:sz w:val="18"/>
                <w:szCs w:val="18"/>
              </w:rPr>
            </w:pPr>
          </w:p>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276" w:type="dxa"/>
            <w:tcBorders>
              <w:top w:val="single" w:sz="4" w:space="0" w:color="auto"/>
              <w:left w:val="nil"/>
              <w:bottom w:val="single" w:sz="4" w:space="0" w:color="auto"/>
              <w:right w:val="single" w:sz="4" w:space="0" w:color="auto"/>
            </w:tcBorders>
          </w:tcPr>
          <w:p w:rsidR="00AF1661" w:rsidRDefault="00AF1661" w:rsidP="00EF399F">
            <w:pPr>
              <w:spacing w:after="0" w:line="240" w:lineRule="auto"/>
              <w:jc w:val="center"/>
              <w:rPr>
                <w:rFonts w:ascii="Times New Roman" w:hAnsi="Times New Roman" w:cs="Times New Roman"/>
                <w:b/>
                <w:bCs/>
                <w:sz w:val="18"/>
                <w:szCs w:val="18"/>
              </w:rPr>
            </w:pPr>
          </w:p>
          <w:p w:rsidR="00AF1661" w:rsidRDefault="00AF1661" w:rsidP="00EF399F">
            <w:pPr>
              <w:spacing w:after="0" w:line="240" w:lineRule="auto"/>
              <w:jc w:val="center"/>
              <w:rPr>
                <w:rFonts w:ascii="Times New Roman" w:hAnsi="Times New Roman" w:cs="Times New Roman"/>
                <w:b/>
                <w:bCs/>
                <w:sz w:val="18"/>
                <w:szCs w:val="18"/>
              </w:rPr>
            </w:pPr>
          </w:p>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2268" w:type="dxa"/>
            <w:tcBorders>
              <w:top w:val="single" w:sz="4" w:space="0" w:color="auto"/>
              <w:left w:val="nil"/>
              <w:bottom w:val="single" w:sz="4" w:space="0" w:color="auto"/>
              <w:right w:val="single" w:sz="4" w:space="0" w:color="auto"/>
            </w:tcBorders>
          </w:tcPr>
          <w:p w:rsidR="00AF1661" w:rsidRDefault="00AF1661" w:rsidP="00EF399F">
            <w:pPr>
              <w:spacing w:after="0" w:line="240" w:lineRule="auto"/>
              <w:jc w:val="center"/>
              <w:rPr>
                <w:rFonts w:ascii="Times New Roman" w:hAnsi="Times New Roman" w:cs="Times New Roman"/>
                <w:b/>
                <w:bCs/>
                <w:sz w:val="18"/>
                <w:szCs w:val="18"/>
              </w:rPr>
            </w:pPr>
          </w:p>
          <w:p w:rsidR="00AF1661" w:rsidRDefault="00AF1661" w:rsidP="00EF399F">
            <w:pPr>
              <w:spacing w:after="0" w:line="240" w:lineRule="auto"/>
              <w:jc w:val="center"/>
              <w:rPr>
                <w:rFonts w:ascii="Times New Roman" w:hAnsi="Times New Roman" w:cs="Times New Roman"/>
                <w:b/>
                <w:bCs/>
                <w:sz w:val="18"/>
                <w:szCs w:val="18"/>
              </w:rPr>
            </w:pPr>
          </w:p>
          <w:p w:rsidR="00AF1661" w:rsidRPr="003014D9" w:rsidRDefault="00AF1661" w:rsidP="00EF399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Wartość </w:t>
            </w:r>
            <w:r w:rsidRPr="003014D9">
              <w:rPr>
                <w:rFonts w:ascii="Times New Roman" w:hAnsi="Times New Roman" w:cs="Times New Roman"/>
                <w:b/>
                <w:bCs/>
                <w:sz w:val="18"/>
                <w:szCs w:val="18"/>
              </w:rPr>
              <w:t>ogółem (brutto)</w:t>
            </w:r>
            <w:r w:rsidRPr="003014D9">
              <w:rPr>
                <w:rFonts w:ascii="Times New Roman" w:hAnsi="Times New Roman" w:cs="Times New Roman"/>
                <w:b/>
                <w:bCs/>
                <w:sz w:val="18"/>
                <w:szCs w:val="18"/>
              </w:rPr>
              <w:br/>
              <w:t xml:space="preserve"> w PLN</w:t>
            </w:r>
          </w:p>
        </w:tc>
      </w:tr>
      <w:tr w:rsidR="00AF1661" w:rsidRPr="003014D9" w:rsidTr="00275381">
        <w:trPr>
          <w:trHeight w:val="292"/>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560"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nil"/>
              <w:left w:val="nil"/>
              <w:bottom w:val="single" w:sz="4" w:space="0" w:color="auto"/>
              <w:right w:val="single" w:sz="4" w:space="0" w:color="auto"/>
            </w:tcBorders>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2268" w:type="dxa"/>
            <w:tcBorders>
              <w:top w:val="nil"/>
              <w:left w:val="nil"/>
              <w:bottom w:val="single" w:sz="4" w:space="0" w:color="auto"/>
              <w:right w:val="single" w:sz="4" w:space="0" w:color="auto"/>
            </w:tcBorders>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AF1661" w:rsidRPr="003014D9" w:rsidTr="0027538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r>
      <w:tr w:rsidR="00AF1661" w:rsidRPr="003014D9" w:rsidTr="0027538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r>
      <w:tr w:rsidR="00AF1661" w:rsidRPr="003014D9" w:rsidTr="002D160C">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r>
      <w:tr w:rsidR="00661887" w:rsidRPr="003014D9" w:rsidTr="002D160C">
        <w:trPr>
          <w:trHeight w:val="496"/>
        </w:trPr>
        <w:tc>
          <w:tcPr>
            <w:tcW w:w="8080" w:type="dxa"/>
            <w:gridSpan w:val="6"/>
            <w:tcBorders>
              <w:top w:val="single" w:sz="4" w:space="0" w:color="auto"/>
              <w:left w:val="single" w:sz="4" w:space="0" w:color="auto"/>
              <w:bottom w:val="single" w:sz="4" w:space="0" w:color="auto"/>
              <w:right w:val="single" w:sz="4" w:space="0" w:color="auto"/>
            </w:tcBorders>
            <w:shd w:val="pct5" w:color="auto" w:fill="auto"/>
            <w:noWrap/>
            <w:vAlign w:val="center"/>
          </w:tcPr>
          <w:p w:rsidR="00661887" w:rsidRPr="003014D9" w:rsidRDefault="00661887" w:rsidP="00E4382F">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560" w:type="dxa"/>
            <w:tcBorders>
              <w:top w:val="nil"/>
              <w:left w:val="single" w:sz="4" w:space="0" w:color="auto"/>
              <w:bottom w:val="single" w:sz="4" w:space="0" w:color="auto"/>
              <w:right w:val="single" w:sz="4" w:space="0" w:color="auto"/>
            </w:tcBorders>
            <w:shd w:val="pct5" w:color="auto" w:fill="auto"/>
            <w:vAlign w:val="center"/>
          </w:tcPr>
          <w:p w:rsidR="00661887" w:rsidRPr="003014D9" w:rsidRDefault="00661887" w:rsidP="00EF399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vAlign w:val="center"/>
          </w:tcPr>
          <w:p w:rsidR="00661887" w:rsidRPr="003014D9" w:rsidRDefault="00661887" w:rsidP="00EF399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pct5" w:color="auto" w:fill="auto"/>
          </w:tcPr>
          <w:p w:rsidR="00661887" w:rsidRPr="003014D9" w:rsidRDefault="00661887" w:rsidP="00661887">
            <w:pPr>
              <w:rPr>
                <w:rFonts w:ascii="Times New Roman" w:hAnsi="Times New Roman" w:cs="Times New Roman"/>
                <w:b/>
                <w:bCs/>
                <w:sz w:val="18"/>
                <w:szCs w:val="18"/>
              </w:rPr>
            </w:pPr>
          </w:p>
        </w:tc>
        <w:tc>
          <w:tcPr>
            <w:tcW w:w="2268" w:type="dxa"/>
            <w:tcBorders>
              <w:top w:val="nil"/>
              <w:left w:val="nil"/>
              <w:bottom w:val="single" w:sz="4" w:space="0" w:color="auto"/>
              <w:right w:val="single" w:sz="4" w:space="0" w:color="auto"/>
            </w:tcBorders>
            <w:shd w:val="pct5" w:color="auto" w:fill="auto"/>
          </w:tcPr>
          <w:p w:rsidR="00661887" w:rsidRPr="003014D9" w:rsidRDefault="00661887" w:rsidP="00EF399F">
            <w:pPr>
              <w:rPr>
                <w:rFonts w:ascii="Times New Roman" w:hAnsi="Times New Roman" w:cs="Times New Roman"/>
                <w:b/>
                <w:bCs/>
                <w:sz w:val="18"/>
                <w:szCs w:val="18"/>
              </w:rPr>
            </w:pPr>
          </w:p>
        </w:tc>
      </w:tr>
    </w:tbl>
    <w:p w:rsidR="00EC34EF" w:rsidRPr="00EC34EF" w:rsidRDefault="00A42746" w:rsidP="00E4382F">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sidR="00277535">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E4382F" w:rsidRPr="0043236E" w:rsidRDefault="00EC34EF" w:rsidP="008B0638">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t>
      </w:r>
      <w:r w:rsidR="00E4382F" w:rsidRPr="0043236E">
        <w:rPr>
          <w:rFonts w:ascii="Times New Roman" w:hAnsi="Times New Roman" w:cs="Times New Roman"/>
          <w:b/>
          <w:sz w:val="18"/>
          <w:szCs w:val="18"/>
          <w:lang w:eastAsia="pl-PL"/>
        </w:rPr>
        <w:t>Wykonawca zobowiązany jest do podania:</w:t>
      </w:r>
      <w:r w:rsidR="00E4382F" w:rsidRPr="0043236E">
        <w:rPr>
          <w:rFonts w:ascii="Times New Roman" w:eastAsia="Times New Roman" w:hAnsi="Times New Roman" w:cs="Times New Roman"/>
          <w:b/>
          <w:sz w:val="18"/>
          <w:szCs w:val="18"/>
          <w:lang w:eastAsia="pl-PL"/>
        </w:rPr>
        <w:t xml:space="preserve"> nazwy przedmiotu zamówienia</w:t>
      </w:r>
      <w:r w:rsidRPr="0043236E">
        <w:rPr>
          <w:rFonts w:ascii="Times New Roman" w:eastAsia="Times New Roman" w:hAnsi="Times New Roman" w:cs="Times New Roman"/>
          <w:b/>
          <w:sz w:val="18"/>
          <w:szCs w:val="18"/>
          <w:lang w:eastAsia="pl-PL"/>
        </w:rPr>
        <w:t xml:space="preserve"> (</w:t>
      </w:r>
      <w:r w:rsidR="006D40FF" w:rsidRPr="0043236E">
        <w:rPr>
          <w:rFonts w:ascii="Times New Roman" w:eastAsia="Times New Roman" w:hAnsi="Times New Roman" w:cs="Times New Roman"/>
          <w:b/>
          <w:sz w:val="18"/>
          <w:szCs w:val="18"/>
          <w:lang w:eastAsia="pl-PL"/>
        </w:rPr>
        <w:t>podając</w:t>
      </w:r>
      <w:r w:rsidRPr="0043236E">
        <w:rPr>
          <w:rFonts w:ascii="Times New Roman" w:eastAsia="Times New Roman" w:hAnsi="Times New Roman" w:cs="Times New Roman"/>
          <w:b/>
          <w:sz w:val="18"/>
          <w:szCs w:val="18"/>
          <w:lang w:eastAsia="pl-PL"/>
        </w:rPr>
        <w:t xml:space="preserve"> </w:t>
      </w:r>
      <w:r w:rsidR="007A6F32" w:rsidRPr="0043236E">
        <w:rPr>
          <w:rFonts w:ascii="Times New Roman" w:eastAsia="Times New Roman" w:hAnsi="Times New Roman" w:cs="Times New Roman"/>
          <w:b/>
          <w:sz w:val="18"/>
          <w:szCs w:val="18"/>
          <w:lang w:eastAsia="pl-PL"/>
        </w:rPr>
        <w:t xml:space="preserve">także </w:t>
      </w:r>
      <w:r w:rsidRPr="0043236E">
        <w:rPr>
          <w:rFonts w:ascii="Times New Roman" w:eastAsia="Times New Roman" w:hAnsi="Times New Roman" w:cs="Times New Roman"/>
          <w:b/>
          <w:sz w:val="18"/>
          <w:szCs w:val="18"/>
          <w:lang w:eastAsia="pl-PL"/>
        </w:rPr>
        <w:t>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00DE5A55" w:rsidRPr="0043236E">
        <w:rPr>
          <w:rFonts w:ascii="Times New Roman" w:eastAsia="Times New Roman" w:hAnsi="Times New Roman" w:cs="Times New Roman"/>
          <w:b/>
          <w:sz w:val="18"/>
          <w:szCs w:val="18"/>
          <w:lang w:eastAsia="pl-PL"/>
        </w:rPr>
        <w:t>oraz</w:t>
      </w:r>
      <w:r w:rsidR="00E4382F" w:rsidRPr="0043236E">
        <w:rPr>
          <w:rFonts w:ascii="Times New Roman" w:eastAsia="Times New Roman" w:hAnsi="Times New Roman" w:cs="Times New Roman"/>
          <w:b/>
          <w:sz w:val="18"/>
          <w:szCs w:val="18"/>
          <w:lang w:eastAsia="pl-PL"/>
        </w:rPr>
        <w:t xml:space="preserve"> producenta </w:t>
      </w:r>
      <w:r w:rsidR="00E4382F" w:rsidRPr="0043236E">
        <w:rPr>
          <w:rFonts w:ascii="Times New Roman" w:hAnsi="Times New Roman" w:cs="Times New Roman"/>
          <w:b/>
          <w:sz w:val="18"/>
          <w:szCs w:val="18"/>
          <w:lang w:eastAsia="pl-PL"/>
        </w:rPr>
        <w:t xml:space="preserve">- w formularzu techniczno – cenowym, stanowiącym załącznik nr 3 do SIWZ. </w:t>
      </w:r>
    </w:p>
    <w:p w:rsidR="008B0638" w:rsidRPr="0043236E" w:rsidRDefault="008B0638" w:rsidP="008B0638">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8B0638" w:rsidRPr="0043236E" w:rsidRDefault="008B0638" w:rsidP="008B0638">
      <w:pPr>
        <w:spacing w:after="0" w:line="240" w:lineRule="auto"/>
        <w:jc w:val="both"/>
        <w:rPr>
          <w:rFonts w:ascii="Times New Roman" w:hAnsi="Times New Roman" w:cs="Times New Roman"/>
          <w:b/>
          <w:sz w:val="18"/>
          <w:szCs w:val="18"/>
        </w:rPr>
      </w:pPr>
    </w:p>
    <w:p w:rsidR="00E4382F" w:rsidRPr="0043236E" w:rsidRDefault="00E4382F" w:rsidP="00E4382F">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4382F" w:rsidRDefault="00E4382F" w:rsidP="00462A94">
      <w:pPr>
        <w:spacing w:after="0" w:line="240" w:lineRule="auto"/>
        <w:rPr>
          <w:rFonts w:ascii="Times New Roman" w:hAnsi="Times New Roman" w:cs="Times New Roman"/>
          <w:b/>
          <w:bCs/>
          <w:lang w:eastAsia="pl-PL"/>
        </w:rPr>
      </w:pPr>
    </w:p>
    <w:p w:rsidR="0043236E" w:rsidRDefault="0043236E" w:rsidP="00462A94">
      <w:pPr>
        <w:spacing w:after="0" w:line="240" w:lineRule="auto"/>
        <w:rPr>
          <w:rFonts w:ascii="Times New Roman" w:hAnsi="Times New Roman" w:cs="Times New Roman"/>
          <w:b/>
          <w:bCs/>
          <w:lang w:eastAsia="pl-PL"/>
        </w:rPr>
      </w:pPr>
    </w:p>
    <w:p w:rsidR="00E012AF" w:rsidRDefault="00E012AF" w:rsidP="00462A94">
      <w:pPr>
        <w:spacing w:after="0" w:line="240" w:lineRule="auto"/>
        <w:rPr>
          <w:rFonts w:ascii="Times New Roman" w:hAnsi="Times New Roman" w:cs="Times New Roman"/>
          <w:b/>
          <w:bCs/>
          <w:lang w:eastAsia="pl-PL"/>
        </w:rPr>
      </w:pPr>
    </w:p>
    <w:p w:rsidR="00E4382F" w:rsidRPr="003014D9" w:rsidRDefault="00E4382F" w:rsidP="00E4382F">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E4382F" w:rsidRPr="003014D9" w:rsidRDefault="007F3F2B" w:rsidP="00E4382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E4382F" w:rsidRPr="003014D9">
        <w:rPr>
          <w:rFonts w:ascii="Times New Roman" w:eastAsia="Times New Roman" w:hAnsi="Times New Roman" w:cs="Times New Roman"/>
          <w:sz w:val="20"/>
          <w:szCs w:val="20"/>
          <w:lang w:eastAsia="pl-PL"/>
        </w:rPr>
        <w:t>miejscowość, data /</w:t>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 xml:space="preserve">podpis osoby(osób)uprawnionej(ych) </w:t>
      </w:r>
    </w:p>
    <w:p w:rsidR="00E4382F" w:rsidRPr="00B66D5A" w:rsidRDefault="00E4382F" w:rsidP="00B66D5A">
      <w:pPr>
        <w:spacing w:after="0" w:line="240" w:lineRule="auto"/>
        <w:ind w:left="4956" w:firstLine="708"/>
        <w:rPr>
          <w:rFonts w:ascii="Times New Roman" w:eastAsia="Times New Roman" w:hAnsi="Times New Roman" w:cs="Times New Roman"/>
          <w:sz w:val="20"/>
          <w:szCs w:val="20"/>
          <w:lang w:eastAsia="pl-PL"/>
        </w:rPr>
        <w:sectPr w:rsidR="00E4382F" w:rsidRPr="00B66D5A" w:rsidSect="00462A94">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w:t>
      </w:r>
      <w:r w:rsidR="00B66D5A">
        <w:rPr>
          <w:rFonts w:ascii="Times New Roman" w:eastAsia="Times New Roman" w:hAnsi="Times New Roman" w:cs="Times New Roman"/>
          <w:sz w:val="20"/>
          <w:szCs w:val="20"/>
          <w:lang w:eastAsia="pl-PL"/>
        </w:rPr>
        <w:t>do reprezentowania Wykonawcy</w:t>
      </w:r>
    </w:p>
    <w:p w:rsidR="003B4D01" w:rsidRPr="003014D9" w:rsidRDefault="00B66D5A" w:rsidP="00727CFA">
      <w:pPr>
        <w:spacing w:after="0" w:line="240" w:lineRule="auto"/>
        <w:ind w:left="7080"/>
        <w:rPr>
          <w:rFonts w:ascii="Times New Roman" w:hAnsi="Times New Roman" w:cs="Times New Roman"/>
          <w:b/>
          <w:bCs/>
          <w:szCs w:val="20"/>
        </w:rPr>
      </w:pPr>
      <w:r>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0807AB">
        <w:rPr>
          <w:rFonts w:ascii="Times New Roman" w:hAnsi="Times New Roman" w:cs="Times New Roman"/>
          <w:szCs w:val="20"/>
        </w:rPr>
        <w:t>Składając ofertę w postępowaniu o udzielenie zamówienia publicznego na</w:t>
      </w:r>
      <w:r w:rsidRPr="000807AB">
        <w:rPr>
          <w:rFonts w:ascii="Times New Roman" w:hAnsi="Times New Roman" w:cs="Times New Roman"/>
          <w:b/>
          <w:bCs/>
          <w:szCs w:val="20"/>
        </w:rPr>
        <w:t xml:space="preserve"> </w:t>
      </w:r>
      <w:r w:rsidR="00037087" w:rsidRPr="000807AB">
        <w:rPr>
          <w:rFonts w:ascii="Times New Roman" w:hAnsi="Times New Roman" w:cs="Times New Roman"/>
          <w:b/>
          <w:bCs/>
          <w:szCs w:val="20"/>
        </w:rPr>
        <w:t>„</w:t>
      </w:r>
      <w:r w:rsidR="007D751A">
        <w:rPr>
          <w:rFonts w:ascii="Times New Roman" w:hAnsi="Times New Roman" w:cs="Times New Roman"/>
          <w:b/>
        </w:rPr>
        <w:t>Dostawę</w:t>
      </w:r>
      <w:r w:rsidR="007D751A" w:rsidRPr="007D751A">
        <w:rPr>
          <w:rFonts w:ascii="Times New Roman" w:hAnsi="Times New Roman" w:cs="Times New Roman"/>
          <w:b/>
        </w:rPr>
        <w:t xml:space="preserve"> ciekłych scyntylatorów, odczynników chemicznych, materiałów laboratoryjnych i filtrów</w:t>
      </w:r>
      <w:r w:rsidR="00716B3C" w:rsidRPr="003014D9">
        <w:rPr>
          <w:rFonts w:ascii="Times New Roman" w:hAnsi="Times New Roman" w:cs="Times New Roman"/>
          <w:b/>
        </w:rPr>
        <w:t>: część …</w:t>
      </w:r>
      <w:r w:rsidR="000807AB">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1A29C4">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rPr>
      </w:pPr>
      <w:r w:rsidRPr="003014D9">
        <w:rPr>
          <w:sz w:val="22"/>
        </w:rPr>
        <w:t>oświadczam/y, że:</w:t>
      </w:r>
    </w:p>
    <w:p w:rsidR="00C071AC" w:rsidRDefault="003B4D01" w:rsidP="006330D4">
      <w:pPr>
        <w:pStyle w:val="Tekstpodstawowy"/>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o ochronie konkurencji i konsumentów (Dz. U. z 2015 r. poz. 184 z późn. zm.)*</w:t>
      </w:r>
      <w:r w:rsidR="00787FB8" w:rsidRPr="003014D9">
        <w:rPr>
          <w:sz w:val="22"/>
        </w:rPr>
        <w:t>*</w:t>
      </w:r>
      <w:r w:rsidRPr="003014D9">
        <w:rPr>
          <w:sz w:val="22"/>
        </w:rPr>
        <w:t>:</w:t>
      </w:r>
    </w:p>
    <w:p w:rsidR="008B4082" w:rsidRPr="003014D9" w:rsidRDefault="008B4082" w:rsidP="003B4D01">
      <w:pPr>
        <w:pStyle w:val="Tekstpodstawowy"/>
        <w:spacing w:line="360" w:lineRule="auto"/>
        <w:jc w:val="both"/>
        <w:rPr>
          <w:sz w:val="22"/>
        </w:rPr>
      </w:pPr>
    </w:p>
    <w:p w:rsidR="00F711B2" w:rsidRPr="003014D9" w:rsidRDefault="003B4D01" w:rsidP="006330D4">
      <w:pPr>
        <w:pStyle w:val="Tekstpodstawowy"/>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późn. zm.) i przedkładam/y niżej wymienione dowody, że powiązania między nami nie prowadzą do zakłócenia konkurencji w niniejszym postępowaniu </w:t>
      </w:r>
      <w:r w:rsidR="00787FB8" w:rsidRPr="003014D9">
        <w:rPr>
          <w:sz w:val="22"/>
        </w:rPr>
        <w:t>*</w:t>
      </w: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716B3C" w:rsidP="003B4D01">
      <w:pPr>
        <w:pStyle w:val="Tekstpodstawowy"/>
        <w:spacing w:line="360" w:lineRule="auto"/>
        <w:ind w:left="360"/>
        <w:jc w:val="both"/>
        <w:rPr>
          <w:sz w:val="18"/>
        </w:rPr>
      </w:pPr>
      <w:r w:rsidRPr="003014D9">
        <w:rPr>
          <w:sz w:val="18"/>
        </w:rPr>
        <w:t>*</w:t>
      </w:r>
      <w:r w:rsidR="003B4D01" w:rsidRPr="003014D9">
        <w:rPr>
          <w:sz w:val="18"/>
        </w:rPr>
        <w:t xml:space="preserve">* niepotrzebne skreślić </w:t>
      </w:r>
    </w:p>
    <w:p w:rsidR="003B4D01" w:rsidRPr="003014D9" w:rsidRDefault="003B4D01" w:rsidP="003B4D01">
      <w:pPr>
        <w:pStyle w:val="Tekstpodstawowy"/>
        <w:spacing w:line="360" w:lineRule="auto"/>
        <w:jc w:val="both"/>
        <w:rPr>
          <w:b/>
          <w:bCs/>
          <w:sz w:val="22"/>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AC3961" w:rsidRDefault="00AC3961" w:rsidP="00115FE9">
      <w:pPr>
        <w:pStyle w:val="Tekstpodstawowy"/>
        <w:jc w:val="both"/>
        <w:rPr>
          <w:i/>
          <w:sz w:val="16"/>
          <w:szCs w:val="16"/>
        </w:rPr>
      </w:pPr>
    </w:p>
    <w:p w:rsidR="004B6432" w:rsidRDefault="004B6432"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6022E1" w:rsidRPr="003014D9" w:rsidRDefault="006022E1" w:rsidP="00BA3B98">
      <w:pPr>
        <w:numPr>
          <w:ilvl w:val="0"/>
          <w:numId w:val="16"/>
        </w:num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Zamawiający dopuszcza możliwość składania ofert częściowych</w:t>
      </w:r>
      <w:r>
        <w:rPr>
          <w:rFonts w:ascii="Times New Roman" w:hAnsi="Times New Roman" w:cs="Times New Roman"/>
          <w:szCs w:val="24"/>
          <w:lang w:eastAsia="pl-PL"/>
        </w:rPr>
        <w:t xml:space="preserve">, na jedną lub więcej wybranych </w:t>
      </w:r>
      <w:r w:rsidRPr="003014D9">
        <w:rPr>
          <w:rFonts w:ascii="Times New Roman" w:hAnsi="Times New Roman" w:cs="Times New Roman"/>
          <w:szCs w:val="24"/>
          <w:lang w:eastAsia="pl-PL"/>
        </w:rPr>
        <w:t>części (także na całość zamówienia).</w:t>
      </w:r>
      <w:r>
        <w:rPr>
          <w:rFonts w:ascii="Times New Roman" w:hAnsi="Times New Roman" w:cs="Times New Roman"/>
          <w:szCs w:val="24"/>
          <w:lang w:eastAsia="pl-PL"/>
        </w:rPr>
        <w:t xml:space="preserve"> Liczba części: </w:t>
      </w:r>
      <w:r w:rsidR="007D751A">
        <w:rPr>
          <w:rFonts w:ascii="Times New Roman" w:hAnsi="Times New Roman" w:cs="Times New Roman"/>
          <w:szCs w:val="24"/>
          <w:lang w:eastAsia="pl-PL"/>
        </w:rPr>
        <w:t>6</w:t>
      </w:r>
      <w:r>
        <w:rPr>
          <w:rFonts w:ascii="Times New Roman" w:hAnsi="Times New Roman" w:cs="Times New Roman"/>
          <w:szCs w:val="24"/>
          <w:lang w:eastAsia="pl-PL"/>
        </w:rPr>
        <w:t xml:space="preserve">. </w:t>
      </w:r>
    </w:p>
    <w:p w:rsidR="006022E1" w:rsidRPr="00984E0E" w:rsidRDefault="006022E1" w:rsidP="00BA3B98">
      <w:pPr>
        <w:widowControl w:val="0"/>
        <w:numPr>
          <w:ilvl w:val="0"/>
          <w:numId w:val="16"/>
        </w:numPr>
        <w:spacing w:after="0" w:line="240" w:lineRule="auto"/>
        <w:jc w:val="both"/>
        <w:rPr>
          <w:rFonts w:ascii="Times New Roman" w:hAnsi="Times New Roman" w:cs="Times New Roman"/>
          <w:b/>
          <w:szCs w:val="20"/>
        </w:rPr>
      </w:pPr>
      <w:r w:rsidRPr="00984E0E">
        <w:rPr>
          <w:rFonts w:ascii="Times New Roman" w:hAnsi="Times New Roman" w:cs="Times New Roman"/>
          <w:b/>
          <w:szCs w:val="20"/>
        </w:rPr>
        <w:t>Złożenie oferty częściowej oznacza złożenie oferty na daną część, zawierającą wszystkie pozycje z tej części.</w:t>
      </w:r>
    </w:p>
    <w:p w:rsidR="006022E1" w:rsidRDefault="006022E1" w:rsidP="00BA3B98">
      <w:pPr>
        <w:widowControl w:val="0"/>
        <w:numPr>
          <w:ilvl w:val="0"/>
          <w:numId w:val="16"/>
        </w:numPr>
        <w:spacing w:after="0" w:line="240" w:lineRule="auto"/>
        <w:jc w:val="both"/>
        <w:rPr>
          <w:rFonts w:ascii="Times New Roman" w:hAnsi="Times New Roman" w:cs="Times New Roman"/>
          <w:szCs w:val="20"/>
        </w:rPr>
      </w:pPr>
      <w:r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i rzeczowym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co nie jest odstąpieniem od umowy nawet w części. Wykonawca z tego tytułu nie może wystąpić z roszczeniami w stosunku do Zamawiającego.</w:t>
      </w:r>
    </w:p>
    <w:p w:rsidR="00507086" w:rsidRDefault="00507086" w:rsidP="005E3A5F">
      <w:pPr>
        <w:rPr>
          <w:rFonts w:ascii="Times New Roman" w:hAnsi="Times New Roman" w:cs="Times New Roman"/>
          <w:b/>
          <w:bCs/>
        </w:rPr>
      </w:pPr>
    </w:p>
    <w:p w:rsidR="00E22F22" w:rsidRDefault="00E22F22" w:rsidP="00E22F22">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CZĘŚĆ 1 - Ciekłe scyntylatory</w:t>
      </w:r>
      <w:r w:rsidR="00381802">
        <w:rPr>
          <w:rFonts w:ascii="Times New Roman" w:eastAsia="Times New Roman" w:hAnsi="Times New Roman"/>
          <w:b/>
          <w:lang w:eastAsia="pl-PL"/>
        </w:rPr>
        <w:t xml:space="preserve"> </w:t>
      </w:r>
    </w:p>
    <w:p w:rsidR="00E22F22" w:rsidRPr="0024057E" w:rsidRDefault="00E22F22" w:rsidP="00E22F22">
      <w:pPr>
        <w:spacing w:after="0" w:line="240" w:lineRule="auto"/>
        <w:jc w:val="both"/>
        <w:rPr>
          <w:rFonts w:ascii="Times New Roman" w:eastAsia="Times New Roman" w:hAnsi="Times New Roman"/>
          <w:b/>
          <w:lang w:eastAsia="pl-PL"/>
        </w:rPr>
      </w:pPr>
    </w:p>
    <w:p w:rsidR="00E22F22" w:rsidRPr="00F57651" w:rsidRDefault="00E22F22" w:rsidP="00E22F22">
      <w:pPr>
        <w:jc w:val="both"/>
        <w:rPr>
          <w:rFonts w:ascii="Times New Roman" w:hAnsi="Times New Roman" w:cs="Times New Roman"/>
        </w:rPr>
      </w:pPr>
      <w:r w:rsidRPr="00F57651">
        <w:rPr>
          <w:rFonts w:ascii="Times New Roman" w:hAnsi="Times New Roman" w:cs="Times New Roman"/>
        </w:rPr>
        <w:t>1) Ciekły scyntylator przeznaczony do oznaczeń izotopów promieniotwórczych na bardzo niskim poziomie. Scyntylator po zmieszaniu z wodą w stosunku 6:10 powinien tworzyć stabilny układ żelujący, tak aby próbka w postaci osadu stałego była równomiernie rozprowadzona w całej objętości. Scyntylator przeznaczony jest do pomiaru próbek ciekłych zarówno dla wód słodkich jak również o znacznym zasoleniu, roztworów buforowych. Scyntylator powinien charakteryzować się wysoką odpornością na zjawisko gaszenia. Scyntylator powinien być sporządzony na bazie rozpuszczalników o wysokiej temperaturze samozapłonu, które nie wykazują właściwości penetrujących przez ścianki naczynek wykonanych z polietylenu.  Ilość  50 dm</w:t>
      </w:r>
      <w:r w:rsidRPr="00F57651">
        <w:rPr>
          <w:rFonts w:ascii="Times New Roman" w:hAnsi="Times New Roman" w:cs="Times New Roman"/>
          <w:vertAlign w:val="superscript"/>
        </w:rPr>
        <w:t>3</w:t>
      </w:r>
      <w:r w:rsidR="00381802">
        <w:rPr>
          <w:rFonts w:ascii="Times New Roman" w:hAnsi="Times New Roman" w:cs="Times New Roman"/>
          <w:vertAlign w:val="superscript"/>
        </w:rPr>
        <w:t xml:space="preserve"> </w:t>
      </w:r>
    </w:p>
    <w:p w:rsidR="00E22F22" w:rsidRPr="00F57651" w:rsidRDefault="00E22F22" w:rsidP="00E22F22">
      <w:pPr>
        <w:jc w:val="both"/>
        <w:rPr>
          <w:rFonts w:ascii="Times New Roman" w:hAnsi="Times New Roman" w:cs="Times New Roman"/>
        </w:rPr>
      </w:pPr>
      <w:r w:rsidRPr="00F57651">
        <w:rPr>
          <w:rFonts w:ascii="Times New Roman" w:hAnsi="Times New Roman" w:cs="Times New Roman"/>
        </w:rPr>
        <w:t>2) Scyntylator przeznaczony do oznaczania trytu w próbkach wody na bardzo niskim poziomie, z bardzo wysoką wydajnością zliczeń. Scyntylator może być używany do wszelkich typów wody, włączając to wodę morską o znacznym stopniu zasolenia oraz próbki moczu. Scyntylator powinien tworzyć optymalną do pomiaru emulsję z badaną próbką wody w stosunku 10:12 (woda: scyntylator). Ilość 50 dm</w:t>
      </w:r>
      <w:r w:rsidRPr="00F57651">
        <w:rPr>
          <w:rFonts w:ascii="Times New Roman" w:hAnsi="Times New Roman" w:cs="Times New Roman"/>
          <w:vertAlign w:val="superscript"/>
        </w:rPr>
        <w:t>3</w:t>
      </w:r>
    </w:p>
    <w:p w:rsidR="00E22F22" w:rsidRPr="00F57651" w:rsidRDefault="00E22F22" w:rsidP="00E22F22">
      <w:pPr>
        <w:jc w:val="both"/>
        <w:rPr>
          <w:rFonts w:ascii="Times New Roman" w:hAnsi="Times New Roman" w:cs="Times New Roman"/>
        </w:rPr>
      </w:pPr>
      <w:r w:rsidRPr="00F57651">
        <w:rPr>
          <w:rFonts w:ascii="Times New Roman" w:hAnsi="Times New Roman" w:cs="Times New Roman"/>
        </w:rPr>
        <w:t>3) Scyntylator  o wysokiej wydajności, do oznaczania radonu w próbkach wodnych oraz próbkach gleby. Scyntylator nie mieszający się z wodą, tworzący w środowisku wodnym układ dwufazowy. Scyntylator ekstrahuje radon z fazy wodnej do fazy organicznej. Ilość 50 dm</w:t>
      </w:r>
      <w:r w:rsidRPr="00F57651">
        <w:rPr>
          <w:rFonts w:ascii="Times New Roman" w:hAnsi="Times New Roman" w:cs="Times New Roman"/>
          <w:vertAlign w:val="superscript"/>
        </w:rPr>
        <w:t>3</w:t>
      </w:r>
    </w:p>
    <w:p w:rsidR="00E22F22" w:rsidRPr="00F57651" w:rsidRDefault="00E22F22" w:rsidP="00E22F22">
      <w:pPr>
        <w:jc w:val="both"/>
        <w:rPr>
          <w:rFonts w:ascii="Times New Roman" w:hAnsi="Times New Roman" w:cs="Times New Roman"/>
          <w:vertAlign w:val="superscript"/>
        </w:rPr>
      </w:pPr>
      <w:r w:rsidRPr="00F57651">
        <w:rPr>
          <w:rFonts w:ascii="Times New Roman" w:hAnsi="Times New Roman" w:cs="Times New Roman"/>
        </w:rPr>
        <w:t>4) ciekły scyntylator o wysokiej temperaturze samozapłonu, przeznaczony do oznaczeń próbek w środowisku mocnych kwasów mineralnych o wysokim stężeniu. Scyntylator powinien charakteryzować się wysoką wydajnością zliczeń oraz efektywną separacją i dyskryminacją cząstek alfa i beta w pomiarach prowadzonych metodą spektrometrii ciekło scyntylacyjnej. 50 dm</w:t>
      </w:r>
      <w:r w:rsidRPr="00F57651">
        <w:rPr>
          <w:rFonts w:ascii="Times New Roman" w:hAnsi="Times New Roman" w:cs="Times New Roman"/>
          <w:vertAlign w:val="superscript"/>
        </w:rPr>
        <w:t>3</w:t>
      </w:r>
    </w:p>
    <w:p w:rsidR="00E22F22" w:rsidRDefault="00E22F22" w:rsidP="00E22F22">
      <w:pPr>
        <w:spacing w:after="0" w:line="240" w:lineRule="auto"/>
        <w:rPr>
          <w:rFonts w:ascii="Times New Roman" w:hAnsi="Times New Roman"/>
          <w:b/>
        </w:rPr>
      </w:pPr>
      <w:r w:rsidRPr="0024057E">
        <w:rPr>
          <w:rFonts w:ascii="Times New Roman" w:eastAsia="Times New Roman" w:hAnsi="Times New Roman"/>
          <w:b/>
        </w:rPr>
        <w:t xml:space="preserve">CZĘŚĆ 2 – </w:t>
      </w:r>
      <w:r w:rsidRPr="006035CF">
        <w:rPr>
          <w:rFonts w:ascii="Times New Roman" w:hAnsi="Times New Roman"/>
          <w:b/>
        </w:rPr>
        <w:t>Odczynniki chemiczne</w:t>
      </w:r>
    </w:p>
    <w:p w:rsidR="00F57651" w:rsidRDefault="00F57651" w:rsidP="00E22F22">
      <w:pPr>
        <w:spacing w:after="0" w:line="240" w:lineRule="auto"/>
        <w:rPr>
          <w:rFonts w:ascii="Times New Roman" w:hAnsi="Times New Roman"/>
          <w:b/>
        </w:rPr>
      </w:pP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 Kwas szczawiowy 2 hydrat, czda, 50 x 1 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2) Kwas azotowy stężony 65 %, czda, 200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3) Kwas siarkowy (VI) stężony min 95%, czda, 200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4) Kwas solny stężony, 35 – 38%, czda, 200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5) Kwas nadchlorowy 70 %, czda, 30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6) Kwas octowy lodowaty, 99,5 – 99,9 %, czda  200 x 1 dm3, </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7) Amoniak 25 %, , czda, 300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8) Chlorek baru 2 hydrat, czda, 50 x 500 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9) di-sodu wersenian 2 hydrat, czda, 300 x 1kg, </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10) Ołowiu azotan, czda 20 x 1 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lastRenderedPageBreak/>
        <w:t>11) kwas fluorowodorowy 70%, czda, 30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12) di-amonu wodorofosforan (NH</w:t>
      </w:r>
      <w:r w:rsidRPr="00F57651">
        <w:rPr>
          <w:rFonts w:ascii="Times New Roman" w:hAnsi="Times New Roman" w:cs="Times New Roman"/>
          <w:vertAlign w:val="subscript"/>
        </w:rPr>
        <w:t>4</w:t>
      </w:r>
      <w:r w:rsidRPr="00F57651">
        <w:rPr>
          <w:rFonts w:ascii="Times New Roman" w:hAnsi="Times New Roman" w:cs="Times New Roman"/>
        </w:rPr>
        <w:t>)</w:t>
      </w:r>
      <w:r w:rsidRPr="00F57651">
        <w:rPr>
          <w:rFonts w:ascii="Times New Roman" w:hAnsi="Times New Roman" w:cs="Times New Roman"/>
          <w:vertAlign w:val="subscript"/>
        </w:rPr>
        <w:t>2</w:t>
      </w:r>
      <w:r w:rsidRPr="00F57651">
        <w:rPr>
          <w:rFonts w:ascii="Times New Roman" w:hAnsi="Times New Roman" w:cs="Times New Roman"/>
        </w:rPr>
        <w:t>HPO</w:t>
      </w:r>
      <w:r w:rsidRPr="00F57651">
        <w:rPr>
          <w:rFonts w:ascii="Times New Roman" w:hAnsi="Times New Roman" w:cs="Times New Roman"/>
          <w:vertAlign w:val="subscript"/>
        </w:rPr>
        <w:t>4</w:t>
      </w:r>
      <w:r w:rsidRPr="00F57651">
        <w:rPr>
          <w:rFonts w:ascii="Times New Roman" w:hAnsi="Times New Roman" w:cs="Times New Roman"/>
        </w:rPr>
        <w:t>, czda 10 x500g,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13)  azotan wapnia 4 hydrat, czda 10 x 1 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14) kwas L(+) - askorbinowy czda, 100 x 1kg,</w:t>
      </w:r>
    </w:p>
    <w:p w:rsidR="00F57651" w:rsidRPr="002C344B" w:rsidRDefault="00F57651" w:rsidP="00F57651">
      <w:pPr>
        <w:spacing w:after="0" w:line="240" w:lineRule="auto"/>
        <w:rPr>
          <w:rFonts w:ascii="Times New Roman" w:hAnsi="Times New Roman" w:cs="Times New Roman"/>
          <w:color w:val="FF0000"/>
        </w:rPr>
      </w:pPr>
      <w:r w:rsidRPr="002C344B">
        <w:rPr>
          <w:rFonts w:ascii="Times New Roman" w:hAnsi="Times New Roman" w:cs="Times New Roman"/>
          <w:color w:val="FF0000"/>
        </w:rPr>
        <w:t>15) kwas cytrynowy</w:t>
      </w:r>
      <w:r w:rsidR="002C344B" w:rsidRPr="002C344B">
        <w:rPr>
          <w:rFonts w:ascii="Times New Roman" w:hAnsi="Times New Roman" w:cs="Times New Roman"/>
          <w:color w:val="FF0000"/>
        </w:rPr>
        <w:t xml:space="preserve"> 1hydrat </w:t>
      </w:r>
      <w:r w:rsidRPr="002C344B">
        <w:rPr>
          <w:rFonts w:ascii="Times New Roman" w:hAnsi="Times New Roman" w:cs="Times New Roman"/>
          <w:color w:val="FF0000"/>
        </w:rPr>
        <w:t xml:space="preserve"> czda, 200 x 1kg, </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16) aceton czda, 100 x 1 dm3,</w:t>
      </w:r>
    </w:p>
    <w:p w:rsidR="00F57651" w:rsidRPr="00F57651" w:rsidRDefault="00F57651" w:rsidP="00F57651">
      <w:pPr>
        <w:spacing w:after="0" w:line="240" w:lineRule="auto"/>
        <w:rPr>
          <w:rFonts w:ascii="Times New Roman" w:hAnsi="Times New Roman" w:cs="Times New Roman"/>
          <w:vertAlign w:val="superscript"/>
        </w:rPr>
      </w:pPr>
      <w:r w:rsidRPr="00F57651">
        <w:rPr>
          <w:rFonts w:ascii="Times New Roman" w:hAnsi="Times New Roman" w:cs="Times New Roman"/>
        </w:rPr>
        <w:t>17) alkohol etylowy czda, 96%, 50 x 1 dm</w:t>
      </w:r>
      <w:r w:rsidRPr="00F57651">
        <w:rPr>
          <w:rFonts w:ascii="Times New Roman" w:hAnsi="Times New Roman" w:cs="Times New Roman"/>
          <w:vertAlign w:val="superscript"/>
        </w:rPr>
        <w:t>3</w:t>
      </w:r>
    </w:p>
    <w:p w:rsidR="00F57651" w:rsidRPr="00F57651" w:rsidRDefault="00F57651" w:rsidP="00F57651">
      <w:pPr>
        <w:spacing w:after="0" w:line="240" w:lineRule="auto"/>
        <w:rPr>
          <w:rFonts w:ascii="Times New Roman" w:hAnsi="Times New Roman" w:cs="Times New Roman"/>
          <w:vertAlign w:val="superscript"/>
        </w:rPr>
      </w:pPr>
      <w:r w:rsidRPr="00F57651">
        <w:rPr>
          <w:rFonts w:ascii="Times New Roman" w:hAnsi="Times New Roman" w:cs="Times New Roman"/>
        </w:rPr>
        <w:t>18) alkohol metylowy czda, basic - 99,8 %, 50 x 1 dm</w:t>
      </w:r>
      <w:r w:rsidRPr="00F57651">
        <w:rPr>
          <w:rFonts w:ascii="Times New Roman" w:hAnsi="Times New Roman" w:cs="Times New Roman"/>
          <w:vertAlign w:val="superscript"/>
        </w:rPr>
        <w:t>3</w:t>
      </w:r>
    </w:p>
    <w:p w:rsidR="00F57651" w:rsidRPr="005D4290" w:rsidRDefault="005D4290" w:rsidP="00F57651">
      <w:pPr>
        <w:spacing w:after="0" w:line="240" w:lineRule="auto"/>
        <w:rPr>
          <w:rFonts w:ascii="Times New Roman" w:hAnsi="Times New Roman" w:cs="Times New Roman"/>
        </w:rPr>
      </w:pPr>
      <w:r w:rsidRPr="005D4290">
        <w:rPr>
          <w:rFonts w:ascii="Times New Roman" w:hAnsi="Times New Roman" w:cs="Times New Roman"/>
        </w:rPr>
        <w:t xml:space="preserve">19) n-heksan czda, 10 x </w:t>
      </w:r>
      <w:r w:rsidR="00F57651" w:rsidRPr="005D4290">
        <w:rPr>
          <w:rFonts w:ascii="Times New Roman" w:hAnsi="Times New Roman" w:cs="Times New Roman"/>
        </w:rPr>
        <w:t>1 dm</w:t>
      </w:r>
      <w:r w:rsidR="00F57651" w:rsidRPr="005D4290">
        <w:rPr>
          <w:rFonts w:ascii="Times New Roman" w:hAnsi="Times New Roman" w:cs="Times New Roman"/>
          <w:vertAlign w:val="superscript"/>
        </w:rPr>
        <w:t>3</w:t>
      </w:r>
    </w:p>
    <w:p w:rsidR="00F57651" w:rsidRPr="00F57651" w:rsidRDefault="00F57651" w:rsidP="00F57651">
      <w:pPr>
        <w:spacing w:after="0" w:line="240" w:lineRule="auto"/>
        <w:rPr>
          <w:rFonts w:ascii="Times New Roman" w:hAnsi="Times New Roman" w:cs="Times New Roman"/>
          <w:b/>
        </w:rPr>
      </w:pPr>
      <w:r w:rsidRPr="00F57651">
        <w:rPr>
          <w:rFonts w:ascii="Times New Roman" w:hAnsi="Times New Roman" w:cs="Times New Roman"/>
        </w:rPr>
        <w:t>20) żywica jonowymienna Dowex, anionowa, forma chlorkowa, typ 1x8, rozmiary porów 100 - 200 mesh, 3 x opakowania 500 g</w:t>
      </w:r>
    </w:p>
    <w:p w:rsidR="00F57651" w:rsidRPr="0024057E" w:rsidRDefault="00F57651" w:rsidP="00E22F22">
      <w:pPr>
        <w:spacing w:after="0" w:line="240" w:lineRule="auto"/>
        <w:rPr>
          <w:rFonts w:ascii="Times New Roman" w:eastAsia="Times New Roman" w:hAnsi="Times New Roman"/>
          <w:b/>
        </w:rPr>
      </w:pPr>
    </w:p>
    <w:p w:rsidR="00E22F22" w:rsidRDefault="00E22F22" w:rsidP="00E22F22">
      <w:pPr>
        <w:spacing w:after="0" w:line="240" w:lineRule="auto"/>
        <w:rPr>
          <w:rFonts w:ascii="Times New Roman" w:hAnsi="Times New Roman"/>
          <w:b/>
        </w:rPr>
      </w:pPr>
      <w:r w:rsidRPr="0024057E">
        <w:rPr>
          <w:rFonts w:ascii="Times New Roman" w:hAnsi="Times New Roman"/>
          <w:b/>
        </w:rPr>
        <w:t xml:space="preserve">CZĘŚĆ 3 - </w:t>
      </w:r>
      <w:r w:rsidRPr="006035CF">
        <w:rPr>
          <w:rFonts w:ascii="Times New Roman" w:hAnsi="Times New Roman"/>
          <w:b/>
        </w:rPr>
        <w:t>Filtry do filtracji ilościowej (pracownia radiochemii)</w:t>
      </w:r>
    </w:p>
    <w:p w:rsidR="00F57651" w:rsidRPr="005D4290" w:rsidRDefault="00F57651" w:rsidP="00F57651">
      <w:pPr>
        <w:spacing w:after="0"/>
        <w:rPr>
          <w:rFonts w:ascii="Times New Roman" w:hAnsi="Times New Roman" w:cs="Times New Roman"/>
        </w:rPr>
      </w:pPr>
      <w:r w:rsidRPr="00F57651">
        <w:rPr>
          <w:rFonts w:ascii="Times New Roman" w:hAnsi="Times New Roman" w:cs="Times New Roman"/>
        </w:rPr>
        <w:t>1) filtry okrągłe do analiz ilościowych, do filtracji szybkiej,  typ 388 średnica, 185 mm, opakowań 30</w:t>
      </w:r>
      <w:r>
        <w:rPr>
          <w:rFonts w:ascii="Times New Roman" w:hAnsi="Times New Roman" w:cs="Times New Roman"/>
        </w:rPr>
        <w:t xml:space="preserve"> </w:t>
      </w:r>
      <w:r w:rsidRPr="005D4290">
        <w:rPr>
          <w:rFonts w:ascii="Times New Roman" w:hAnsi="Times New Roman" w:cs="Times New Roman"/>
        </w:rPr>
        <w:t>po 100 szt. w każdym opakowaniu,</w:t>
      </w:r>
    </w:p>
    <w:p w:rsidR="00F57651" w:rsidRPr="005D4290" w:rsidRDefault="00F57651" w:rsidP="00F57651">
      <w:pPr>
        <w:spacing w:after="0"/>
        <w:rPr>
          <w:rFonts w:ascii="Times New Roman" w:hAnsi="Times New Roman" w:cs="Times New Roman"/>
        </w:rPr>
      </w:pPr>
      <w:r w:rsidRPr="005D4290">
        <w:rPr>
          <w:rFonts w:ascii="Times New Roman" w:hAnsi="Times New Roman" w:cs="Times New Roman"/>
        </w:rPr>
        <w:t>2) filtry okrągłe do analiz ilościowych, do filtracji średnioszybkiej,  typ 389 średnica 185 mm, opakowań 30 po 100 szt. w każdym opakowaniu,</w:t>
      </w:r>
    </w:p>
    <w:p w:rsidR="00F57651" w:rsidRPr="005D4290" w:rsidRDefault="00F57651" w:rsidP="00F57651">
      <w:pPr>
        <w:spacing w:after="0"/>
        <w:rPr>
          <w:rFonts w:ascii="Times New Roman" w:hAnsi="Times New Roman" w:cs="Times New Roman"/>
        </w:rPr>
      </w:pPr>
      <w:r w:rsidRPr="005D4290">
        <w:rPr>
          <w:rFonts w:ascii="Times New Roman" w:hAnsi="Times New Roman" w:cs="Times New Roman"/>
        </w:rPr>
        <w:t>3) filtry okrągłe do analiz ilościowych, do filtracji powolnej, typ 390 średnica 185 mm, opakowań 30, po 100 szt. w każdym opakowaniu,</w:t>
      </w:r>
    </w:p>
    <w:p w:rsidR="00F57651" w:rsidRPr="0024057E" w:rsidRDefault="00F57651" w:rsidP="00E22F22">
      <w:pPr>
        <w:spacing w:after="0" w:line="240" w:lineRule="auto"/>
        <w:rPr>
          <w:rFonts w:ascii="Times New Roman" w:eastAsia="Times New Roman" w:hAnsi="Times New Roman"/>
          <w:b/>
        </w:rPr>
      </w:pPr>
    </w:p>
    <w:p w:rsidR="00F57651" w:rsidRDefault="00E22F22" w:rsidP="00E22F22">
      <w:pPr>
        <w:spacing w:after="0"/>
        <w:jc w:val="both"/>
        <w:rPr>
          <w:rFonts w:ascii="Times New Roman" w:hAnsi="Times New Roman"/>
          <w:b/>
        </w:rPr>
      </w:pPr>
      <w:r w:rsidRPr="0024057E">
        <w:rPr>
          <w:rFonts w:ascii="Times New Roman" w:hAnsi="Times New Roman"/>
          <w:b/>
        </w:rPr>
        <w:t xml:space="preserve">CZĘŚĆ 4 – </w:t>
      </w:r>
      <w:r w:rsidRPr="006035CF">
        <w:rPr>
          <w:rFonts w:ascii="Times New Roman" w:hAnsi="Times New Roman"/>
          <w:b/>
        </w:rPr>
        <w:t>Materiały laboratoryjne</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 zlewki szklane niskie, o pojemności 3000 ml, z wylewem i podziałką, sztuk 20,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 zlewki szklane niskie, o pojemności 2000 ml, z wylewem i podziałką, sztuk 300,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3) zlewki szklane niskie, o pojemności 1000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4) zlewki szklane niskie, o pojemności 800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5) zlewki szklane niskie, o pojemności 600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6) zlewki szklane niskie, o pojemności 5000 ml, z wylewem i podziałką, sztuk 10,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7) zlewki szklane niskie, o pojemności 250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8) zlewki szklane niskie, o pojemności 150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9) zlewki szklane niskie, o pojemności 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10) zlewki szklane wysokie, o pojemności 1000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11) zlewki szklane wysokie, o pojemności 800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12) zlewki szklane wysokie, o pojemności 600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13) zlewki szklane wysokie, o pojemności 250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14) zlewki szklane wysokie, o pojemności 150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15) zlewki szklane wysokie, o pojemności 100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16) zlewki szklane wysokie, o pojemności 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lastRenderedPageBreak/>
        <w:t>17) kolba do sączenia próżniowego, ze szkła borokrzemianowego, poj. 500 ml, z boczną szklaną oliwką, pozwalającą na przyłączenie węży o średnicy 6-10mm, 30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18) kolba miarowa 25 ml, wykonana ze szkła borokrzemianowego,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19) kolba miarowa 25 ml wykonana z PMP,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20) kolba miarowa 10 ml, wykonana ze szkła borokrzemianowego,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21) kolba miarowa 10 ml wykonana z PMP,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22)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lateksowe rozmiar M - 20 opakowań</w:t>
      </w:r>
      <w:r w:rsidR="00381802">
        <w:rPr>
          <w:rFonts w:ascii="Times New Roman" w:hAnsi="Times New Roman" w:cs="Times New Roman"/>
        </w:rPr>
        <w:t xml:space="preserve"> </w:t>
      </w:r>
      <w:r w:rsidR="00381802" w:rsidRPr="005D4290">
        <w:rPr>
          <w:rFonts w:ascii="Times New Roman" w:hAnsi="Times New Roman" w:cs="Times New Roman"/>
        </w:rPr>
        <w:t xml:space="preserve">po </w:t>
      </w:r>
      <w:r w:rsidR="005D4290" w:rsidRPr="005D4290">
        <w:rPr>
          <w:rFonts w:ascii="Times New Roman" w:hAnsi="Times New Roman" w:cs="Times New Roman"/>
        </w:rPr>
        <w:t>100</w:t>
      </w:r>
      <w:r w:rsidR="00381802" w:rsidRPr="005D4290">
        <w:rPr>
          <w:rFonts w:ascii="Times New Roman" w:hAnsi="Times New Roman" w:cs="Times New Roman"/>
        </w:rPr>
        <w:t xml:space="preserve"> szt.</w:t>
      </w:r>
      <w:r w:rsidR="005D4290">
        <w:rPr>
          <w:rFonts w:ascii="Times New Roman" w:hAnsi="Times New Roman" w:cs="Times New Roman"/>
          <w:color w:val="FF0000"/>
        </w:rPr>
        <w:t xml:space="preserve">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23)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lateksowe rozmiar L - 50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24)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lateksowe rozmiar XL - 20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25)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nitrylowe rozmiar M - 20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26)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nitrylowe rozmiar L - 50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27)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 xml:space="preserve">ochronne </w:t>
      </w:r>
      <w:r w:rsidRPr="002F0508">
        <w:rPr>
          <w:rFonts w:ascii="Times New Roman" w:hAnsi="Times New Roman" w:cs="Times New Roman"/>
          <w:strike/>
          <w:color w:val="FF0000"/>
        </w:rPr>
        <w:t>lateksowe</w:t>
      </w:r>
      <w:r w:rsidR="002F0508">
        <w:rPr>
          <w:rFonts w:ascii="Times New Roman" w:hAnsi="Times New Roman" w:cs="Times New Roman"/>
          <w:strike/>
          <w:color w:val="FF0000"/>
        </w:rPr>
        <w:t xml:space="preserve"> </w:t>
      </w:r>
      <w:r w:rsidR="002F0508" w:rsidRPr="002F0508">
        <w:rPr>
          <w:rFonts w:ascii="Times New Roman" w:hAnsi="Times New Roman" w:cs="Times New Roman"/>
          <w:color w:val="FF0000"/>
        </w:rPr>
        <w:t>nitrylowe</w:t>
      </w:r>
      <w:r w:rsidRPr="00381802">
        <w:rPr>
          <w:rFonts w:ascii="Times New Roman" w:hAnsi="Times New Roman" w:cs="Times New Roman"/>
        </w:rPr>
        <w:t xml:space="preserve"> rozmiar XL - 20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5D4290" w:rsidRPr="00381802" w:rsidRDefault="00F57651" w:rsidP="005D4290">
      <w:pPr>
        <w:rPr>
          <w:rFonts w:ascii="Times New Roman" w:hAnsi="Times New Roman" w:cs="Times New Roman"/>
        </w:rPr>
      </w:pPr>
      <w:r w:rsidRPr="00381802">
        <w:rPr>
          <w:rFonts w:ascii="Times New Roman" w:hAnsi="Times New Roman" w:cs="Times New Roman"/>
        </w:rPr>
        <w:t>28) kuweta biała wykonana z PP, wymiary podstawy: dł x szer x wys: 190 x 140 x 42</w:t>
      </w:r>
      <w:r w:rsidR="00381802">
        <w:rPr>
          <w:rFonts w:ascii="Times New Roman" w:hAnsi="Times New Roman" w:cs="Times New Roman"/>
        </w:rPr>
        <w:t xml:space="preserve"> </w:t>
      </w:r>
      <w:r w:rsidR="005D4290">
        <w:rPr>
          <w:rFonts w:ascii="Times New Roman" w:hAnsi="Times New Roman" w:cs="Times New Roman"/>
        </w:rPr>
        <w:t>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29) kuweta biała wykonana z PP, wymiary podstawy: dł x szer x wys: 250 x 190 x 65</w:t>
      </w:r>
      <w:r w:rsidR="00381802" w:rsidRPr="00381802">
        <w:rPr>
          <w:rFonts w:ascii="Times New Roman" w:hAnsi="Times New Roman" w:cs="Times New Roman"/>
          <w:color w:val="FF0000"/>
        </w:rPr>
        <w:t xml:space="preserve"> </w:t>
      </w:r>
      <w:r w:rsidR="005D4290">
        <w:rPr>
          <w:rFonts w:ascii="Times New Roman" w:hAnsi="Times New Roman" w:cs="Times New Roman"/>
        </w:rPr>
        <w:t>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30) kuweta biała wykonana z PP, wymiary podstawy: dł x szer x wys: 310 x 250 x 72</w:t>
      </w:r>
      <w:r w:rsidR="00381802" w:rsidRPr="00381802">
        <w:rPr>
          <w:rFonts w:ascii="Times New Roman" w:hAnsi="Times New Roman" w:cs="Times New Roman"/>
          <w:color w:val="FF0000"/>
        </w:rPr>
        <w:t xml:space="preserve"> </w:t>
      </w:r>
      <w:r w:rsidR="005D4290">
        <w:rPr>
          <w:rFonts w:ascii="Times New Roman" w:hAnsi="Times New Roman" w:cs="Times New Roman"/>
        </w:rPr>
        <w:t>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31) płyta grzejna, z ceramiczną powierzchnią grzejną o zakresie temperatur do 500</w:t>
      </w:r>
      <w:r w:rsidRPr="00381802">
        <w:rPr>
          <w:rFonts w:ascii="Times New Roman" w:hAnsi="Times New Roman" w:cs="Times New Roman"/>
          <w:vertAlign w:val="superscript"/>
        </w:rPr>
        <w:t>o</w:t>
      </w:r>
      <w:r w:rsidRPr="00381802">
        <w:rPr>
          <w:rFonts w:ascii="Times New Roman" w:hAnsi="Times New Roman" w:cs="Times New Roman"/>
        </w:rPr>
        <w:t>C, odporna na uszkodzenia mechaniczne i nagłe zmiany temperatury, przepuszczalna dla promieniowania ultrafioletowego, charakteryzująca się dużą odpornością chemiczną, wymiary płyty ceramicznej 175x175mm, moc 1100W,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32) Mieszadło magnetyczne z płytą grzejną, powierzchnia grzejna wykonana z płyty ceramicznej, </w:t>
      </w:r>
      <w:r w:rsidR="00381802">
        <w:rPr>
          <w:rFonts w:ascii="Times New Roman" w:hAnsi="Times New Roman" w:cs="Times New Roman"/>
        </w:rPr>
        <w:br/>
      </w:r>
      <w:r w:rsidRPr="00381802">
        <w:rPr>
          <w:rFonts w:ascii="Times New Roman" w:hAnsi="Times New Roman" w:cs="Times New Roman"/>
        </w:rPr>
        <w:t>o dużej odporności chemicznej, maksymalna objętość mieszanej cieczy to 2500 ml, wymiary płyty ceramicznej 180x180mm, zakres prędkości 60 – 1600 obr/min, zakres temperaturowy do 500</w:t>
      </w:r>
      <w:r w:rsidRPr="00381802">
        <w:rPr>
          <w:rFonts w:ascii="Times New Roman" w:hAnsi="Times New Roman" w:cs="Times New Roman"/>
          <w:vertAlign w:val="superscript"/>
        </w:rPr>
        <w:t>o</w:t>
      </w:r>
      <w:r w:rsidRPr="00381802">
        <w:rPr>
          <w:rFonts w:ascii="Times New Roman" w:hAnsi="Times New Roman" w:cs="Times New Roman"/>
        </w:rPr>
        <w:t xml:space="preserve">C, moc cieplna 1050W. Mieszadło posiada wyświetlacz LED, kontrolkę informującą o gorącej płycie, wyłącznik bezpieczeństwa w przypadku awarii mieszadła, osobną cyfrową regulację temperatury </w:t>
      </w:r>
      <w:r w:rsidR="00381802">
        <w:rPr>
          <w:rFonts w:ascii="Times New Roman" w:hAnsi="Times New Roman" w:cs="Times New Roman"/>
        </w:rPr>
        <w:br/>
      </w:r>
      <w:r w:rsidRPr="00381802">
        <w:rPr>
          <w:rFonts w:ascii="Times New Roman" w:hAnsi="Times New Roman" w:cs="Times New Roman"/>
        </w:rPr>
        <w:t>i prędkości obrotów,  aktualne parametry pracy mieszadła (temperatura i obroty) muszą być pokazywane na osobnych wyświetlaczach cyfrowych,  sztuk 4</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33)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8 mm, średnica 3 mm,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34)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30 mm, średnica 6 mm,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35)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40 mm, średnica 8 mm,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36)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60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średnica 10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lastRenderedPageBreak/>
        <w:t>37) pręty do wyjmowania mieszadełek,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C, wymiary dł 250 mm, średnica 10 mm, 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38) termometr szklany, laboratoryjny, wypełniony alkoholem, zakres pomiarowy 0 - 100 </w:t>
      </w:r>
      <w:r w:rsidRPr="00381802">
        <w:rPr>
          <w:rFonts w:ascii="Times New Roman" w:hAnsi="Times New Roman" w:cs="Times New Roman"/>
          <w:vertAlign w:val="superscript"/>
        </w:rPr>
        <w:t>o</w:t>
      </w:r>
      <w:r w:rsidRPr="00381802">
        <w:rPr>
          <w:rFonts w:ascii="Times New Roman" w:hAnsi="Times New Roman" w:cs="Times New Roman"/>
        </w:rPr>
        <w:t xml:space="preserve">C, podziałka 1 </w:t>
      </w:r>
      <w:r w:rsidRPr="00381802">
        <w:rPr>
          <w:rFonts w:ascii="Times New Roman" w:hAnsi="Times New Roman" w:cs="Times New Roman"/>
          <w:vertAlign w:val="superscript"/>
        </w:rPr>
        <w:t>o</w:t>
      </w:r>
      <w:r w:rsidRPr="00381802">
        <w:rPr>
          <w:rFonts w:ascii="Times New Roman" w:hAnsi="Times New Roman" w:cs="Times New Roman"/>
        </w:rPr>
        <w:t>C, 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39) termometr szklany, laboratoryjny, wypełniony alkoholem, zakres pomiarowy 0 - 250 </w:t>
      </w:r>
      <w:r w:rsidRPr="00381802">
        <w:rPr>
          <w:rFonts w:ascii="Times New Roman" w:hAnsi="Times New Roman" w:cs="Times New Roman"/>
          <w:vertAlign w:val="superscript"/>
        </w:rPr>
        <w:t>o</w:t>
      </w:r>
      <w:r w:rsidRPr="00381802">
        <w:rPr>
          <w:rFonts w:ascii="Times New Roman" w:hAnsi="Times New Roman" w:cs="Times New Roman"/>
        </w:rPr>
        <w:t xml:space="preserve">C, podziałka 1 </w:t>
      </w:r>
      <w:r w:rsidRPr="00381802">
        <w:rPr>
          <w:rFonts w:ascii="Times New Roman" w:hAnsi="Times New Roman" w:cs="Times New Roman"/>
          <w:vertAlign w:val="superscript"/>
        </w:rPr>
        <w:t>o</w:t>
      </w:r>
      <w:r w:rsidRPr="00381802">
        <w:rPr>
          <w:rFonts w:ascii="Times New Roman" w:hAnsi="Times New Roman" w:cs="Times New Roman"/>
        </w:rPr>
        <w:t>C,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40) pipety Pasteura z tworzywa LDPE, długość ok.155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xml:space="preserve">, skalowanie/podziałka </w:t>
      </w:r>
      <w:r w:rsidRPr="002F0508">
        <w:rPr>
          <w:rFonts w:ascii="Times New Roman" w:hAnsi="Times New Roman" w:cs="Times New Roman"/>
          <w:strike/>
          <w:color w:val="FF0000"/>
        </w:rPr>
        <w:t>1/0,25</w:t>
      </w:r>
      <w:r w:rsidR="002F0508">
        <w:rPr>
          <w:rFonts w:ascii="Times New Roman" w:hAnsi="Times New Roman" w:cs="Times New Roman"/>
        </w:rPr>
        <w:t xml:space="preserve"> </w:t>
      </w:r>
      <w:r w:rsidR="002F0508" w:rsidRPr="002F0508">
        <w:rPr>
          <w:rFonts w:ascii="Times New Roman" w:hAnsi="Times New Roman" w:cs="Times New Roman"/>
          <w:color w:val="FF0000"/>
        </w:rPr>
        <w:t>1/0,5</w:t>
      </w:r>
      <w:r w:rsidR="002F0508" w:rsidRPr="00381802">
        <w:rPr>
          <w:rFonts w:ascii="Times New Roman" w:hAnsi="Times New Roman" w:cs="Times New Roman"/>
        </w:rPr>
        <w:t xml:space="preserve"> </w:t>
      </w:r>
      <w:r w:rsidRPr="00381802">
        <w:rPr>
          <w:rFonts w:ascii="Times New Roman" w:hAnsi="Times New Roman" w:cs="Times New Roman"/>
        </w:rPr>
        <w:t xml:space="preserve"> ml, zasysana objętość maksymalna 3,0 ml, średnica końcówki 3mm, </w:t>
      </w:r>
      <w:r w:rsidRPr="005D4290">
        <w:rPr>
          <w:rFonts w:ascii="Times New Roman" w:hAnsi="Times New Roman" w:cs="Times New Roman"/>
        </w:rPr>
        <w:t xml:space="preserve">3 </w:t>
      </w:r>
      <w:r w:rsidR="005D4290" w:rsidRPr="005D4290">
        <w:rPr>
          <w:rFonts w:ascii="Times New Roman" w:hAnsi="Times New Roman" w:cs="Times New Roman"/>
        </w:rPr>
        <w:t>opakowania (</w:t>
      </w:r>
      <w:r w:rsidRPr="005D4290">
        <w:rPr>
          <w:rFonts w:ascii="Times New Roman" w:hAnsi="Times New Roman" w:cs="Times New Roman"/>
        </w:rPr>
        <w:t>500 sztuk</w:t>
      </w:r>
      <w:r w:rsidR="00381802" w:rsidRPr="005D4290">
        <w:rPr>
          <w:rFonts w:ascii="Times New Roman" w:hAnsi="Times New Roman" w:cs="Times New Roman"/>
        </w:rPr>
        <w:t xml:space="preserve"> </w:t>
      </w:r>
      <w:r w:rsidR="005D4290" w:rsidRPr="005D4290">
        <w:rPr>
          <w:rFonts w:ascii="Times New Roman" w:hAnsi="Times New Roman" w:cs="Times New Roman"/>
        </w:rPr>
        <w:t>w opakowaniu</w:t>
      </w:r>
      <w:r w:rsidRPr="005D4290">
        <w:rPr>
          <w:rFonts w:ascii="Times New Roman" w:hAnsi="Times New Roman" w:cs="Times New Roman"/>
        </w:rPr>
        <w: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41) gruszka do pipet, trójzaworowa, wykonana z naturalnego kauczuku, do pipet o pojemności do 10 ml,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42) podstawka korkowa do kolb okrągłodennych o pojemności  10 - 100ml, średnica podstawki 80 mm, 10 sztuk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43) cylinder miarowy szklany, ze szkła Duran, wysoki,  klasy A, z niebieską podziałką z sześciokątną podstawą, z wylewem, kalibrowany na wlew, pojemność 100 ml,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44) cylinder miarowy szklany ze szkła Duran, wysoki,  klasy A, z niebieską podziałką z sześciokątną podstawą, z wylewem, kalibrowany na wlew, pojemność 250 ml,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45) butelki z kroplomierzem, ze szkła oranżowego,  pojemność 50 ml, komplet z gumowym korkiem i wymienną pipetką,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46) leki do proszków, wykonane z PP, o gładkiej powierzchni, śr.  górna 120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śr. dolna 27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wys. 110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sztuk 20</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47) termometr elektroniczny  z sondą stalową zintegrowaną,  wodoszczelny:  minimum  IP65, zakres  pomiarowy -50 do 200 °C , rozdzielczość  minimum  0,1 °C, dokładność </w:t>
      </w:r>
      <w:r w:rsidRPr="002F0508">
        <w:rPr>
          <w:rFonts w:ascii="Times New Roman" w:hAnsi="Times New Roman" w:cs="Times New Roman"/>
          <w:strike/>
          <w:color w:val="FF0000"/>
        </w:rPr>
        <w:t>minimum 0,5 °C</w:t>
      </w:r>
      <w:r w:rsidR="002F0508" w:rsidRPr="002F0508">
        <w:rPr>
          <w:rFonts w:ascii="Times New Roman" w:hAnsi="Times New Roman" w:cs="Times New Roman"/>
          <w:color w:val="FF0000"/>
        </w:rPr>
        <w:t>±0,5 (−20…+70); ±1,0 (−50…−20; 70…150); ±2,0 &gt; +150 °C</w:t>
      </w:r>
      <w:r w:rsidRPr="002F0508">
        <w:rPr>
          <w:rFonts w:ascii="Times New Roman" w:hAnsi="Times New Roman" w:cs="Times New Roman"/>
          <w:color w:val="FF0000"/>
        </w:rPr>
        <w:t xml:space="preserve"> </w:t>
      </w:r>
      <w:r w:rsidRPr="00381802">
        <w:rPr>
          <w:rFonts w:ascii="Times New Roman" w:hAnsi="Times New Roman" w:cs="Times New Roman"/>
        </w:rPr>
        <w:t>, sztuk 5</w:t>
      </w:r>
    </w:p>
    <w:p w:rsidR="00E22F22" w:rsidRDefault="00E22F22" w:rsidP="00F57651">
      <w:pPr>
        <w:tabs>
          <w:tab w:val="center" w:pos="4536"/>
        </w:tabs>
        <w:spacing w:after="0"/>
        <w:jc w:val="both"/>
        <w:rPr>
          <w:rFonts w:ascii="Times New Roman" w:hAnsi="Times New Roman"/>
          <w:b/>
        </w:rPr>
      </w:pPr>
      <w:r w:rsidRPr="0024057E">
        <w:rPr>
          <w:rFonts w:ascii="Times New Roman" w:hAnsi="Times New Roman"/>
          <w:b/>
        </w:rPr>
        <w:t xml:space="preserve">CZĘŚĆ 5 – </w:t>
      </w:r>
      <w:r w:rsidRPr="00483A28">
        <w:rPr>
          <w:rFonts w:ascii="Times New Roman" w:hAnsi="Times New Roman"/>
          <w:b/>
        </w:rPr>
        <w:t>Filtry do pracowni dozymetrii</w:t>
      </w:r>
      <w:r w:rsidR="00F57651">
        <w:rPr>
          <w:rFonts w:ascii="Times New Roman" w:hAnsi="Times New Roman"/>
          <w:b/>
        </w:rPr>
        <w:tab/>
      </w:r>
    </w:p>
    <w:p w:rsidR="00F57651" w:rsidRPr="005D4290" w:rsidRDefault="005D4290" w:rsidP="005D4290">
      <w:pPr>
        <w:ind w:left="142"/>
        <w:jc w:val="both"/>
        <w:rPr>
          <w:rFonts w:ascii="Times New Roman" w:hAnsi="Times New Roman" w:cs="Times New Roman"/>
        </w:rPr>
      </w:pPr>
      <w:r>
        <w:rPr>
          <w:rFonts w:ascii="Times New Roman" w:hAnsi="Times New Roman" w:cs="Times New Roman"/>
        </w:rPr>
        <w:t>F</w:t>
      </w:r>
      <w:r w:rsidRPr="005D4290">
        <w:rPr>
          <w:rFonts w:ascii="Times New Roman" w:hAnsi="Times New Roman" w:cs="Times New Roman"/>
        </w:rPr>
        <w:t>iltry polipropylenowe FIPRO-37, średnica 37 mm, opakowań 100 (2000 sztuk) z włókniny pneumotermicznej o przeciętnej średnicy włókien 2µm.</w:t>
      </w:r>
    </w:p>
    <w:p w:rsidR="00F57651" w:rsidRPr="0024057E" w:rsidRDefault="00CB32D6" w:rsidP="00CF1311">
      <w:pPr>
        <w:jc w:val="both"/>
        <w:rPr>
          <w:rFonts w:ascii="Times New Roman" w:hAnsi="Times New Roman"/>
          <w:b/>
        </w:rPr>
      </w:pPr>
      <w:r w:rsidRPr="005D4290">
        <w:rPr>
          <w:rFonts w:ascii="Times New Roman" w:hAnsi="Times New Roman" w:cs="Times New Roman"/>
        </w:rPr>
        <w:t>Zamawiający posiada zatwierdzon</w:t>
      </w:r>
      <w:r w:rsidR="00A96E58" w:rsidRPr="005D4290">
        <w:rPr>
          <w:rFonts w:ascii="Times New Roman" w:hAnsi="Times New Roman" w:cs="Times New Roman"/>
        </w:rPr>
        <w:t>ą</w:t>
      </w:r>
      <w:r w:rsidRPr="005D4290">
        <w:rPr>
          <w:rFonts w:ascii="Times New Roman" w:hAnsi="Times New Roman" w:cs="Times New Roman"/>
        </w:rPr>
        <w:t xml:space="preserve"> przez PCA procedurę wykonywania badań nr. BCR/ZLGIG/3-002 nazwa: Przystawki ALFA. Rejestracja wyników w bazach danych”. Jeśli  </w:t>
      </w:r>
      <w:r w:rsidR="002305B6" w:rsidRPr="005D4290">
        <w:rPr>
          <w:rFonts w:ascii="Times New Roman" w:hAnsi="Times New Roman" w:cs="Times New Roman"/>
        </w:rPr>
        <w:t xml:space="preserve">w wykazie pojawia się nazwa własna filtrów oznacza to, że jest ona wpisana do zatwierdzonej procedury badawczej. Zamawiający dopuszcza dostarczenie produktów równoważnych – w takim przypadku </w:t>
      </w:r>
      <w:r w:rsidRPr="005D4290">
        <w:rPr>
          <w:rFonts w:ascii="Times New Roman" w:hAnsi="Times New Roman" w:cs="Times New Roman"/>
        </w:rPr>
        <w:t>Wykonawca jest zobowiązany na swój koszt i ryzyko prz</w:t>
      </w:r>
      <w:r w:rsidR="00A96E58" w:rsidRPr="005D4290">
        <w:rPr>
          <w:rFonts w:ascii="Times New Roman" w:hAnsi="Times New Roman" w:cs="Times New Roman"/>
        </w:rPr>
        <w:t xml:space="preserve">eprowadzić proces zapewniający </w:t>
      </w:r>
      <w:r w:rsidRPr="005D4290">
        <w:rPr>
          <w:rFonts w:ascii="Times New Roman" w:hAnsi="Times New Roman" w:cs="Times New Roman"/>
        </w:rPr>
        <w:t xml:space="preserve">Zamawiającemu utrzymanie wszystkich posiadanych uprawnień </w:t>
      </w:r>
      <w:r w:rsidR="002305B6" w:rsidRPr="005D4290">
        <w:rPr>
          <w:rFonts w:ascii="Times New Roman" w:hAnsi="Times New Roman" w:cs="Times New Roman"/>
        </w:rPr>
        <w:t>dotyczących badań objętych procedurą.</w:t>
      </w:r>
    </w:p>
    <w:p w:rsidR="00E22F22" w:rsidRDefault="00E22F22" w:rsidP="00E22F22">
      <w:pPr>
        <w:spacing w:after="0"/>
        <w:jc w:val="both"/>
        <w:rPr>
          <w:rFonts w:ascii="Times New Roman" w:hAnsi="Times New Roman"/>
          <w:b/>
        </w:rPr>
      </w:pPr>
      <w:r w:rsidRPr="0024057E">
        <w:rPr>
          <w:rFonts w:ascii="Times New Roman" w:hAnsi="Times New Roman"/>
          <w:b/>
        </w:rPr>
        <w:t xml:space="preserve">CZĘŚĆ </w:t>
      </w:r>
      <w:r>
        <w:rPr>
          <w:rFonts w:ascii="Times New Roman" w:hAnsi="Times New Roman"/>
          <w:b/>
        </w:rPr>
        <w:t>6</w:t>
      </w:r>
      <w:r w:rsidRPr="0024057E">
        <w:rPr>
          <w:rFonts w:ascii="Times New Roman" w:hAnsi="Times New Roman"/>
          <w:b/>
        </w:rPr>
        <w:t xml:space="preserve"> – </w:t>
      </w:r>
      <w:r w:rsidRPr="00974233">
        <w:rPr>
          <w:rFonts w:ascii="Times New Roman" w:hAnsi="Times New Roman"/>
          <w:b/>
        </w:rPr>
        <w:t xml:space="preserve">Opakowania pomiarowe </w:t>
      </w:r>
      <w:r w:rsidR="00F57651">
        <w:rPr>
          <w:rFonts w:ascii="Times New Roman" w:hAnsi="Times New Roman"/>
          <w:b/>
        </w:rPr>
        <w:t>do pracowni spektrometrii gamma</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 pojemniki  typu "marinelli", </w:t>
      </w:r>
      <w:r w:rsidRPr="00381802">
        <w:rPr>
          <w:rFonts w:ascii="Times New Roman" w:hAnsi="Times New Roman" w:cs="Times New Roman"/>
          <w:u w:val="single"/>
        </w:rPr>
        <w:t>przezroczyste</w:t>
      </w:r>
      <w:r w:rsidRPr="00381802">
        <w:rPr>
          <w:rFonts w:ascii="Times New Roman" w:hAnsi="Times New Roman" w:cs="Times New Roman"/>
        </w:rPr>
        <w:t xml:space="preserve">, średnica wnęki 9 cm, głębokość wnęki 7,6 cm, wysokość pojemnika 12 cm, średnica pojemnika 13 cm, materiał polipropylen/polietylen, sztuk 180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 pojemniki/słoiki </w:t>
      </w:r>
      <w:r w:rsidRPr="00381802">
        <w:rPr>
          <w:rFonts w:ascii="Times New Roman" w:hAnsi="Times New Roman" w:cs="Times New Roman"/>
          <w:u w:val="single"/>
        </w:rPr>
        <w:t xml:space="preserve"> przezroczyste</w:t>
      </w:r>
      <w:r w:rsidRPr="00381802">
        <w:rPr>
          <w:rFonts w:ascii="Times New Roman" w:hAnsi="Times New Roman" w:cs="Times New Roman"/>
        </w:rPr>
        <w:t>,  spód + nakrętka, pojemność 118 ml, średnica 9 cm, wysokość 3 cm, materiał polipropylen, sztuk 1000</w:t>
      </w:r>
    </w:p>
    <w:p w:rsidR="00C76FC6" w:rsidRPr="003014D9" w:rsidRDefault="002305B6" w:rsidP="00C76FC6">
      <w:pPr>
        <w:ind w:left="5246" w:firstLine="708"/>
        <w:jc w:val="right"/>
        <w:rPr>
          <w:rFonts w:ascii="Times New Roman" w:hAnsi="Times New Roman" w:cs="Times New Roman"/>
          <w:b/>
          <w:bCs/>
          <w:szCs w:val="20"/>
        </w:rPr>
      </w:pPr>
      <w:r>
        <w:rPr>
          <w:rFonts w:ascii="Times New Roman" w:hAnsi="Times New Roman" w:cs="Times New Roman"/>
          <w:b/>
          <w:bCs/>
          <w:szCs w:val="20"/>
        </w:rPr>
        <w:lastRenderedPageBreak/>
        <w:t>Z</w:t>
      </w:r>
      <w:r w:rsidR="00C76FC6" w:rsidRPr="003014D9">
        <w:rPr>
          <w:rFonts w:ascii="Times New Roman" w:hAnsi="Times New Roman" w:cs="Times New Roman"/>
          <w:b/>
          <w:bCs/>
          <w:szCs w:val="20"/>
        </w:rPr>
        <w:t>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685B61">
        <w:rPr>
          <w:rFonts w:ascii="Times New Roman" w:hAnsi="Times New Roman" w:cs="Times New Roman"/>
          <w:b/>
        </w:rPr>
        <w:t>(</w:t>
      </w:r>
      <w:r w:rsidR="00257090" w:rsidRPr="003014D9">
        <w:rPr>
          <w:rFonts w:ascii="Times New Roman" w:hAnsi="Times New Roman" w:cs="Times New Roman"/>
          <w:b/>
        </w:rPr>
        <w:t xml:space="preserve">DLA </w:t>
      </w:r>
      <w:r w:rsidR="007B235C">
        <w:rPr>
          <w:rFonts w:ascii="Times New Roman" w:hAnsi="Times New Roman" w:cs="Times New Roman"/>
          <w:b/>
        </w:rPr>
        <w:t>WSZYTSKICH CZĘŚCI</w:t>
      </w:r>
      <w:r w:rsidR="00685B61">
        <w:rPr>
          <w:rFonts w:ascii="Times New Roman" w:hAnsi="Times New Roman" w:cs="Times New Roman"/>
          <w:b/>
        </w:rPr>
        <w:t>)</w:t>
      </w:r>
      <w:r w:rsidR="007B235C">
        <w:rPr>
          <w:rFonts w:ascii="Times New Roman" w:hAnsi="Times New Roman" w:cs="Times New Roman"/>
          <w:b/>
        </w:rPr>
        <w:t xml:space="preserve"> </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381802"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828A8">
        <w:rPr>
          <w:rFonts w:ascii="Times New Roman" w:eastAsia="Times New Roman" w:hAnsi="Times New Roman" w:cs="Times New Roman"/>
          <w:b/>
          <w:lang w:eastAsia="pl-PL"/>
        </w:rPr>
        <w:t>5</w:t>
      </w:r>
      <w:r w:rsidR="00381802">
        <w:rPr>
          <w:rFonts w:ascii="Times New Roman" w:eastAsia="Times New Roman" w:hAnsi="Times New Roman" w:cs="Times New Roman"/>
          <w:b/>
          <w:lang w:eastAsia="pl-PL"/>
        </w:rPr>
        <w:t>108</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00793707">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00381802">
        <w:rPr>
          <w:rFonts w:ascii="Times New Roman" w:eastAsia="Times New Roman" w:hAnsi="Times New Roman" w:cs="Times New Roman"/>
          <w:b/>
          <w:lang w:eastAsia="pl-PL"/>
        </w:rPr>
        <w:t>MKO</w:t>
      </w:r>
      <w:r w:rsidR="006761CB" w:rsidRPr="003014D9">
        <w:rPr>
          <w:rFonts w:ascii="Times New Roman" w:eastAsia="Times New Roman" w:hAnsi="Times New Roman" w:cs="Times New Roman"/>
          <w:b/>
          <w:lang w:eastAsia="pl-PL"/>
        </w:rPr>
        <w:t>/</w:t>
      </w:r>
      <w:r w:rsidR="003010AA">
        <w:rPr>
          <w:rFonts w:ascii="Times New Roman" w:eastAsia="Times New Roman" w:hAnsi="Times New Roman" w:cs="Times New Roman"/>
          <w:b/>
          <w:lang w:eastAsia="pl-PL"/>
        </w:rPr>
        <w:t>1</w:t>
      </w:r>
      <w:r w:rsidR="00381802">
        <w:rPr>
          <w:rFonts w:ascii="Times New Roman" w:eastAsia="Times New Roman" w:hAnsi="Times New Roman" w:cs="Times New Roman"/>
          <w:b/>
          <w:lang w:eastAsia="pl-PL"/>
        </w:rPr>
        <w:t>9</w:t>
      </w: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 SPRAWIE ZAMÓWIENIA PUBLICZNEGO</w:t>
      </w:r>
    </w:p>
    <w:p w:rsidR="0010438D" w:rsidRDefault="0010438D" w:rsidP="0010438D">
      <w:pPr>
        <w:spacing w:after="0" w:line="240" w:lineRule="auto"/>
        <w:rPr>
          <w:rFonts w:ascii="Times New Roman" w:eastAsia="Times New Roman" w:hAnsi="Times New Roman" w:cs="Times New Roman"/>
          <w:lang w:eastAsia="pl-PL"/>
        </w:rPr>
      </w:pPr>
    </w:p>
    <w:p w:rsidR="009510C7" w:rsidRPr="003014D9" w:rsidRDefault="009510C7"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Default="0010438D" w:rsidP="0010438D">
      <w:pPr>
        <w:spacing w:after="0" w:line="240" w:lineRule="auto"/>
        <w:rPr>
          <w:rFonts w:ascii="Times New Roman" w:eastAsia="Times New Roman" w:hAnsi="Times New Roman" w:cs="Times New Roman"/>
          <w:lang w:eastAsia="pl-PL"/>
        </w:rPr>
      </w:pPr>
    </w:p>
    <w:p w:rsidR="009510C7" w:rsidRPr="003014D9" w:rsidRDefault="009510C7"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Default="0010438D" w:rsidP="0010438D">
      <w:pPr>
        <w:spacing w:after="0" w:line="240" w:lineRule="auto"/>
        <w:rPr>
          <w:rFonts w:ascii="Times New Roman" w:eastAsia="Times New Roman" w:hAnsi="Times New Roman" w:cs="Times New Roman"/>
          <w:lang w:eastAsia="pl-PL"/>
        </w:rPr>
      </w:pPr>
    </w:p>
    <w:p w:rsidR="009510C7" w:rsidRPr="003014D9" w:rsidRDefault="009510C7"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Default="0010438D" w:rsidP="0010438D">
      <w:pPr>
        <w:spacing w:after="0" w:line="240" w:lineRule="auto"/>
        <w:jc w:val="both"/>
        <w:rPr>
          <w:rFonts w:ascii="Times New Roman" w:eastAsia="Times New Roman" w:hAnsi="Times New Roman" w:cs="Times New Roman"/>
          <w:lang w:eastAsia="pl-PL"/>
        </w:rPr>
      </w:pPr>
    </w:p>
    <w:p w:rsidR="009510C7" w:rsidRPr="003014D9" w:rsidRDefault="009510C7"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363638" w:rsidP="001043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t>:</w:t>
      </w:r>
      <w:r w:rsidR="0010438D" w:rsidRPr="003014D9">
        <w:rPr>
          <w:rFonts w:ascii="Times New Roman" w:eastAsia="Times New Roman" w:hAnsi="Times New Roman" w:cs="Times New Roman"/>
          <w:lang w:eastAsia="pl-PL"/>
        </w:rPr>
        <w:tab/>
        <w:t>…………………………………..</w:t>
      </w:r>
    </w:p>
    <w:p w:rsidR="0010438D" w:rsidRDefault="0010438D" w:rsidP="0010438D">
      <w:pPr>
        <w:spacing w:after="0" w:line="240" w:lineRule="auto"/>
        <w:jc w:val="both"/>
        <w:rPr>
          <w:rFonts w:ascii="Times New Roman" w:eastAsia="Times New Roman" w:hAnsi="Times New Roman" w:cs="Times New Roman"/>
          <w:lang w:eastAsia="pl-PL"/>
        </w:rPr>
      </w:pPr>
    </w:p>
    <w:p w:rsidR="009510C7" w:rsidRPr="003014D9" w:rsidRDefault="009510C7"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00381802" w:rsidRPr="00381802">
        <w:rPr>
          <w:rFonts w:ascii="Times New Roman" w:hAnsi="Times New Roman" w:cs="Times New Roman"/>
          <w:b/>
        </w:rPr>
        <w:t>ciekłych scyntylatorów, odczynników chemicznych, mater</w:t>
      </w:r>
      <w:r w:rsidR="00381802">
        <w:rPr>
          <w:rFonts w:ascii="Times New Roman" w:hAnsi="Times New Roman" w:cs="Times New Roman"/>
          <w:b/>
        </w:rPr>
        <w:t>iałów laboratoryjnych i filtrów</w:t>
      </w:r>
      <w:r w:rsidR="001018DF">
        <w:rPr>
          <w:rFonts w:ascii="Times New Roman" w:hAnsi="Times New Roman" w:cs="Times New Roman"/>
          <w:b/>
        </w:rPr>
        <w:t xml:space="preserve">, </w:t>
      </w:r>
      <w:r w:rsidR="008D358C" w:rsidRPr="003014D9">
        <w:rPr>
          <w:rFonts w:ascii="Times New Roman" w:hAnsi="Times New Roman" w:cs="Times New Roman"/>
          <w:b/>
        </w:rPr>
        <w:t>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 xml:space="preserve">złotych, równowartości kwoty </w:t>
      </w:r>
      <w:r w:rsidR="00796736">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w:t>
      </w:r>
      <w:r w:rsidR="00381802">
        <w:rPr>
          <w:rFonts w:ascii="Times New Roman" w:hAnsi="Times New Roman" w:cs="Times New Roman"/>
          <w:szCs w:val="24"/>
        </w:rPr>
        <w:t xml:space="preserve">8 </w:t>
      </w:r>
      <w:r w:rsidR="0071556F">
        <w:rPr>
          <w:rFonts w:ascii="Times New Roman" w:hAnsi="Times New Roman" w:cs="Times New Roman"/>
          <w:szCs w:val="24"/>
        </w:rPr>
        <w:t>r.</w:t>
      </w:r>
      <w:r w:rsidR="00EE3706" w:rsidRPr="003014D9">
        <w:rPr>
          <w:rFonts w:ascii="Times New Roman" w:hAnsi="Times New Roman" w:cs="Times New Roman"/>
          <w:szCs w:val="24"/>
        </w:rPr>
        <w:t xml:space="preserve"> poz. </w:t>
      </w:r>
      <w:r w:rsidR="00381802">
        <w:rPr>
          <w:rFonts w:ascii="Times New Roman" w:hAnsi="Times New Roman" w:cs="Times New Roman"/>
          <w:szCs w:val="24"/>
        </w:rPr>
        <w:t>1986</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8760F">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lastRenderedPageBreak/>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w:t>
      </w:r>
      <w:r w:rsidR="00381802" w:rsidRPr="007C1288">
        <w:rPr>
          <w:rFonts w:ascii="Times New Roman" w:hAnsi="Times New Roman" w:cs="Times New Roman"/>
          <w:b/>
        </w:rPr>
        <w:t>Główny Instytut Górnictwa, Plac Gwarków 1, 40 – 166 Katowice, Śląskie Centrum Radiometrii Środowiskowej (BCR)</w:t>
      </w:r>
      <w:r w:rsidR="00716281">
        <w:rPr>
          <w:rFonts w:ascii="Times New Roman" w:hAnsi="Times New Roman" w:cs="Times New Roman"/>
        </w:rPr>
        <w:t xml:space="preserve">.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E237CE" w:rsidRDefault="00E237CE" w:rsidP="00242140">
      <w:pPr>
        <w:spacing w:after="0" w:line="240" w:lineRule="auto"/>
        <w:jc w:val="both"/>
        <w:rPr>
          <w:rFonts w:ascii="Times New Roman" w:eastAsia="Times New Roman" w:hAnsi="Times New Roman" w:cs="Times New Roman"/>
          <w:lang w:eastAsia="pl-PL"/>
        </w:rPr>
      </w:pPr>
    </w:p>
    <w:p w:rsidR="00E237CE" w:rsidRPr="005E39B1" w:rsidRDefault="00E237CE" w:rsidP="00E237CE">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2E4727" w:rsidRDefault="002E4727" w:rsidP="00BA3B98">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2E4727" w:rsidRPr="0010438D" w:rsidRDefault="002E4727" w:rsidP="002E4727">
      <w:pPr>
        <w:spacing w:after="0" w:line="240" w:lineRule="auto"/>
        <w:ind w:left="360"/>
        <w:jc w:val="both"/>
        <w:rPr>
          <w:rFonts w:ascii="Times New Roman" w:hAnsi="Times New Roman" w:cs="Times New Roman"/>
        </w:rPr>
      </w:pPr>
    </w:p>
    <w:p w:rsidR="002E4727" w:rsidRDefault="002E4727" w:rsidP="00BA3B98">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 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360" w:firstLine="285"/>
        <w:rPr>
          <w:rFonts w:ascii="Times New Roman" w:eastAsia="Times New Roman" w:hAnsi="Times New Roman" w:cs="Times New Roman"/>
          <w:color w:val="000000"/>
          <w:lang w:eastAsia="pl-PL"/>
        </w:rPr>
      </w:pPr>
    </w:p>
    <w:p w:rsidR="002E4727" w:rsidRPr="0010438D" w:rsidRDefault="002E4727" w:rsidP="002E4727">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na warunkach: płatność </w:t>
      </w:r>
      <w:r w:rsidR="00B31753">
        <w:rPr>
          <w:rFonts w:ascii="Times New Roman" w:eastAsia="Times New Roman" w:hAnsi="Times New Roman" w:cs="Times New Roman"/>
          <w:color w:val="000000"/>
          <w:lang w:eastAsia="pl-PL"/>
        </w:rPr>
        <w:t xml:space="preserve">za każdą dostawę cząstkową </w:t>
      </w:r>
      <w:r w:rsidRPr="0010438D">
        <w:rPr>
          <w:rFonts w:ascii="Times New Roman" w:eastAsia="Times New Roman" w:hAnsi="Times New Roman" w:cs="Times New Roman"/>
          <w:color w:val="000000"/>
          <w:lang w:eastAsia="pl-PL"/>
        </w:rPr>
        <w:t>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E96D2B">
        <w:rPr>
          <w:rFonts w:ascii="Times New Roman" w:eastAsia="Times New Roman" w:hAnsi="Times New Roman" w:cs="Times New Roman"/>
          <w:b/>
          <w:bCs/>
          <w:color w:val="000000"/>
          <w:lang w:eastAsia="pl-PL"/>
        </w:rPr>
        <w:t>…..</w:t>
      </w:r>
      <w:r w:rsidR="001C73EF">
        <w:rPr>
          <w:rFonts w:ascii="Times New Roman" w:eastAsia="Times New Roman" w:hAnsi="Times New Roman" w:cs="Times New Roman"/>
          <w:b/>
          <w:bCs/>
          <w:color w:val="000000"/>
          <w:lang w:eastAsia="pl-PL"/>
        </w:rPr>
        <w:t xml:space="preserve">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xml:space="preserve">. Termin płatności będzie liczony od daty dostarczenia do GIG prawidłowo wystawionej faktury </w:t>
      </w:r>
      <w:r w:rsidR="00794902">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cząstkowej</w:t>
      </w:r>
      <w:r w:rsidR="00794902">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 xml:space="preserve">. </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Pr="00125D5D" w:rsidRDefault="002E4727" w:rsidP="002E4727">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2, ust. </w:t>
      </w:r>
      <w:r w:rsidR="00B33825">
        <w:rPr>
          <w:sz w:val="22"/>
          <w:szCs w:val="22"/>
        </w:rPr>
        <w:t>3</w:t>
      </w:r>
      <w:r w:rsidRPr="00125D5D">
        <w:rPr>
          <w:sz w:val="22"/>
          <w:szCs w:val="22"/>
        </w:rPr>
        <w:t xml:space="preserve"> </w:t>
      </w:r>
      <w:r w:rsidRPr="00125D5D">
        <w:rPr>
          <w:b/>
          <w:sz w:val="22"/>
          <w:szCs w:val="22"/>
        </w:rPr>
        <w:t>WYKONAWCA</w:t>
      </w:r>
      <w:r w:rsidRPr="00125D5D">
        <w:rPr>
          <w:sz w:val="22"/>
          <w:szCs w:val="22"/>
        </w:rPr>
        <w:t xml:space="preserve"> ma prawo domagać się odsetek za opóźnienie w zapłacie.</w:t>
      </w:r>
    </w:p>
    <w:p w:rsidR="002E4727" w:rsidRPr="00125D5D" w:rsidRDefault="002E4727" w:rsidP="002E4727">
      <w:pPr>
        <w:spacing w:after="0" w:line="240" w:lineRule="auto"/>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2E4727" w:rsidRPr="00125D5D" w:rsidRDefault="002E4727" w:rsidP="002E4727">
      <w:pPr>
        <w:spacing w:after="0" w:line="240" w:lineRule="auto"/>
        <w:ind w:left="720"/>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w:t>
      </w:r>
      <w:r w:rsidRPr="00125D5D">
        <w:rPr>
          <w:rFonts w:ascii="Times New Roman" w:eastAsia="Times New Roman" w:hAnsi="Times New Roman" w:cs="Times New Roman"/>
          <w:lang w:eastAsia="pl-PL"/>
        </w:rPr>
        <w:lastRenderedPageBreak/>
        <w:t>dotyczy w szczególności przelewu, subrogacji ustawowej oraz  umownej, zastawu, hipoteki oraz przekazu.</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2E4727"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Pr="00125D5D"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9510C7" w:rsidRPr="00125D5D" w:rsidRDefault="009510C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C71860">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C71860">
        <w:rPr>
          <w:rFonts w:ascii="Times New Roman" w:eastAsia="Times New Roman" w:hAnsi="Times New Roman" w:cs="Times New Roman"/>
          <w:lang w:eastAsia="pl-PL"/>
        </w:rPr>
        <w:t>fikacyjny „ Zamawiającego ”</w:t>
      </w:r>
      <w:r w:rsidR="00C71860">
        <w:rPr>
          <w:rFonts w:ascii="Times New Roman" w:eastAsia="Times New Roman" w:hAnsi="Times New Roman" w:cs="Times New Roman"/>
          <w:lang w:eastAsia="pl-PL"/>
        </w:rPr>
        <w:tab/>
      </w:r>
      <w:r w:rsidR="00C71860">
        <w:rPr>
          <w:rFonts w:ascii="Times New Roman" w:eastAsia="Times New Roman" w:hAnsi="Times New Roman" w:cs="Times New Roman"/>
          <w:lang w:eastAsia="pl-PL"/>
        </w:rPr>
        <w:tab/>
      </w:r>
      <w:r>
        <w:rPr>
          <w:rFonts w:ascii="Times New Roman" w:eastAsia="Times New Roman" w:hAnsi="Times New Roman" w:cs="Times New Roman"/>
          <w:lang w:eastAsia="pl-PL"/>
        </w:rPr>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Default="002E4727" w:rsidP="002E4727">
      <w:pPr>
        <w:pStyle w:val="Akapitzlist"/>
        <w:ind w:left="0"/>
        <w:jc w:val="both"/>
        <w:rPr>
          <w:sz w:val="22"/>
          <w:szCs w:val="22"/>
        </w:rPr>
      </w:pPr>
      <w:r w:rsidRPr="0036662E">
        <w:rPr>
          <w:b/>
          <w:sz w:val="22"/>
          <w:szCs w:val="22"/>
        </w:rPr>
        <w:t>1.</w:t>
      </w:r>
      <w:r>
        <w:rPr>
          <w:sz w:val="22"/>
          <w:szCs w:val="22"/>
        </w:rPr>
        <w:t xml:space="preserve"> </w:t>
      </w:r>
      <w:r w:rsidRPr="0010438D">
        <w:rPr>
          <w:sz w:val="22"/>
          <w:szCs w:val="22"/>
        </w:rPr>
        <w:t xml:space="preserve">Niniejsza umowa będzie realizowana </w:t>
      </w:r>
      <w:r w:rsidR="00381802" w:rsidRPr="00381802">
        <w:rPr>
          <w:b/>
          <w:bCs/>
          <w:sz w:val="22"/>
          <w:szCs w:val="22"/>
        </w:rPr>
        <w:t>od daty jej zawarcia do 31.12.2020 r.</w:t>
      </w:r>
      <w:r w:rsidRPr="0010438D">
        <w:rPr>
          <w:sz w:val="22"/>
          <w:szCs w:val="22"/>
        </w:rPr>
        <w:t xml:space="preserve">, chyba, </w:t>
      </w:r>
      <w:r w:rsidR="006242AA">
        <w:rPr>
          <w:sz w:val="22"/>
          <w:szCs w:val="22"/>
        </w:rPr>
        <w:br/>
      </w:r>
      <w:r w:rsidRPr="0010438D">
        <w:rPr>
          <w:sz w:val="22"/>
          <w:szCs w:val="22"/>
        </w:rPr>
        <w:t>że wcze</w:t>
      </w:r>
      <w:r w:rsidR="006242AA">
        <w:rPr>
          <w:sz w:val="22"/>
          <w:szCs w:val="22"/>
        </w:rPr>
        <w:t xml:space="preserve">śniej zostanie wyczerpana ilość </w:t>
      </w:r>
      <w:r w:rsidRPr="0010438D">
        <w:rPr>
          <w:sz w:val="22"/>
          <w:szCs w:val="22"/>
        </w:rPr>
        <w:t xml:space="preserve">przedmiotu </w:t>
      </w:r>
      <w:r w:rsidR="00C04285">
        <w:rPr>
          <w:sz w:val="22"/>
          <w:szCs w:val="22"/>
        </w:rPr>
        <w:t xml:space="preserve">umowy </w:t>
      </w:r>
      <w:r w:rsidRPr="0010438D">
        <w:rPr>
          <w:sz w:val="22"/>
          <w:szCs w:val="22"/>
        </w:rPr>
        <w:t>określona w formularzu techniczno-</w:t>
      </w:r>
      <w:r>
        <w:rPr>
          <w:sz w:val="22"/>
          <w:szCs w:val="22"/>
        </w:rPr>
        <w:t>cenowym</w:t>
      </w:r>
      <w:r w:rsidRPr="0010438D">
        <w:rPr>
          <w:sz w:val="22"/>
          <w:szCs w:val="22"/>
        </w:rPr>
        <w:t xml:space="preserve">, stanowiącym załącznik nr 3 do SIWZ. </w:t>
      </w:r>
    </w:p>
    <w:p w:rsidR="002E4727" w:rsidRDefault="002E4727" w:rsidP="002E4727">
      <w:pPr>
        <w:pStyle w:val="Akapitzlist"/>
        <w:ind w:left="0"/>
        <w:jc w:val="both"/>
        <w:rPr>
          <w:sz w:val="22"/>
          <w:szCs w:val="22"/>
        </w:rPr>
      </w:pPr>
    </w:p>
    <w:p w:rsidR="00711E52" w:rsidRDefault="002E4727" w:rsidP="002E4727">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00711E52">
        <w:rPr>
          <w:rFonts w:ascii="Times New Roman" w:hAnsi="Times New Roman" w:cs="Times New Roman"/>
        </w:rPr>
        <w:t xml:space="preserve"> </w:t>
      </w:r>
      <w:r w:rsidRPr="008A3E69">
        <w:rPr>
          <w:rFonts w:ascii="Times New Roman" w:hAnsi="Times New Roman" w:cs="Times New Roman"/>
        </w:rPr>
        <w:t xml:space="preserve">na podstawie zamówień cząstkowych. </w:t>
      </w:r>
    </w:p>
    <w:p w:rsidR="00711E52" w:rsidRDefault="00711E52" w:rsidP="002E4727">
      <w:pPr>
        <w:spacing w:after="0" w:line="240" w:lineRule="auto"/>
        <w:jc w:val="both"/>
        <w:rPr>
          <w:rFonts w:ascii="Times New Roman" w:hAnsi="Times New Roman" w:cs="Times New Roman"/>
        </w:rPr>
      </w:pPr>
    </w:p>
    <w:p w:rsidR="002E4727" w:rsidRDefault="00711E52" w:rsidP="002E4727">
      <w:pPr>
        <w:spacing w:after="0" w:line="240" w:lineRule="auto"/>
        <w:jc w:val="both"/>
        <w:rPr>
          <w:rFonts w:ascii="Times New Roman" w:hAnsi="Times New Roman" w:cs="Times New Roman"/>
        </w:rPr>
      </w:pPr>
      <w:r w:rsidRPr="00711E52">
        <w:rPr>
          <w:rFonts w:ascii="Times New Roman" w:hAnsi="Times New Roman" w:cs="Times New Roman"/>
          <w:b/>
        </w:rPr>
        <w:t>3.</w:t>
      </w:r>
      <w:r>
        <w:rPr>
          <w:rFonts w:ascii="Times New Roman" w:hAnsi="Times New Roman" w:cs="Times New Roman"/>
        </w:rPr>
        <w:t xml:space="preserve"> </w:t>
      </w:r>
      <w:r w:rsidR="002E4727" w:rsidRPr="008A3E69">
        <w:rPr>
          <w:rFonts w:ascii="Times New Roman" w:hAnsi="Times New Roman" w:cs="Times New Roman"/>
        </w:rPr>
        <w:t>Zamówienia będą realizowane przez Wykonawcę</w:t>
      </w:r>
      <w:r w:rsidR="002E4727">
        <w:rPr>
          <w:rFonts w:ascii="Times New Roman" w:hAnsi="Times New Roman" w:cs="Times New Roman"/>
        </w:rPr>
        <w:t xml:space="preserve"> </w:t>
      </w:r>
      <w:r w:rsidR="002E4727" w:rsidRPr="008A3E69">
        <w:rPr>
          <w:rFonts w:ascii="Times New Roman" w:hAnsi="Times New Roman" w:cs="Times New Roman"/>
          <w:b/>
        </w:rPr>
        <w:t xml:space="preserve"> </w:t>
      </w:r>
      <w:r w:rsidR="00381802">
        <w:rPr>
          <w:rFonts w:ascii="Times New Roman" w:hAnsi="Times New Roman" w:cs="Times New Roman"/>
          <w:b/>
        </w:rPr>
        <w:t xml:space="preserve">w okresie </w:t>
      </w:r>
      <w:r w:rsidR="002E4727" w:rsidRPr="00C97F5F">
        <w:rPr>
          <w:rFonts w:ascii="Times New Roman" w:hAnsi="Times New Roman" w:cs="Times New Roman"/>
          <w:b/>
        </w:rPr>
        <w:t>do …</w:t>
      </w:r>
      <w:r w:rsidR="00871843">
        <w:rPr>
          <w:rFonts w:ascii="Times New Roman" w:hAnsi="Times New Roman" w:cs="Times New Roman"/>
          <w:b/>
        </w:rPr>
        <w:t>.</w:t>
      </w:r>
      <w:r w:rsidR="002E4727" w:rsidRPr="00C97F5F">
        <w:rPr>
          <w:rFonts w:ascii="Times New Roman" w:hAnsi="Times New Roman" w:cs="Times New Roman"/>
          <w:b/>
        </w:rPr>
        <w:t>…</w:t>
      </w:r>
      <w:r w:rsidR="00381802">
        <w:rPr>
          <w:rFonts w:ascii="Times New Roman" w:hAnsi="Times New Roman" w:cs="Times New Roman"/>
          <w:b/>
        </w:rPr>
        <w:t xml:space="preserve">………. </w:t>
      </w:r>
      <w:r w:rsidR="002E4727" w:rsidRPr="00C97F5F">
        <w:rPr>
          <w:rFonts w:ascii="Times New Roman" w:hAnsi="Times New Roman" w:cs="Times New Roman"/>
        </w:rPr>
        <w:t>na podstawie dyspozy</w:t>
      </w:r>
      <w:r w:rsidR="00BE6E75">
        <w:rPr>
          <w:rFonts w:ascii="Times New Roman" w:hAnsi="Times New Roman" w:cs="Times New Roman"/>
        </w:rPr>
        <w:t xml:space="preserve">cji otrzymanej od Zamawiającego </w:t>
      </w:r>
      <w:r w:rsidR="002E4727" w:rsidRPr="008A3E69">
        <w:rPr>
          <w:rFonts w:ascii="Times New Roman" w:hAnsi="Times New Roman" w:cs="Times New Roman"/>
        </w:rPr>
        <w:t>po</w:t>
      </w:r>
      <w:r w:rsidR="002E4727">
        <w:rPr>
          <w:rFonts w:ascii="Times New Roman" w:hAnsi="Times New Roman" w:cs="Times New Roman"/>
        </w:rPr>
        <w:t xml:space="preserve">cztą elektroniczną na warunkach </w:t>
      </w:r>
      <w:r w:rsidR="00437C84">
        <w:rPr>
          <w:rFonts w:ascii="Times New Roman" w:hAnsi="Times New Roman" w:cs="Times New Roman"/>
        </w:rPr>
        <w:t xml:space="preserve">DDP Incoterms 2010 do </w:t>
      </w:r>
      <w:r w:rsidR="002E4727" w:rsidRPr="008A3E69">
        <w:rPr>
          <w:rFonts w:ascii="Times New Roman" w:hAnsi="Times New Roman" w:cs="Times New Roman"/>
        </w:rPr>
        <w:t>oznaczonego miejsca wykonania</w:t>
      </w:r>
      <w:r w:rsidR="00C62573">
        <w:rPr>
          <w:rFonts w:ascii="Times New Roman" w:hAnsi="Times New Roman" w:cs="Times New Roman"/>
        </w:rPr>
        <w:t>,</w:t>
      </w:r>
      <w:r w:rsidR="002E4727" w:rsidRPr="008A3E69">
        <w:rPr>
          <w:rFonts w:ascii="Times New Roman" w:hAnsi="Times New Roman" w:cs="Times New Roman"/>
        </w:rPr>
        <w:t xml:space="preserve"> tj. </w:t>
      </w:r>
      <w:r w:rsidR="00381802" w:rsidRPr="007C1288">
        <w:rPr>
          <w:rFonts w:ascii="Times New Roman" w:hAnsi="Times New Roman" w:cs="Times New Roman"/>
          <w:b/>
        </w:rPr>
        <w:t>Główny Instytut Górnictwa, Plac Gwarków 1, 40 – 166 Katowice, Śląskie Centrum Radiometrii Środowiskowej (BCR)</w:t>
      </w:r>
      <w:r w:rsidR="002E4727">
        <w:rPr>
          <w:rFonts w:ascii="Times New Roman" w:hAnsi="Times New Roman" w:cs="Times New Roman"/>
        </w:rPr>
        <w:t>, od poniedziałku do piątku</w:t>
      </w:r>
      <w:r w:rsidR="00FD2B89">
        <w:rPr>
          <w:rFonts w:ascii="Times New Roman" w:hAnsi="Times New Roman" w:cs="Times New Roman"/>
        </w:rPr>
        <w:t xml:space="preserve">. </w:t>
      </w:r>
      <w:r w:rsidR="002E4727" w:rsidRPr="008A3E69">
        <w:rPr>
          <w:rFonts w:ascii="Times New Roman" w:hAnsi="Times New Roman" w:cs="Times New Roman"/>
        </w:rPr>
        <w:t xml:space="preserve">Wykonawca zobowiązany jest do potwierdzenia każdego zamówienia cząstkowego pocztą elektroniczną. </w:t>
      </w:r>
    </w:p>
    <w:p w:rsidR="002E4727" w:rsidRDefault="002E4727" w:rsidP="002E4727">
      <w:pPr>
        <w:pStyle w:val="Akapitzlist"/>
        <w:ind w:left="0"/>
        <w:jc w:val="both"/>
        <w:rPr>
          <w:sz w:val="22"/>
          <w:szCs w:val="22"/>
        </w:rPr>
      </w:pPr>
    </w:p>
    <w:p w:rsidR="002E4727" w:rsidRPr="0010438D" w:rsidRDefault="00711E52" w:rsidP="002E4727">
      <w:pPr>
        <w:pStyle w:val="Akapitzlist"/>
        <w:ind w:left="0"/>
        <w:jc w:val="both"/>
        <w:rPr>
          <w:sz w:val="22"/>
          <w:szCs w:val="22"/>
        </w:rPr>
      </w:pPr>
      <w:r>
        <w:rPr>
          <w:b/>
          <w:sz w:val="22"/>
          <w:szCs w:val="22"/>
        </w:rPr>
        <w:t>4</w:t>
      </w:r>
      <w:r>
        <w:rPr>
          <w:sz w:val="22"/>
          <w:szCs w:val="22"/>
        </w:rPr>
        <w:t>.</w:t>
      </w:r>
      <w:r w:rsidR="00056BA9">
        <w:rPr>
          <w:sz w:val="22"/>
          <w:szCs w:val="22"/>
        </w:rPr>
        <w:t xml:space="preserve"> </w:t>
      </w:r>
      <w:r w:rsidR="002E4727"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002E4727">
        <w:rPr>
          <w:sz w:val="22"/>
          <w:szCs w:val="22"/>
        </w:rPr>
        <w:br/>
      </w:r>
      <w:r w:rsidR="002E4727" w:rsidRPr="0010438D">
        <w:rPr>
          <w:sz w:val="22"/>
          <w:szCs w:val="22"/>
        </w:rPr>
        <w:t xml:space="preserve">z roszczeniami w stosunku do Zamawiającego. </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7A0EA9" w:rsidRDefault="002E4727" w:rsidP="00BA3B98">
      <w:pPr>
        <w:pStyle w:val="Zwykytekst"/>
        <w:numPr>
          <w:ilvl w:val="0"/>
          <w:numId w:val="11"/>
        </w:numPr>
        <w:ind w:left="360"/>
        <w:jc w:val="both"/>
        <w:rPr>
          <w:rFonts w:ascii="Times New Roman" w:hAnsi="Times New Roman"/>
          <w:sz w:val="22"/>
          <w:szCs w:val="22"/>
        </w:rPr>
      </w:pPr>
      <w:r w:rsidRPr="0010438D">
        <w:rPr>
          <w:rFonts w:ascii="Times New Roman" w:hAnsi="Times New Roman"/>
          <w:sz w:val="22"/>
          <w:szCs w:val="22"/>
        </w:rPr>
        <w:t xml:space="preserve">Warunki gwarancji określa niniejsza umowa, Kodeks Cywilny, oferta </w:t>
      </w:r>
      <w:r w:rsidRPr="0010438D">
        <w:rPr>
          <w:rFonts w:ascii="Times New Roman" w:hAnsi="Times New Roman"/>
          <w:b/>
          <w:sz w:val="22"/>
          <w:szCs w:val="22"/>
        </w:rPr>
        <w:t>WYKONAWCY</w:t>
      </w:r>
      <w:r w:rsidRPr="0010438D">
        <w:rPr>
          <w:rFonts w:ascii="Times New Roman" w:hAnsi="Times New Roman"/>
          <w:sz w:val="22"/>
          <w:szCs w:val="22"/>
        </w:rPr>
        <w:t xml:space="preserve">. </w:t>
      </w:r>
      <w:r>
        <w:rPr>
          <w:rFonts w:ascii="Times New Roman" w:hAnsi="Times New Roman"/>
          <w:sz w:val="22"/>
          <w:szCs w:val="22"/>
        </w:rPr>
        <w:br/>
      </w:r>
      <w:r w:rsidRPr="0010438D">
        <w:rPr>
          <w:rFonts w:ascii="Times New Roman" w:hAnsi="Times New Roman"/>
          <w:sz w:val="22"/>
          <w:szCs w:val="22"/>
        </w:rPr>
        <w:t xml:space="preserve">W przypadku rozbieżności postanowień w danej kwestii, pierwszeństwo mają postanowienia korzystniejsze dla </w:t>
      </w:r>
      <w:r w:rsidRPr="0010438D">
        <w:rPr>
          <w:rFonts w:ascii="Times New Roman" w:hAnsi="Times New Roman"/>
          <w:b/>
          <w:sz w:val="22"/>
          <w:szCs w:val="22"/>
        </w:rPr>
        <w:t>ZAMAWIAJĄCEGO.</w:t>
      </w:r>
    </w:p>
    <w:p w:rsidR="002E4727" w:rsidRPr="0010438D" w:rsidRDefault="002E4727" w:rsidP="002E4727">
      <w:pPr>
        <w:pStyle w:val="Zwykytekst"/>
        <w:ind w:left="284"/>
        <w:jc w:val="both"/>
        <w:rPr>
          <w:rFonts w:ascii="Times New Roman" w:hAnsi="Times New Roman"/>
          <w:sz w:val="22"/>
          <w:szCs w:val="22"/>
        </w:rPr>
      </w:pPr>
    </w:p>
    <w:p w:rsidR="000315BA" w:rsidRPr="009510C7" w:rsidRDefault="002E4727" w:rsidP="000315BA">
      <w:pPr>
        <w:numPr>
          <w:ilvl w:val="0"/>
          <w:numId w:val="11"/>
        </w:numPr>
        <w:spacing w:after="0" w:line="240" w:lineRule="auto"/>
        <w:ind w:left="360"/>
        <w:jc w:val="both"/>
      </w:pPr>
      <w:r w:rsidRPr="009510C7">
        <w:rPr>
          <w:rFonts w:ascii="Times New Roman" w:hAnsi="Times New Roman" w:cs="Times New Roman"/>
          <w:b/>
        </w:rPr>
        <w:lastRenderedPageBreak/>
        <w:t>WYKONAWCA</w:t>
      </w:r>
      <w:r w:rsidRPr="0010438D">
        <w:rPr>
          <w:rFonts w:ascii="Times New Roman" w:hAnsi="Times New Roman" w:cs="Times New Roman"/>
        </w:rPr>
        <w:t xml:space="preserve"> zapewni gwarancję </w:t>
      </w:r>
      <w:r w:rsidR="000315BA" w:rsidRPr="00C643CB">
        <w:rPr>
          <w:rFonts w:ascii="Times New Roman" w:hAnsi="Times New Roman" w:cs="Times New Roman"/>
        </w:rPr>
        <w:t>i rękojmię zgodnie z gwarancją producenta</w:t>
      </w:r>
      <w:r w:rsidR="00507086">
        <w:rPr>
          <w:rFonts w:ascii="Times New Roman" w:hAnsi="Times New Roman" w:cs="Times New Roman"/>
        </w:rPr>
        <w:t xml:space="preserve">, jednak nie krótszą niż </w:t>
      </w:r>
      <w:r w:rsidR="009510C7">
        <w:rPr>
          <w:rFonts w:ascii="Times New Roman" w:hAnsi="Times New Roman" w:cs="Times New Roman"/>
        </w:rPr>
        <w:t>12</w:t>
      </w:r>
      <w:r w:rsidR="00507086">
        <w:rPr>
          <w:rFonts w:ascii="Times New Roman" w:hAnsi="Times New Roman" w:cs="Times New Roman"/>
        </w:rPr>
        <w:t xml:space="preserve"> miesięcy</w:t>
      </w:r>
      <w:r w:rsidR="000315BA">
        <w:rPr>
          <w:rFonts w:ascii="Times New Roman" w:hAnsi="Times New Roman" w:cs="Times New Roman"/>
        </w:rPr>
        <w:t xml:space="preserve">. </w:t>
      </w:r>
      <w:r w:rsidR="009510C7" w:rsidRPr="009510C7">
        <w:rPr>
          <w:rFonts w:ascii="Times New Roman" w:hAnsi="Times New Roman" w:cs="Times New Roman"/>
        </w:rPr>
        <w:t xml:space="preserve">Data ważności dostarczonego odczynnika musi wynosić minimum 12 miesięcy od daty dostawy, chyba że termin przydatności określony przez producenta jest krótszy ze względu na specyfikację produktu.  </w:t>
      </w:r>
    </w:p>
    <w:p w:rsidR="009510C7" w:rsidRDefault="009510C7" w:rsidP="009510C7">
      <w:pPr>
        <w:spacing w:after="0" w:line="240" w:lineRule="auto"/>
        <w:ind w:left="360"/>
        <w:jc w:val="both"/>
      </w:pPr>
    </w:p>
    <w:p w:rsidR="000315BA" w:rsidRDefault="000315BA" w:rsidP="00BA3B98">
      <w:pPr>
        <w:numPr>
          <w:ilvl w:val="0"/>
          <w:numId w:val="11"/>
        </w:numPr>
        <w:spacing w:after="0" w:line="240" w:lineRule="auto"/>
        <w:ind w:left="360"/>
        <w:jc w:val="both"/>
        <w:rPr>
          <w:rFonts w:ascii="Times New Roman" w:hAnsi="Times New Roman" w:cs="Times New Roman"/>
        </w:rPr>
      </w:pPr>
      <w:r w:rsidRPr="00C643CB">
        <w:rPr>
          <w:rFonts w:ascii="Times New Roman" w:hAnsi="Times New Roman" w:cs="Times New Roman"/>
        </w:rPr>
        <w:t xml:space="preserve">Gwarancja  na  </w:t>
      </w:r>
      <w:r w:rsidR="00507086">
        <w:rPr>
          <w:rFonts w:ascii="Times New Roman" w:hAnsi="Times New Roman" w:cs="Times New Roman"/>
        </w:rPr>
        <w:t xml:space="preserve">części i </w:t>
      </w:r>
      <w:r w:rsidRPr="00C643CB">
        <w:rPr>
          <w:rFonts w:ascii="Times New Roman" w:hAnsi="Times New Roman" w:cs="Times New Roman"/>
        </w:rPr>
        <w:t>materiały eksploatacyjne dotyczy wad produkcyjnych lub otrzymania towaru uszkodzonego</w:t>
      </w:r>
      <w:r w:rsidR="005F1E87">
        <w:rPr>
          <w:rFonts w:ascii="Times New Roman" w:hAnsi="Times New Roman" w:cs="Times New Roman"/>
        </w:rPr>
        <w:t xml:space="preserve">. </w:t>
      </w:r>
      <w:r w:rsidR="005F1E87" w:rsidRPr="00277FA0">
        <w:rPr>
          <w:rFonts w:ascii="Times New Roman" w:hAnsi="Times New Roman" w:cs="Times New Roman"/>
        </w:rPr>
        <w:t>Termin gwarancji będzie liczony od daty odbioru towaru</w:t>
      </w:r>
      <w:r w:rsidR="005F1E87">
        <w:rPr>
          <w:rFonts w:ascii="Times New Roman" w:hAnsi="Times New Roman" w:cs="Times New Roman"/>
        </w:rPr>
        <w:t>.</w:t>
      </w:r>
      <w:r w:rsidR="00A76643">
        <w:rPr>
          <w:rFonts w:ascii="Times New Roman" w:hAnsi="Times New Roman" w:cs="Times New Roman"/>
        </w:rPr>
        <w:t xml:space="preserve"> </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do </w:t>
      </w:r>
      <w:r w:rsidR="00A76643">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2E4727" w:rsidRPr="0010438D" w:rsidRDefault="002E4727" w:rsidP="002E4727">
      <w:pPr>
        <w:tabs>
          <w:tab w:val="num" w:pos="720"/>
        </w:tabs>
        <w:spacing w:after="0" w:line="240" w:lineRule="auto"/>
        <w:jc w:val="both"/>
        <w:rPr>
          <w:rFonts w:ascii="Times New Roman" w:hAnsi="Times New Roman" w:cs="Times New Roman"/>
        </w:rPr>
      </w:pPr>
    </w:p>
    <w:p w:rsidR="002E4727" w:rsidRDefault="002C47A4" w:rsidP="002E4727">
      <w:pPr>
        <w:spacing w:after="0" w:line="240" w:lineRule="auto"/>
        <w:jc w:val="both"/>
        <w:rPr>
          <w:rFonts w:ascii="Times New Roman" w:hAnsi="Times New Roman" w:cs="Times New Roman"/>
          <w:i/>
          <w:iCs/>
        </w:rPr>
      </w:pPr>
      <w:r>
        <w:rPr>
          <w:rFonts w:ascii="Times New Roman" w:hAnsi="Times New Roman" w:cs="Times New Roman"/>
          <w:b/>
          <w:bCs/>
        </w:rPr>
        <w:t>4</w:t>
      </w:r>
      <w:r w:rsidR="002E4727">
        <w:rPr>
          <w:rFonts w:ascii="Times New Roman" w:hAnsi="Times New Roman" w:cs="Times New Roman"/>
          <w:b/>
          <w:bCs/>
        </w:rPr>
        <w:t xml:space="preserve">. </w:t>
      </w:r>
      <w:r w:rsidR="002E4727" w:rsidRPr="0010438D">
        <w:rPr>
          <w:rFonts w:ascii="Times New Roman" w:hAnsi="Times New Roman" w:cs="Times New Roman"/>
          <w:b/>
          <w:bCs/>
        </w:rPr>
        <w:t>ZAMAWIAJĄCY</w:t>
      </w:r>
      <w:r w:rsidR="002E4727" w:rsidRPr="0010438D">
        <w:rPr>
          <w:rFonts w:ascii="Times New Roman" w:hAnsi="Times New Roman" w:cs="Times New Roman"/>
          <w:i/>
          <w:iCs/>
        </w:rPr>
        <w:t xml:space="preserve"> </w:t>
      </w:r>
      <w:r w:rsidR="002E4727" w:rsidRPr="0010438D">
        <w:rPr>
          <w:rFonts w:ascii="Times New Roman" w:hAnsi="Times New Roman" w:cs="Times New Roman"/>
        </w:rPr>
        <w:t xml:space="preserve">ma obowiązek zawiadomić </w:t>
      </w:r>
      <w:r w:rsidR="002E4727" w:rsidRPr="0010438D">
        <w:rPr>
          <w:rFonts w:ascii="Times New Roman" w:hAnsi="Times New Roman" w:cs="Times New Roman"/>
          <w:b/>
          <w:bCs/>
        </w:rPr>
        <w:t>WYKONAWCĘ</w:t>
      </w:r>
      <w:r w:rsidR="002E4727" w:rsidRPr="0010438D">
        <w:rPr>
          <w:rFonts w:ascii="Times New Roman" w:hAnsi="Times New Roman" w:cs="Times New Roman"/>
          <w:i/>
          <w:iCs/>
        </w:rPr>
        <w:t xml:space="preserve"> </w:t>
      </w:r>
      <w:r w:rsidR="002E4727" w:rsidRPr="0010438D">
        <w:rPr>
          <w:rFonts w:ascii="Times New Roman" w:hAnsi="Times New Roman" w:cs="Times New Roman"/>
        </w:rPr>
        <w:t>o wadzie najpóźniej w okresie jednego miesiąca od daty jej wykrycia –</w:t>
      </w:r>
      <w:r w:rsidR="009000B7">
        <w:rPr>
          <w:rFonts w:ascii="Times New Roman" w:hAnsi="Times New Roman" w:cs="Times New Roman"/>
        </w:rPr>
        <w:t xml:space="preserve"> </w:t>
      </w:r>
      <w:r w:rsidR="002E4727" w:rsidRPr="0010438D">
        <w:rPr>
          <w:rFonts w:ascii="Times New Roman" w:hAnsi="Times New Roman" w:cs="Times New Roman"/>
        </w:rPr>
        <w:t>pocztą elektroniczną</w:t>
      </w:r>
      <w:r w:rsidR="002E4727" w:rsidRPr="0010438D">
        <w:rPr>
          <w:rFonts w:ascii="Times New Roman" w:hAnsi="Times New Roman" w:cs="Times New Roman"/>
          <w:b/>
          <w:bCs/>
        </w:rPr>
        <w:t xml:space="preserve"> </w:t>
      </w:r>
      <w:r w:rsidR="002E4727" w:rsidRPr="0010438D">
        <w:rPr>
          <w:rFonts w:ascii="Times New Roman" w:hAnsi="Times New Roman" w:cs="Times New Roman"/>
        </w:rPr>
        <w:t xml:space="preserve">lub pisemnie na adres </w:t>
      </w:r>
      <w:r w:rsidR="002E4727" w:rsidRPr="0010438D">
        <w:rPr>
          <w:rFonts w:ascii="Times New Roman" w:hAnsi="Times New Roman" w:cs="Times New Roman"/>
          <w:b/>
          <w:bCs/>
        </w:rPr>
        <w:t>WYKONAWCY</w:t>
      </w:r>
      <w:r w:rsidR="002E4727" w:rsidRPr="0010438D">
        <w:rPr>
          <w:rFonts w:ascii="Times New Roman" w:hAnsi="Times New Roman" w:cs="Times New Roman"/>
          <w:i/>
          <w:iCs/>
        </w:rPr>
        <w:t>.</w:t>
      </w:r>
    </w:p>
    <w:p w:rsidR="002E4727" w:rsidRPr="0010438D" w:rsidRDefault="002E4727" w:rsidP="002E4727">
      <w:pPr>
        <w:tabs>
          <w:tab w:val="num" w:pos="426"/>
          <w:tab w:val="num" w:pos="720"/>
        </w:tabs>
        <w:spacing w:after="0" w:line="240" w:lineRule="auto"/>
        <w:jc w:val="both"/>
        <w:rPr>
          <w:rFonts w:ascii="Times New Roman" w:hAnsi="Times New Roman" w:cs="Times New Roman"/>
        </w:rPr>
      </w:pPr>
    </w:p>
    <w:p w:rsidR="002E4727" w:rsidRDefault="002C47A4" w:rsidP="002E4727">
      <w:pPr>
        <w:tabs>
          <w:tab w:val="num" w:pos="720"/>
        </w:tabs>
        <w:spacing w:after="0" w:line="240" w:lineRule="auto"/>
        <w:jc w:val="both"/>
        <w:rPr>
          <w:rFonts w:ascii="Times New Roman" w:hAnsi="Times New Roman" w:cs="Times New Roman"/>
        </w:rPr>
      </w:pPr>
      <w:r>
        <w:rPr>
          <w:rFonts w:ascii="Times New Roman" w:hAnsi="Times New Roman" w:cs="Times New Roman"/>
          <w:b/>
        </w:rPr>
        <w:t>5</w:t>
      </w:r>
      <w:r w:rsidR="00780FC2">
        <w:rPr>
          <w:rFonts w:ascii="Times New Roman" w:hAnsi="Times New Roman" w:cs="Times New Roman"/>
        </w:rPr>
        <w:t xml:space="preserve">. </w:t>
      </w:r>
      <w:r w:rsidR="002E4727" w:rsidRPr="0010438D">
        <w:rPr>
          <w:rFonts w:ascii="Times New Roman" w:hAnsi="Times New Roman" w:cs="Times New Roman"/>
        </w:rPr>
        <w:t xml:space="preserve">W przypadku awarii urządzenia spowodowanej </w:t>
      </w:r>
      <w:r w:rsidR="002E4727">
        <w:rPr>
          <w:rFonts w:ascii="Times New Roman" w:hAnsi="Times New Roman" w:cs="Times New Roman"/>
        </w:rPr>
        <w:t>dostarczeniem niewłaściwego</w:t>
      </w:r>
      <w:r w:rsidR="00EB293B">
        <w:rPr>
          <w:rFonts w:ascii="Times New Roman" w:hAnsi="Times New Roman" w:cs="Times New Roman"/>
        </w:rPr>
        <w:t xml:space="preserve"> materiału/</w:t>
      </w:r>
      <w:r w:rsidR="00D33526">
        <w:rPr>
          <w:rFonts w:ascii="Times New Roman" w:hAnsi="Times New Roman" w:cs="Times New Roman"/>
        </w:rPr>
        <w:t>części</w:t>
      </w:r>
      <w:r w:rsidR="002E4727" w:rsidRPr="0010438D">
        <w:rPr>
          <w:rFonts w:ascii="Times New Roman" w:hAnsi="Times New Roman" w:cs="Times New Roman"/>
        </w:rPr>
        <w:t xml:space="preserve">,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również ponosił koszty transportu urządzenia oraz koszty wykonania ekspertyzy przez niezależny serwis.</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7F20BC">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7F20BC">
      <w:pPr>
        <w:spacing w:after="0" w:line="240" w:lineRule="auto"/>
        <w:ind w:left="60"/>
        <w:jc w:val="both"/>
        <w:rPr>
          <w:rFonts w:ascii="Times New Roman" w:eastAsia="Times New Roman" w:hAnsi="Times New Roman" w:cs="Times New Roman"/>
          <w:color w:val="000000"/>
          <w:lang w:eastAsia="pl-PL"/>
        </w:rPr>
      </w:pPr>
    </w:p>
    <w:p w:rsidR="001F2D8E" w:rsidRDefault="001F2D8E" w:rsidP="007F20BC">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1F2D8E" w:rsidRPr="007C17AF" w:rsidRDefault="001F2D8E" w:rsidP="001F2D8E">
      <w:pPr>
        <w:pStyle w:val="Akapitzlist"/>
        <w:ind w:left="0"/>
        <w:contextualSpacing/>
        <w:jc w:val="both"/>
        <w:rPr>
          <w:sz w:val="22"/>
          <w:szCs w:val="22"/>
        </w:rPr>
      </w:pPr>
    </w:p>
    <w:p w:rsidR="001F2D8E" w:rsidRPr="003014D9" w:rsidRDefault="001F2D8E" w:rsidP="001F2D8E">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8B5BB7">
        <w:rPr>
          <w:rFonts w:ascii="Times New Roman" w:hAnsi="Times New Roman" w:cs="Times New Roman"/>
          <w:szCs w:val="20"/>
          <w:lang w:eastAsia="pl-PL"/>
        </w:rPr>
        <w:t>2</w:t>
      </w:r>
      <w:r w:rsidRPr="003014D9">
        <w:rPr>
          <w:rFonts w:ascii="Times New Roman" w:hAnsi="Times New Roman" w:cs="Times New Roman"/>
          <w:szCs w:val="20"/>
          <w:lang w:eastAsia="pl-PL"/>
        </w:rPr>
        <w:t xml:space="preserve">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w:t>
      </w:r>
      <w:r w:rsidR="008B5BB7" w:rsidRPr="00980236">
        <w:rPr>
          <w:rFonts w:ascii="Times New Roman" w:hAnsi="Times New Roman" w:cs="Times New Roman"/>
          <w:color w:val="000000"/>
          <w:szCs w:val="24"/>
          <w:lang w:eastAsia="pl-PL"/>
        </w:rPr>
        <w:t>2018.419 t.j. z późn. zm.</w:t>
      </w:r>
      <w:r w:rsidRPr="00433E86">
        <w:rPr>
          <w:rFonts w:ascii="Times New Roman" w:hAnsi="Times New Roman" w:cs="Times New Roman"/>
        </w:rPr>
        <w:t>).</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7F20BC">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2E4727" w:rsidRDefault="002E4727" w:rsidP="007F20BC">
      <w:pPr>
        <w:numPr>
          <w:ilvl w:val="0"/>
          <w:numId w:val="9"/>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W przypadku opóźnienia w wykonaniu dostawy</w:t>
      </w:r>
      <w:r w:rsidR="006B3F59">
        <w:rPr>
          <w:rFonts w:ascii="Times New Roman" w:eastAsia="Times New Roman" w:hAnsi="Times New Roman" w:cs="Times New Roman"/>
          <w:lang w:eastAsia="pl-PL"/>
        </w:rPr>
        <w:t>,</w:t>
      </w:r>
      <w:r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jest zobowiązany do zapłaty kar umownych w wysokości 0</w:t>
      </w:r>
      <w:r w:rsidR="0050320D">
        <w:rPr>
          <w:rFonts w:ascii="Times New Roman" w:eastAsia="Times New Roman" w:hAnsi="Times New Roman" w:cs="Times New Roman"/>
          <w:lang w:eastAsia="pl-PL"/>
        </w:rPr>
        <w:t xml:space="preserve">,5 % wartości </w:t>
      </w:r>
      <w:r w:rsidR="00B94EB0">
        <w:rPr>
          <w:rFonts w:ascii="Times New Roman" w:eastAsia="Times New Roman" w:hAnsi="Times New Roman" w:cs="Times New Roman"/>
          <w:lang w:eastAsia="pl-PL"/>
        </w:rPr>
        <w:t>niedostarczonej części</w:t>
      </w:r>
      <w:r w:rsidR="0050320D">
        <w:rPr>
          <w:rFonts w:ascii="Times New Roman" w:eastAsia="Times New Roman" w:hAnsi="Times New Roman" w:cs="Times New Roman"/>
          <w:lang w:eastAsia="pl-PL"/>
        </w:rPr>
        <w:t xml:space="preserve"> </w:t>
      </w:r>
      <w:r w:rsidR="006B3F59" w:rsidRPr="0010438D">
        <w:rPr>
          <w:rFonts w:ascii="Times New Roman" w:hAnsi="Times New Roman" w:cs="Times New Roman"/>
        </w:rPr>
        <w:t>zmówienia</w:t>
      </w:r>
      <w:r w:rsidR="006B3F59"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lang w:eastAsia="pl-PL"/>
        </w:rPr>
        <w:t xml:space="preserve">brutto za każdy </w:t>
      </w:r>
      <w:r w:rsidR="00FF32D3">
        <w:rPr>
          <w:rFonts w:ascii="Times New Roman" w:eastAsia="Times New Roman" w:hAnsi="Times New Roman" w:cs="Times New Roman"/>
          <w:lang w:eastAsia="pl-PL"/>
        </w:rPr>
        <w:t xml:space="preserve">rozpoczęty </w:t>
      </w:r>
      <w:r w:rsidRPr="0010438D">
        <w:rPr>
          <w:rFonts w:ascii="Times New Roman" w:eastAsia="Times New Roman" w:hAnsi="Times New Roman" w:cs="Times New Roman"/>
          <w:lang w:eastAsia="pl-PL"/>
        </w:rPr>
        <w:t xml:space="preserve">dzień opóźnienia, licząc od następnego dnia po upływie terminu określonego </w:t>
      </w:r>
      <w:r w:rsidR="00FF32D3">
        <w:rPr>
          <w:rFonts w:ascii="Times New Roman" w:eastAsia="Times New Roman" w:hAnsi="Times New Roman" w:cs="Times New Roman"/>
          <w:lang w:eastAsia="pl-PL"/>
        </w:rPr>
        <w:br/>
      </w:r>
      <w:r w:rsidRPr="0010438D">
        <w:rPr>
          <w:rFonts w:ascii="Times New Roman" w:eastAsia="Times New Roman" w:hAnsi="Times New Roman" w:cs="Times New Roman"/>
          <w:lang w:eastAsia="pl-PL"/>
        </w:rPr>
        <w:t xml:space="preserve">w </w:t>
      </w:r>
      <w:r w:rsidRPr="0010438D">
        <w:rPr>
          <w:rFonts w:ascii="Times New Roman" w:eastAsia="Times New Roman" w:hAnsi="Times New Roman" w:cs="Times New Roman"/>
          <w:lang w:eastAsia="pl-PL"/>
        </w:rPr>
        <w:sym w:font="Times New Roman" w:char="00A7"/>
      </w:r>
      <w:r w:rsidR="00E25335">
        <w:rPr>
          <w:rFonts w:ascii="Times New Roman" w:eastAsia="Times New Roman" w:hAnsi="Times New Roman" w:cs="Times New Roman"/>
          <w:lang w:eastAsia="pl-PL"/>
        </w:rPr>
        <w:t xml:space="preserve">4, ust. </w:t>
      </w:r>
      <w:r w:rsidR="0050320D">
        <w:rPr>
          <w:rFonts w:ascii="Times New Roman" w:eastAsia="Times New Roman" w:hAnsi="Times New Roman" w:cs="Times New Roman"/>
          <w:lang w:eastAsia="pl-PL"/>
        </w:rPr>
        <w:t>3</w:t>
      </w:r>
      <w:r w:rsidRPr="0010438D">
        <w:rPr>
          <w:rFonts w:ascii="Times New Roman" w:eastAsia="Times New Roman" w:hAnsi="Times New Roman" w:cs="Times New Roman"/>
          <w:lang w:eastAsia="pl-PL"/>
        </w:rPr>
        <w:t xml:space="preserve">. </w:t>
      </w:r>
    </w:p>
    <w:p w:rsidR="002E4727" w:rsidRPr="0010438D" w:rsidRDefault="002E4727" w:rsidP="002E4727">
      <w:pPr>
        <w:tabs>
          <w:tab w:val="num" w:pos="2487"/>
        </w:tabs>
        <w:spacing w:after="0" w:line="240" w:lineRule="auto"/>
        <w:ind w:left="284"/>
        <w:jc w:val="both"/>
        <w:rPr>
          <w:rFonts w:ascii="Times New Roman" w:eastAsia="Times New Roman" w:hAnsi="Times New Roman" w:cs="Times New Roman"/>
          <w:lang w:eastAsia="pl-PL"/>
        </w:rPr>
      </w:pPr>
    </w:p>
    <w:p w:rsidR="000637AD" w:rsidRDefault="000637AD" w:rsidP="000637AD">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uzupełnieniu ilościowym lub wymiany wadliwego produktu </w:t>
      </w:r>
      <w:r w:rsidRPr="00C643CB">
        <w:rPr>
          <w:rFonts w:ascii="Times New Roman" w:hAnsi="Times New Roman" w:cs="Times New Roman"/>
        </w:rPr>
        <w:t>na pozbawiony wad</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Pr>
          <w:rFonts w:ascii="Times New Roman" w:hAnsi="Times New Roman" w:cs="Times New Roman"/>
        </w:rPr>
        <w:t xml:space="preserve"> wysokości 0,5 % wartości </w:t>
      </w:r>
      <w:r w:rsidRPr="0010438D">
        <w:rPr>
          <w:rFonts w:ascii="Times New Roman" w:hAnsi="Times New Roman" w:cs="Times New Roman"/>
        </w:rPr>
        <w:t>niedostarczonej</w:t>
      </w:r>
      <w:r>
        <w:rPr>
          <w:rFonts w:ascii="Times New Roman" w:hAnsi="Times New Roman" w:cs="Times New Roman"/>
        </w:rPr>
        <w:t xml:space="preserve"> c</w:t>
      </w:r>
      <w:r w:rsidR="006B3F59">
        <w:rPr>
          <w:rFonts w:ascii="Times New Roman" w:hAnsi="Times New Roman" w:cs="Times New Roman"/>
        </w:rPr>
        <w:t xml:space="preserve">zęści </w:t>
      </w:r>
      <w:r w:rsidRPr="0010438D">
        <w:rPr>
          <w:rFonts w:ascii="Times New Roman" w:hAnsi="Times New Roman" w:cs="Times New Roman"/>
        </w:rPr>
        <w:t>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5 ust. 3</w:t>
      </w:r>
      <w:r w:rsidRPr="0010438D">
        <w:rPr>
          <w:rFonts w:ascii="Times New Roman" w:hAnsi="Times New Roman" w:cs="Times New Roman"/>
        </w:rPr>
        <w:t xml:space="preserve">. </w:t>
      </w:r>
    </w:p>
    <w:p w:rsidR="002E4727" w:rsidRPr="008F5587" w:rsidRDefault="002E4727" w:rsidP="002E4727">
      <w:pPr>
        <w:spacing w:after="0" w:line="240" w:lineRule="auto"/>
        <w:jc w:val="both"/>
        <w:rPr>
          <w:rFonts w:ascii="Times New Roman" w:hAnsi="Times New Roman" w:cs="Times New Roman"/>
        </w:rPr>
      </w:pPr>
    </w:p>
    <w:p w:rsidR="000637AD" w:rsidRPr="00A77144" w:rsidRDefault="000637AD" w:rsidP="000637A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0637AD" w:rsidRPr="00A77144" w:rsidRDefault="000637AD" w:rsidP="000637AD">
      <w:pPr>
        <w:spacing w:after="0" w:line="240" w:lineRule="auto"/>
        <w:jc w:val="both"/>
        <w:rPr>
          <w:rFonts w:ascii="Times New Roman" w:hAnsi="Times New Roman" w:cs="Times New Roman"/>
        </w:rPr>
      </w:pP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w:t>
      </w:r>
      <w:r w:rsidRPr="009317B8">
        <w:rPr>
          <w:rFonts w:ascii="Times New Roman" w:eastAsia="Times New Roman" w:hAnsi="Times New Roman" w:cs="Times New Roman"/>
          <w:szCs w:val="24"/>
          <w:lang w:eastAsia="pl-PL"/>
        </w:rPr>
        <w:lastRenderedPageBreak/>
        <w:t xml:space="preserve">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0637AD" w:rsidRDefault="000637AD" w:rsidP="002E4727">
      <w:pPr>
        <w:spacing w:after="0" w:line="240" w:lineRule="auto"/>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0A6D86" w:rsidRPr="00AA5DEF" w:rsidRDefault="000A6D86" w:rsidP="002E4727">
      <w:pPr>
        <w:spacing w:after="0" w:line="240" w:lineRule="auto"/>
        <w:jc w:val="both"/>
        <w:rPr>
          <w:rFonts w:ascii="Times New Roman" w:eastAsia="Times New Roman" w:hAnsi="Times New Roman" w:cs="Times New Roman"/>
          <w:b/>
          <w:u w:val="single"/>
          <w:lang w:eastAsia="pl-PL"/>
        </w:rPr>
      </w:pP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9C38DC"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9C38DC" w:rsidRDefault="009C38DC" w:rsidP="009C38DC">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BC4AD7" w:rsidRDefault="00BC4AD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F67757" w:rsidRPr="008F33B0" w:rsidRDefault="00F67757" w:rsidP="00F67757">
      <w:pPr>
        <w:spacing w:after="0" w:line="240" w:lineRule="auto"/>
        <w:ind w:left="284"/>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sprawach nie unormowanych niniejszą umową mają zastosowanie odpowiednie przepisy Prawa Polskiego, Kodeksu Cywilnego, usta</w:t>
      </w:r>
      <w:r w:rsidR="0068751E">
        <w:rPr>
          <w:rFonts w:ascii="Times New Roman" w:eastAsia="Times New Roman" w:hAnsi="Times New Roman" w:cs="Times New Roman"/>
          <w:color w:val="000000"/>
          <w:lang w:eastAsia="pl-PL"/>
        </w:rPr>
        <w:t>wy - Prawo Zamówień Publicznych</w:t>
      </w:r>
      <w:r w:rsidRPr="0010438D">
        <w:rPr>
          <w:rFonts w:ascii="Times New Roman" w:eastAsia="Times New Roman" w:hAnsi="Times New Roman" w:cs="Times New Roman"/>
          <w:color w:val="000000"/>
          <w:lang w:eastAsia="pl-PL"/>
        </w:rPr>
        <w:t xml:space="preserve">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Pr="0010438D" w:rsidRDefault="002E4727"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BA3B98">
      <w:pPr>
        <w:numPr>
          <w:ilvl w:val="0"/>
          <w:numId w:val="8"/>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845C56" w:rsidRPr="00F90783" w:rsidRDefault="00845C56" w:rsidP="00845C56">
      <w:pPr>
        <w:pStyle w:val="Akapitzlist"/>
        <w:numPr>
          <w:ilvl w:val="0"/>
          <w:numId w:val="8"/>
        </w:numPr>
        <w:autoSpaceDE w:val="0"/>
        <w:spacing w:after="160" w:line="23" w:lineRule="atLeast"/>
        <w:jc w:val="both"/>
        <w:rPr>
          <w:color w:val="000000"/>
          <w:sz w:val="22"/>
          <w:szCs w:val="22"/>
        </w:rPr>
      </w:pPr>
      <w:r w:rsidRPr="00F90783">
        <w:rPr>
          <w:color w:val="000000"/>
          <w:sz w:val="22"/>
          <w:szCs w:val="22"/>
        </w:rPr>
        <w:t xml:space="preserve">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w:t>
      </w:r>
      <w:r w:rsidRPr="00F90783">
        <w:rPr>
          <w:color w:val="000000"/>
          <w:sz w:val="22"/>
          <w:szCs w:val="22"/>
        </w:rPr>
        <w:lastRenderedPageBreak/>
        <w:t>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w:t>
      </w:r>
    </w:p>
    <w:p w:rsidR="00845C56" w:rsidRPr="00845C56" w:rsidRDefault="00845C56" w:rsidP="00845C56">
      <w:pPr>
        <w:pStyle w:val="Akapitzlist"/>
        <w:numPr>
          <w:ilvl w:val="0"/>
          <w:numId w:val="8"/>
        </w:numPr>
        <w:autoSpaceDE w:val="0"/>
        <w:spacing w:after="160" w:line="23" w:lineRule="atLeast"/>
        <w:jc w:val="both"/>
        <w:rPr>
          <w:color w:val="000000"/>
          <w:sz w:val="22"/>
          <w:szCs w:val="22"/>
          <w:lang w:eastAsia="pl-PL"/>
        </w:rPr>
      </w:pPr>
      <w:r w:rsidRPr="00F90783">
        <w:rPr>
          <w:color w:val="000000"/>
          <w:sz w:val="22"/>
          <w:szCs w:val="22"/>
        </w:rPr>
        <w:t>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9510C7" w:rsidRPr="0010438D" w:rsidRDefault="009510C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F07D3">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4E4A6C" w:rsidRPr="002F07D3" w:rsidRDefault="004E4A6C" w:rsidP="004E4A6C">
      <w:pPr>
        <w:spacing w:after="0" w:line="240" w:lineRule="auto"/>
        <w:ind w:left="360"/>
        <w:jc w:val="both"/>
        <w:rPr>
          <w:rFonts w:ascii="Times New Roman" w:eastAsia="Times New Roman" w:hAnsi="Times New Roman" w:cs="Times New Roman"/>
          <w:color w:val="000000"/>
          <w:lang w:eastAsia="pl-PL"/>
        </w:rPr>
      </w:pPr>
    </w:p>
    <w:p w:rsidR="002E4727" w:rsidRPr="0014477B"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9510C7" w:rsidRDefault="009510C7" w:rsidP="002E4727">
      <w:pPr>
        <w:spacing w:after="0" w:line="240" w:lineRule="auto"/>
        <w:jc w:val="both"/>
        <w:rPr>
          <w:rFonts w:ascii="Times New Roman" w:eastAsia="Times New Roman" w:hAnsi="Times New Roman" w:cs="Times New Roman"/>
          <w:b/>
          <w:color w:val="000000"/>
          <w:lang w:eastAsia="pl-PL"/>
        </w:rPr>
      </w:pPr>
    </w:p>
    <w:p w:rsidR="009510C7" w:rsidRDefault="009510C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9510C7" w:rsidRDefault="009510C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Default="002E4727" w:rsidP="002E4727">
      <w:pPr>
        <w:spacing w:after="0" w:line="240" w:lineRule="auto"/>
        <w:jc w:val="both"/>
        <w:rPr>
          <w:rFonts w:ascii="Times New Roman" w:eastAsia="Times New Roman" w:hAnsi="Times New Roman" w:cs="Times New Roman"/>
          <w:lang w:eastAsia="pl-PL"/>
        </w:rPr>
      </w:pPr>
    </w:p>
    <w:p w:rsidR="009510C7" w:rsidRDefault="009510C7" w:rsidP="002E4727">
      <w:pPr>
        <w:spacing w:after="0" w:line="240" w:lineRule="auto"/>
        <w:jc w:val="both"/>
        <w:rPr>
          <w:rFonts w:ascii="Times New Roman" w:eastAsia="Times New Roman" w:hAnsi="Times New Roman" w:cs="Times New Roman"/>
          <w:lang w:eastAsia="pl-PL"/>
        </w:rPr>
      </w:pPr>
    </w:p>
    <w:p w:rsidR="009510C7" w:rsidRDefault="009510C7" w:rsidP="002E4727">
      <w:pPr>
        <w:spacing w:after="0" w:line="240" w:lineRule="auto"/>
        <w:jc w:val="both"/>
        <w:rPr>
          <w:rFonts w:ascii="Times New Roman" w:eastAsia="Times New Roman" w:hAnsi="Times New Roman" w:cs="Times New Roman"/>
          <w:lang w:eastAsia="pl-PL"/>
        </w:rPr>
      </w:pPr>
    </w:p>
    <w:p w:rsidR="003B4D01" w:rsidRPr="003014D9" w:rsidRDefault="002E4727" w:rsidP="008475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A0" w:rsidRDefault="009276A0">
      <w:pPr>
        <w:spacing w:after="0" w:line="240" w:lineRule="auto"/>
      </w:pPr>
      <w:r>
        <w:separator/>
      </w:r>
    </w:p>
  </w:endnote>
  <w:endnote w:type="continuationSeparator" w:id="0">
    <w:p w:rsidR="009276A0" w:rsidRDefault="00927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08" w:rsidRPr="00E56A40" w:rsidRDefault="00866921">
    <w:pPr>
      <w:pStyle w:val="Stopka"/>
      <w:jc w:val="right"/>
      <w:rPr>
        <w:sz w:val="18"/>
      </w:rPr>
    </w:pPr>
    <w:r w:rsidRPr="00E56A40">
      <w:rPr>
        <w:sz w:val="18"/>
      </w:rPr>
      <w:fldChar w:fldCharType="begin"/>
    </w:r>
    <w:r w:rsidR="002F0508" w:rsidRPr="00E56A40">
      <w:rPr>
        <w:sz w:val="18"/>
      </w:rPr>
      <w:instrText>PAGE   \* MERGEFORMAT</w:instrText>
    </w:r>
    <w:r w:rsidRPr="00E56A40">
      <w:rPr>
        <w:sz w:val="18"/>
      </w:rPr>
      <w:fldChar w:fldCharType="separate"/>
    </w:r>
    <w:r w:rsidR="002C344B">
      <w:rPr>
        <w:noProof/>
        <w:sz w:val="18"/>
      </w:rPr>
      <w:t>28</w:t>
    </w:r>
    <w:r w:rsidRPr="00E56A40">
      <w:rPr>
        <w:sz w:val="18"/>
      </w:rPr>
      <w:fldChar w:fldCharType="end"/>
    </w:r>
  </w:p>
  <w:p w:rsidR="002F0508" w:rsidRDefault="002F05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A0" w:rsidRDefault="009276A0">
      <w:pPr>
        <w:spacing w:after="0" w:line="240" w:lineRule="auto"/>
      </w:pPr>
      <w:r>
        <w:separator/>
      </w:r>
    </w:p>
  </w:footnote>
  <w:footnote w:type="continuationSeparator" w:id="0">
    <w:p w:rsidR="009276A0" w:rsidRDefault="00927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08" w:rsidRPr="00E3708F" w:rsidRDefault="002F0508" w:rsidP="00D86854">
    <w:pPr>
      <w:pStyle w:val="Nagwek"/>
      <w:pBdr>
        <w:between w:val="single" w:sz="4" w:space="1" w:color="4F81BD"/>
      </w:pBdr>
      <w:spacing w:line="276" w:lineRule="auto"/>
      <w:jc w:val="center"/>
    </w:pPr>
    <w:r w:rsidRPr="00E3708F">
      <w:t>GŁÓWNY  INSTYTUT GÓRNICTWA</w:t>
    </w:r>
  </w:p>
  <w:p w:rsidR="002F0508" w:rsidRPr="00E3708F" w:rsidRDefault="002F0508" w:rsidP="00E56A40">
    <w:pPr>
      <w:pStyle w:val="Nagwek"/>
      <w:pBdr>
        <w:between w:val="single" w:sz="4" w:space="1" w:color="4F81BD"/>
      </w:pBdr>
      <w:spacing w:line="276" w:lineRule="auto"/>
      <w:jc w:val="center"/>
    </w:pPr>
    <w:r w:rsidRPr="00E3708F">
      <w:t>FZ-1/</w:t>
    </w:r>
    <w:r>
      <w:t>5108/MKO/19/BCR</w:t>
    </w:r>
  </w:p>
  <w:p w:rsidR="002F0508" w:rsidRPr="00E40699" w:rsidRDefault="002F05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6F00E7"/>
    <w:multiLevelType w:val="multilevel"/>
    <w:tmpl w:val="B8E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466AC"/>
    <w:multiLevelType w:val="multilevel"/>
    <w:tmpl w:val="406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C5914"/>
    <w:multiLevelType w:val="hybridMultilevel"/>
    <w:tmpl w:val="2D50B490"/>
    <w:lvl w:ilvl="0" w:tplc="BA7CA1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8B12367"/>
    <w:multiLevelType w:val="multilevel"/>
    <w:tmpl w:val="B9E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E26AF9"/>
    <w:multiLevelType w:val="multilevel"/>
    <w:tmpl w:val="31C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012659"/>
    <w:multiLevelType w:val="multilevel"/>
    <w:tmpl w:val="DA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09E17FF"/>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3C3AEB"/>
    <w:multiLevelType w:val="hybridMultilevel"/>
    <w:tmpl w:val="A996847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0B52CF"/>
    <w:multiLevelType w:val="multilevel"/>
    <w:tmpl w:val="2DF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1042192"/>
    <w:multiLevelType w:val="multilevel"/>
    <w:tmpl w:val="0C6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3CF12AE"/>
    <w:multiLevelType w:val="multilevel"/>
    <w:tmpl w:val="BEE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5D54ACC"/>
    <w:multiLevelType w:val="multilevel"/>
    <w:tmpl w:val="8C0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A7940F5"/>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num w:numId="1">
    <w:abstractNumId w:val="31"/>
  </w:num>
  <w:num w:numId="2">
    <w:abstractNumId w:val="0"/>
  </w:num>
  <w:num w:numId="3">
    <w:abstractNumId w:val="18"/>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1"/>
  </w:num>
  <w:num w:numId="8">
    <w:abstractNumId w:val="20"/>
  </w:num>
  <w:num w:numId="9">
    <w:abstractNumId w:val="8"/>
  </w:num>
  <w:num w:numId="10">
    <w:abstractNumId w:val="11"/>
  </w:num>
  <w:num w:numId="11">
    <w:abstractNumId w:val="12"/>
  </w:num>
  <w:num w:numId="12">
    <w:abstractNumId w:val="26"/>
  </w:num>
  <w:num w:numId="13">
    <w:abstractNumId w:val="3"/>
  </w:num>
  <w:num w:numId="14">
    <w:abstractNumId w:val="16"/>
  </w:num>
  <w:num w:numId="15">
    <w:abstractNumId w:val="29"/>
  </w:num>
  <w:num w:numId="16">
    <w:abstractNumId w:val="9"/>
  </w:num>
  <w:num w:numId="17">
    <w:abstractNumId w:val="6"/>
  </w:num>
  <w:num w:numId="18">
    <w:abstractNumId w:val="17"/>
  </w:num>
  <w:num w:numId="19">
    <w:abstractNumId w:val="19"/>
  </w:num>
  <w:num w:numId="20">
    <w:abstractNumId w:val="14"/>
  </w:num>
  <w:num w:numId="21">
    <w:abstractNumId w:val="22"/>
  </w:num>
  <w:num w:numId="22">
    <w:abstractNumId w:val="5"/>
    <w:lvlOverride w:ilvl="0">
      <w:startOverride w:val="1"/>
    </w:lvlOverride>
  </w:num>
  <w:num w:numId="23">
    <w:abstractNumId w:val="10"/>
    <w:lvlOverride w:ilvl="0">
      <w:startOverride w:val="1"/>
    </w:lvlOverride>
  </w:num>
  <w:num w:numId="24">
    <w:abstractNumId w:val="7"/>
    <w:lvlOverride w:ilvl="0">
      <w:startOverride w:val="1"/>
    </w:lvlOverride>
  </w:num>
  <w:num w:numId="25">
    <w:abstractNumId w:val="13"/>
    <w:lvlOverride w:ilvl="0">
      <w:startOverride w:val="1"/>
    </w:lvlOverride>
  </w:num>
  <w:num w:numId="26">
    <w:abstractNumId w:val="23"/>
    <w:lvlOverride w:ilvl="0">
      <w:startOverride w:val="1"/>
    </w:lvlOverride>
  </w:num>
  <w:num w:numId="27">
    <w:abstractNumId w:val="28"/>
    <w:lvlOverride w:ilvl="0">
      <w:startOverride w:val="1"/>
    </w:lvlOverride>
  </w:num>
  <w:num w:numId="28">
    <w:abstractNumId w:val="25"/>
    <w:lvlOverride w:ilvl="0">
      <w:startOverride w:val="1"/>
    </w:lvlOverride>
  </w:num>
  <w:num w:numId="29">
    <w:abstractNumId w:val="25"/>
    <w:lvlOverride w:ilvl="0">
      <w:startOverride w:val="2"/>
    </w:lvlOverride>
  </w:num>
  <w:num w:numId="30">
    <w:abstractNumId w:val="4"/>
    <w:lvlOverride w:ilvl="0">
      <w:startOverride w:val="1"/>
    </w:lvlOverride>
  </w:num>
  <w:num w:numId="31">
    <w:abstractNumId w:val="30"/>
    <w:lvlOverride w:ilvl="0">
      <w:startOverride w:val="2"/>
    </w:lvlOverride>
  </w:num>
  <w:num w:numId="32">
    <w:abstractNumId w:val="30"/>
    <w:lvlOverride w:ilvl="0">
      <w:startOverride w:val="3"/>
    </w:lvlOverride>
  </w:num>
  <w:num w:numId="33">
    <w:abstractNumId w:val="30"/>
    <w:lvlOverride w:ilvl="0">
      <w:startOverride w:val="4"/>
    </w:lvlOverride>
  </w:num>
  <w:num w:numId="34">
    <w:abstractNumId w:val="15"/>
  </w:num>
  <w:num w:numId="35">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5C7"/>
    <w:rsid w:val="00001689"/>
    <w:rsid w:val="00001ACD"/>
    <w:rsid w:val="00001D22"/>
    <w:rsid w:val="00001F03"/>
    <w:rsid w:val="000022CF"/>
    <w:rsid w:val="000023C7"/>
    <w:rsid w:val="00002C4D"/>
    <w:rsid w:val="000030B1"/>
    <w:rsid w:val="00003E57"/>
    <w:rsid w:val="000042A8"/>
    <w:rsid w:val="000047E6"/>
    <w:rsid w:val="00004C66"/>
    <w:rsid w:val="00004F0F"/>
    <w:rsid w:val="000054F3"/>
    <w:rsid w:val="00006AB6"/>
    <w:rsid w:val="00007273"/>
    <w:rsid w:val="00007968"/>
    <w:rsid w:val="00010135"/>
    <w:rsid w:val="00010CA4"/>
    <w:rsid w:val="0001174C"/>
    <w:rsid w:val="0001295F"/>
    <w:rsid w:val="000132BF"/>
    <w:rsid w:val="00013C5F"/>
    <w:rsid w:val="00014C85"/>
    <w:rsid w:val="0001565F"/>
    <w:rsid w:val="00015F24"/>
    <w:rsid w:val="00016B70"/>
    <w:rsid w:val="00017090"/>
    <w:rsid w:val="00017920"/>
    <w:rsid w:val="0002041C"/>
    <w:rsid w:val="000213C5"/>
    <w:rsid w:val="000225F8"/>
    <w:rsid w:val="000233AA"/>
    <w:rsid w:val="00024C1C"/>
    <w:rsid w:val="00025181"/>
    <w:rsid w:val="00025303"/>
    <w:rsid w:val="000315BA"/>
    <w:rsid w:val="0003177D"/>
    <w:rsid w:val="00031A10"/>
    <w:rsid w:val="000321CE"/>
    <w:rsid w:val="00032820"/>
    <w:rsid w:val="00033DB5"/>
    <w:rsid w:val="0003481C"/>
    <w:rsid w:val="00037087"/>
    <w:rsid w:val="0004016C"/>
    <w:rsid w:val="00040B16"/>
    <w:rsid w:val="00040B9D"/>
    <w:rsid w:val="00040DEC"/>
    <w:rsid w:val="000411F7"/>
    <w:rsid w:val="00041E60"/>
    <w:rsid w:val="000435C3"/>
    <w:rsid w:val="0004408D"/>
    <w:rsid w:val="000449BA"/>
    <w:rsid w:val="000450BB"/>
    <w:rsid w:val="000452CC"/>
    <w:rsid w:val="0004550D"/>
    <w:rsid w:val="000459AE"/>
    <w:rsid w:val="000460AC"/>
    <w:rsid w:val="0004712A"/>
    <w:rsid w:val="00050820"/>
    <w:rsid w:val="00051410"/>
    <w:rsid w:val="00052B99"/>
    <w:rsid w:val="00053AE6"/>
    <w:rsid w:val="00054150"/>
    <w:rsid w:val="00054EE5"/>
    <w:rsid w:val="00055673"/>
    <w:rsid w:val="000557F9"/>
    <w:rsid w:val="00056BA9"/>
    <w:rsid w:val="00057E29"/>
    <w:rsid w:val="00060D48"/>
    <w:rsid w:val="00060E96"/>
    <w:rsid w:val="00062335"/>
    <w:rsid w:val="000625E7"/>
    <w:rsid w:val="00062732"/>
    <w:rsid w:val="00062BC0"/>
    <w:rsid w:val="000637AD"/>
    <w:rsid w:val="0006515A"/>
    <w:rsid w:val="0006607E"/>
    <w:rsid w:val="000668D9"/>
    <w:rsid w:val="00066C41"/>
    <w:rsid w:val="00066FF6"/>
    <w:rsid w:val="00067152"/>
    <w:rsid w:val="00071367"/>
    <w:rsid w:val="00071844"/>
    <w:rsid w:val="00071F41"/>
    <w:rsid w:val="000720EE"/>
    <w:rsid w:val="00072D14"/>
    <w:rsid w:val="0007348C"/>
    <w:rsid w:val="00074C93"/>
    <w:rsid w:val="00074FC9"/>
    <w:rsid w:val="00075F85"/>
    <w:rsid w:val="000807AB"/>
    <w:rsid w:val="000820B6"/>
    <w:rsid w:val="00082A52"/>
    <w:rsid w:val="000834B6"/>
    <w:rsid w:val="000836D2"/>
    <w:rsid w:val="0008371A"/>
    <w:rsid w:val="0008429E"/>
    <w:rsid w:val="0008434F"/>
    <w:rsid w:val="000843D2"/>
    <w:rsid w:val="000843DC"/>
    <w:rsid w:val="00084B64"/>
    <w:rsid w:val="00084BC4"/>
    <w:rsid w:val="00085513"/>
    <w:rsid w:val="00085A26"/>
    <w:rsid w:val="000860F4"/>
    <w:rsid w:val="000864D4"/>
    <w:rsid w:val="000878A7"/>
    <w:rsid w:val="00087E32"/>
    <w:rsid w:val="00090147"/>
    <w:rsid w:val="00090244"/>
    <w:rsid w:val="000902B2"/>
    <w:rsid w:val="00090E22"/>
    <w:rsid w:val="000918EF"/>
    <w:rsid w:val="000920EA"/>
    <w:rsid w:val="0009279A"/>
    <w:rsid w:val="00093214"/>
    <w:rsid w:val="00093598"/>
    <w:rsid w:val="00093A15"/>
    <w:rsid w:val="00094C51"/>
    <w:rsid w:val="00095543"/>
    <w:rsid w:val="00096D0E"/>
    <w:rsid w:val="00096F5F"/>
    <w:rsid w:val="00097FB1"/>
    <w:rsid w:val="000A2F15"/>
    <w:rsid w:val="000A54AB"/>
    <w:rsid w:val="000A57E7"/>
    <w:rsid w:val="000A58CF"/>
    <w:rsid w:val="000A62DB"/>
    <w:rsid w:val="000A6512"/>
    <w:rsid w:val="000A6783"/>
    <w:rsid w:val="000A6B77"/>
    <w:rsid w:val="000A6D86"/>
    <w:rsid w:val="000A7AD4"/>
    <w:rsid w:val="000B02A2"/>
    <w:rsid w:val="000B0A1C"/>
    <w:rsid w:val="000B1611"/>
    <w:rsid w:val="000B1789"/>
    <w:rsid w:val="000B31D9"/>
    <w:rsid w:val="000B3EEC"/>
    <w:rsid w:val="000B4B36"/>
    <w:rsid w:val="000B4F6E"/>
    <w:rsid w:val="000B5145"/>
    <w:rsid w:val="000B5EA3"/>
    <w:rsid w:val="000B69AE"/>
    <w:rsid w:val="000C0D3F"/>
    <w:rsid w:val="000C19F1"/>
    <w:rsid w:val="000C1BCF"/>
    <w:rsid w:val="000C2719"/>
    <w:rsid w:val="000C3DCD"/>
    <w:rsid w:val="000C3FC8"/>
    <w:rsid w:val="000C439A"/>
    <w:rsid w:val="000C5251"/>
    <w:rsid w:val="000C52C9"/>
    <w:rsid w:val="000C7C5D"/>
    <w:rsid w:val="000C7C8A"/>
    <w:rsid w:val="000D0B91"/>
    <w:rsid w:val="000D0D26"/>
    <w:rsid w:val="000D1A12"/>
    <w:rsid w:val="000D244D"/>
    <w:rsid w:val="000D2FF1"/>
    <w:rsid w:val="000D369C"/>
    <w:rsid w:val="000D462C"/>
    <w:rsid w:val="000D4C26"/>
    <w:rsid w:val="000D5022"/>
    <w:rsid w:val="000D519D"/>
    <w:rsid w:val="000D612F"/>
    <w:rsid w:val="000D62E4"/>
    <w:rsid w:val="000D66DA"/>
    <w:rsid w:val="000D77A0"/>
    <w:rsid w:val="000E0322"/>
    <w:rsid w:val="000E0560"/>
    <w:rsid w:val="000E19BE"/>
    <w:rsid w:val="000E4C68"/>
    <w:rsid w:val="000E5127"/>
    <w:rsid w:val="000E639F"/>
    <w:rsid w:val="000E6509"/>
    <w:rsid w:val="000E683F"/>
    <w:rsid w:val="000E7696"/>
    <w:rsid w:val="000E782F"/>
    <w:rsid w:val="000E7A64"/>
    <w:rsid w:val="000F033A"/>
    <w:rsid w:val="000F0677"/>
    <w:rsid w:val="000F0727"/>
    <w:rsid w:val="000F08CA"/>
    <w:rsid w:val="000F180F"/>
    <w:rsid w:val="000F182E"/>
    <w:rsid w:val="000F3689"/>
    <w:rsid w:val="000F3A0F"/>
    <w:rsid w:val="000F3A4C"/>
    <w:rsid w:val="000F49D0"/>
    <w:rsid w:val="000F557D"/>
    <w:rsid w:val="000F568C"/>
    <w:rsid w:val="000F6988"/>
    <w:rsid w:val="000F6AA3"/>
    <w:rsid w:val="000F7545"/>
    <w:rsid w:val="000F76CE"/>
    <w:rsid w:val="000F776D"/>
    <w:rsid w:val="00100E3B"/>
    <w:rsid w:val="0010150D"/>
    <w:rsid w:val="001015F1"/>
    <w:rsid w:val="00101614"/>
    <w:rsid w:val="001018DF"/>
    <w:rsid w:val="001024E9"/>
    <w:rsid w:val="00102B52"/>
    <w:rsid w:val="00102C1E"/>
    <w:rsid w:val="001041A5"/>
    <w:rsid w:val="0010438D"/>
    <w:rsid w:val="0010495B"/>
    <w:rsid w:val="00104AD1"/>
    <w:rsid w:val="00104B0E"/>
    <w:rsid w:val="0010518D"/>
    <w:rsid w:val="00106668"/>
    <w:rsid w:val="00106878"/>
    <w:rsid w:val="00106E68"/>
    <w:rsid w:val="00107200"/>
    <w:rsid w:val="0011016F"/>
    <w:rsid w:val="00110192"/>
    <w:rsid w:val="00110193"/>
    <w:rsid w:val="00110805"/>
    <w:rsid w:val="00110B5E"/>
    <w:rsid w:val="001114C0"/>
    <w:rsid w:val="001114FF"/>
    <w:rsid w:val="00111732"/>
    <w:rsid w:val="001119C1"/>
    <w:rsid w:val="00113571"/>
    <w:rsid w:val="001135D5"/>
    <w:rsid w:val="001153FC"/>
    <w:rsid w:val="001154EF"/>
    <w:rsid w:val="0011578A"/>
    <w:rsid w:val="00115A55"/>
    <w:rsid w:val="00115FE9"/>
    <w:rsid w:val="00116810"/>
    <w:rsid w:val="001171D5"/>
    <w:rsid w:val="001211F9"/>
    <w:rsid w:val="001213DB"/>
    <w:rsid w:val="0012146A"/>
    <w:rsid w:val="00121B18"/>
    <w:rsid w:val="00121FC6"/>
    <w:rsid w:val="0012274B"/>
    <w:rsid w:val="0012284C"/>
    <w:rsid w:val="00122B23"/>
    <w:rsid w:val="00123D4A"/>
    <w:rsid w:val="001240A7"/>
    <w:rsid w:val="00124E51"/>
    <w:rsid w:val="00124FF1"/>
    <w:rsid w:val="00125CC6"/>
    <w:rsid w:val="00125D5D"/>
    <w:rsid w:val="00126F82"/>
    <w:rsid w:val="0013023D"/>
    <w:rsid w:val="00130F93"/>
    <w:rsid w:val="00133E0F"/>
    <w:rsid w:val="001347C1"/>
    <w:rsid w:val="0013526F"/>
    <w:rsid w:val="00135BA3"/>
    <w:rsid w:val="00136843"/>
    <w:rsid w:val="00136C45"/>
    <w:rsid w:val="00137087"/>
    <w:rsid w:val="001404D9"/>
    <w:rsid w:val="00141E8D"/>
    <w:rsid w:val="0014477B"/>
    <w:rsid w:val="00146547"/>
    <w:rsid w:val="001467B3"/>
    <w:rsid w:val="00146BD0"/>
    <w:rsid w:val="00147E60"/>
    <w:rsid w:val="0015015A"/>
    <w:rsid w:val="0015025B"/>
    <w:rsid w:val="00150460"/>
    <w:rsid w:val="00150BD1"/>
    <w:rsid w:val="001514B6"/>
    <w:rsid w:val="00151F4E"/>
    <w:rsid w:val="001520A5"/>
    <w:rsid w:val="00152169"/>
    <w:rsid w:val="00153876"/>
    <w:rsid w:val="001538EF"/>
    <w:rsid w:val="00153926"/>
    <w:rsid w:val="00153C81"/>
    <w:rsid w:val="00153E0F"/>
    <w:rsid w:val="001551D0"/>
    <w:rsid w:val="00155363"/>
    <w:rsid w:val="00156345"/>
    <w:rsid w:val="00157D71"/>
    <w:rsid w:val="0016078B"/>
    <w:rsid w:val="00160DAF"/>
    <w:rsid w:val="0016168C"/>
    <w:rsid w:val="00161A2D"/>
    <w:rsid w:val="00162B28"/>
    <w:rsid w:val="001643A3"/>
    <w:rsid w:val="00164899"/>
    <w:rsid w:val="00164D6C"/>
    <w:rsid w:val="00165C59"/>
    <w:rsid w:val="00165EB5"/>
    <w:rsid w:val="0016682A"/>
    <w:rsid w:val="001679C0"/>
    <w:rsid w:val="00167B20"/>
    <w:rsid w:val="00167E7F"/>
    <w:rsid w:val="00170970"/>
    <w:rsid w:val="001711BE"/>
    <w:rsid w:val="001724F7"/>
    <w:rsid w:val="001728A6"/>
    <w:rsid w:val="001728AB"/>
    <w:rsid w:val="001732E1"/>
    <w:rsid w:val="001732FC"/>
    <w:rsid w:val="00173FC9"/>
    <w:rsid w:val="00174143"/>
    <w:rsid w:val="00174F4A"/>
    <w:rsid w:val="001776CE"/>
    <w:rsid w:val="001778DE"/>
    <w:rsid w:val="00177B7E"/>
    <w:rsid w:val="00177EBE"/>
    <w:rsid w:val="00181EDC"/>
    <w:rsid w:val="001828A4"/>
    <w:rsid w:val="00182A04"/>
    <w:rsid w:val="001839E8"/>
    <w:rsid w:val="001841C5"/>
    <w:rsid w:val="001845D3"/>
    <w:rsid w:val="00184B35"/>
    <w:rsid w:val="00184C6B"/>
    <w:rsid w:val="001852A1"/>
    <w:rsid w:val="00185D6C"/>
    <w:rsid w:val="001871C6"/>
    <w:rsid w:val="00187258"/>
    <w:rsid w:val="00190456"/>
    <w:rsid w:val="00191DEE"/>
    <w:rsid w:val="00192657"/>
    <w:rsid w:val="0019460E"/>
    <w:rsid w:val="00194931"/>
    <w:rsid w:val="00195708"/>
    <w:rsid w:val="0019670B"/>
    <w:rsid w:val="001973C0"/>
    <w:rsid w:val="001974EF"/>
    <w:rsid w:val="00197CCB"/>
    <w:rsid w:val="001A04D3"/>
    <w:rsid w:val="001A0702"/>
    <w:rsid w:val="001A0724"/>
    <w:rsid w:val="001A1895"/>
    <w:rsid w:val="001A198C"/>
    <w:rsid w:val="001A1C53"/>
    <w:rsid w:val="001A1ECC"/>
    <w:rsid w:val="001A27CB"/>
    <w:rsid w:val="001A29C4"/>
    <w:rsid w:val="001A32B3"/>
    <w:rsid w:val="001A4C6C"/>
    <w:rsid w:val="001A6319"/>
    <w:rsid w:val="001A634D"/>
    <w:rsid w:val="001A6623"/>
    <w:rsid w:val="001A79B9"/>
    <w:rsid w:val="001A7E08"/>
    <w:rsid w:val="001B0798"/>
    <w:rsid w:val="001B0982"/>
    <w:rsid w:val="001B16FD"/>
    <w:rsid w:val="001B1BE7"/>
    <w:rsid w:val="001B38F2"/>
    <w:rsid w:val="001B3C95"/>
    <w:rsid w:val="001B3F42"/>
    <w:rsid w:val="001B4087"/>
    <w:rsid w:val="001B632F"/>
    <w:rsid w:val="001B6D4D"/>
    <w:rsid w:val="001C0B0B"/>
    <w:rsid w:val="001C1A88"/>
    <w:rsid w:val="001C23D7"/>
    <w:rsid w:val="001C33DD"/>
    <w:rsid w:val="001C40C5"/>
    <w:rsid w:val="001C4A7B"/>
    <w:rsid w:val="001C5756"/>
    <w:rsid w:val="001C5797"/>
    <w:rsid w:val="001C57C6"/>
    <w:rsid w:val="001C6554"/>
    <w:rsid w:val="001C6D99"/>
    <w:rsid w:val="001C73EF"/>
    <w:rsid w:val="001C7820"/>
    <w:rsid w:val="001C7874"/>
    <w:rsid w:val="001D00D3"/>
    <w:rsid w:val="001D0449"/>
    <w:rsid w:val="001D1152"/>
    <w:rsid w:val="001D16FF"/>
    <w:rsid w:val="001D173B"/>
    <w:rsid w:val="001D22E8"/>
    <w:rsid w:val="001D2A4B"/>
    <w:rsid w:val="001D4343"/>
    <w:rsid w:val="001D440A"/>
    <w:rsid w:val="001D4479"/>
    <w:rsid w:val="001D4F8B"/>
    <w:rsid w:val="001D5DAB"/>
    <w:rsid w:val="001D6E25"/>
    <w:rsid w:val="001D7195"/>
    <w:rsid w:val="001D7E71"/>
    <w:rsid w:val="001E056D"/>
    <w:rsid w:val="001E06D8"/>
    <w:rsid w:val="001E1E34"/>
    <w:rsid w:val="001E312B"/>
    <w:rsid w:val="001E5806"/>
    <w:rsid w:val="001E584F"/>
    <w:rsid w:val="001E6911"/>
    <w:rsid w:val="001E784E"/>
    <w:rsid w:val="001E7A0E"/>
    <w:rsid w:val="001E7BC7"/>
    <w:rsid w:val="001F0CEF"/>
    <w:rsid w:val="001F1547"/>
    <w:rsid w:val="001F2D8E"/>
    <w:rsid w:val="001F3A50"/>
    <w:rsid w:val="001F3E6A"/>
    <w:rsid w:val="001F5070"/>
    <w:rsid w:val="001F523D"/>
    <w:rsid w:val="001F6008"/>
    <w:rsid w:val="001F6B06"/>
    <w:rsid w:val="001F7588"/>
    <w:rsid w:val="001F7727"/>
    <w:rsid w:val="00200192"/>
    <w:rsid w:val="002012EF"/>
    <w:rsid w:val="00201443"/>
    <w:rsid w:val="00202859"/>
    <w:rsid w:val="00202BB7"/>
    <w:rsid w:val="00203471"/>
    <w:rsid w:val="0020463A"/>
    <w:rsid w:val="00205EBC"/>
    <w:rsid w:val="002077F6"/>
    <w:rsid w:val="00207B4D"/>
    <w:rsid w:val="00207DCB"/>
    <w:rsid w:val="0021059A"/>
    <w:rsid w:val="00210660"/>
    <w:rsid w:val="00210FA8"/>
    <w:rsid w:val="00211926"/>
    <w:rsid w:val="00212B9A"/>
    <w:rsid w:val="00212D95"/>
    <w:rsid w:val="00212E78"/>
    <w:rsid w:val="00213AEE"/>
    <w:rsid w:val="00213C02"/>
    <w:rsid w:val="00214B87"/>
    <w:rsid w:val="00214BC0"/>
    <w:rsid w:val="00214F09"/>
    <w:rsid w:val="00214F22"/>
    <w:rsid w:val="0021649D"/>
    <w:rsid w:val="00217505"/>
    <w:rsid w:val="002176AC"/>
    <w:rsid w:val="002204D8"/>
    <w:rsid w:val="00221336"/>
    <w:rsid w:val="002213A3"/>
    <w:rsid w:val="0022271C"/>
    <w:rsid w:val="0022325D"/>
    <w:rsid w:val="0022422C"/>
    <w:rsid w:val="0022442B"/>
    <w:rsid w:val="00224E86"/>
    <w:rsid w:val="00225C0E"/>
    <w:rsid w:val="00225ED8"/>
    <w:rsid w:val="00226113"/>
    <w:rsid w:val="002275E6"/>
    <w:rsid w:val="002305B6"/>
    <w:rsid w:val="00231011"/>
    <w:rsid w:val="00232F47"/>
    <w:rsid w:val="0023387B"/>
    <w:rsid w:val="00233B7E"/>
    <w:rsid w:val="00234D74"/>
    <w:rsid w:val="00235472"/>
    <w:rsid w:val="0023590A"/>
    <w:rsid w:val="002370FC"/>
    <w:rsid w:val="002402DC"/>
    <w:rsid w:val="0024037A"/>
    <w:rsid w:val="002403C5"/>
    <w:rsid w:val="0024057E"/>
    <w:rsid w:val="00240B30"/>
    <w:rsid w:val="00240DD6"/>
    <w:rsid w:val="00241656"/>
    <w:rsid w:val="00241C1D"/>
    <w:rsid w:val="00241E2E"/>
    <w:rsid w:val="00242140"/>
    <w:rsid w:val="0024313C"/>
    <w:rsid w:val="002433A5"/>
    <w:rsid w:val="0024381B"/>
    <w:rsid w:val="00243BD0"/>
    <w:rsid w:val="00244920"/>
    <w:rsid w:val="00244E9E"/>
    <w:rsid w:val="0024518F"/>
    <w:rsid w:val="002453B4"/>
    <w:rsid w:val="00245F8B"/>
    <w:rsid w:val="00247C68"/>
    <w:rsid w:val="00247D24"/>
    <w:rsid w:val="00247F66"/>
    <w:rsid w:val="0025087F"/>
    <w:rsid w:val="00250EB4"/>
    <w:rsid w:val="00251304"/>
    <w:rsid w:val="00251361"/>
    <w:rsid w:val="002521A3"/>
    <w:rsid w:val="00252ABB"/>
    <w:rsid w:val="00253EC5"/>
    <w:rsid w:val="00254100"/>
    <w:rsid w:val="00254AB0"/>
    <w:rsid w:val="00254C49"/>
    <w:rsid w:val="00255F34"/>
    <w:rsid w:val="002562DD"/>
    <w:rsid w:val="00256647"/>
    <w:rsid w:val="002566BF"/>
    <w:rsid w:val="00256722"/>
    <w:rsid w:val="00257090"/>
    <w:rsid w:val="00257189"/>
    <w:rsid w:val="002571E3"/>
    <w:rsid w:val="002603A8"/>
    <w:rsid w:val="002627D3"/>
    <w:rsid w:val="00262FFB"/>
    <w:rsid w:val="002637C6"/>
    <w:rsid w:val="00263D6C"/>
    <w:rsid w:val="0026427D"/>
    <w:rsid w:val="002643A0"/>
    <w:rsid w:val="00264CD7"/>
    <w:rsid w:val="002652E8"/>
    <w:rsid w:val="0026536D"/>
    <w:rsid w:val="00265DCF"/>
    <w:rsid w:val="00266154"/>
    <w:rsid w:val="0026615A"/>
    <w:rsid w:val="002668CA"/>
    <w:rsid w:val="00266EFD"/>
    <w:rsid w:val="00270A56"/>
    <w:rsid w:val="002713E6"/>
    <w:rsid w:val="002717CA"/>
    <w:rsid w:val="0027278A"/>
    <w:rsid w:val="00272851"/>
    <w:rsid w:val="00272BDE"/>
    <w:rsid w:val="00274E16"/>
    <w:rsid w:val="00275142"/>
    <w:rsid w:val="00275381"/>
    <w:rsid w:val="00275DC2"/>
    <w:rsid w:val="00277535"/>
    <w:rsid w:val="00277C7E"/>
    <w:rsid w:val="00277C93"/>
    <w:rsid w:val="00277FA0"/>
    <w:rsid w:val="00281999"/>
    <w:rsid w:val="0028264E"/>
    <w:rsid w:val="00282BB8"/>
    <w:rsid w:val="00283FB7"/>
    <w:rsid w:val="00284F96"/>
    <w:rsid w:val="00285C6F"/>
    <w:rsid w:val="00286FC3"/>
    <w:rsid w:val="002872B0"/>
    <w:rsid w:val="002873C7"/>
    <w:rsid w:val="00287684"/>
    <w:rsid w:val="00290647"/>
    <w:rsid w:val="00290CCF"/>
    <w:rsid w:val="002910FF"/>
    <w:rsid w:val="00291F34"/>
    <w:rsid w:val="00293D2A"/>
    <w:rsid w:val="00293DC5"/>
    <w:rsid w:val="00295171"/>
    <w:rsid w:val="002957D0"/>
    <w:rsid w:val="0029580B"/>
    <w:rsid w:val="002965E9"/>
    <w:rsid w:val="00296672"/>
    <w:rsid w:val="00296962"/>
    <w:rsid w:val="002974A0"/>
    <w:rsid w:val="00297E9B"/>
    <w:rsid w:val="002A35E4"/>
    <w:rsid w:val="002A3934"/>
    <w:rsid w:val="002A3949"/>
    <w:rsid w:val="002A3B8F"/>
    <w:rsid w:val="002A43E1"/>
    <w:rsid w:val="002A4718"/>
    <w:rsid w:val="002A5890"/>
    <w:rsid w:val="002A63EB"/>
    <w:rsid w:val="002A74DC"/>
    <w:rsid w:val="002A7C74"/>
    <w:rsid w:val="002B1AF0"/>
    <w:rsid w:val="002B20F3"/>
    <w:rsid w:val="002B2E87"/>
    <w:rsid w:val="002B3892"/>
    <w:rsid w:val="002B4E50"/>
    <w:rsid w:val="002C02B2"/>
    <w:rsid w:val="002C0407"/>
    <w:rsid w:val="002C05DB"/>
    <w:rsid w:val="002C05F4"/>
    <w:rsid w:val="002C07A1"/>
    <w:rsid w:val="002C1328"/>
    <w:rsid w:val="002C2491"/>
    <w:rsid w:val="002C344B"/>
    <w:rsid w:val="002C4664"/>
    <w:rsid w:val="002C47A4"/>
    <w:rsid w:val="002C4D96"/>
    <w:rsid w:val="002C78A1"/>
    <w:rsid w:val="002D00E1"/>
    <w:rsid w:val="002D0660"/>
    <w:rsid w:val="002D0F59"/>
    <w:rsid w:val="002D11E4"/>
    <w:rsid w:val="002D1340"/>
    <w:rsid w:val="002D160C"/>
    <w:rsid w:val="002D2321"/>
    <w:rsid w:val="002D237B"/>
    <w:rsid w:val="002D262A"/>
    <w:rsid w:val="002D2710"/>
    <w:rsid w:val="002D274C"/>
    <w:rsid w:val="002D501A"/>
    <w:rsid w:val="002D5245"/>
    <w:rsid w:val="002D5259"/>
    <w:rsid w:val="002D55E8"/>
    <w:rsid w:val="002D5FA3"/>
    <w:rsid w:val="002D7C23"/>
    <w:rsid w:val="002D7EC9"/>
    <w:rsid w:val="002E05EF"/>
    <w:rsid w:val="002E0F5F"/>
    <w:rsid w:val="002E26E8"/>
    <w:rsid w:val="002E2700"/>
    <w:rsid w:val="002E402F"/>
    <w:rsid w:val="002E4727"/>
    <w:rsid w:val="002E537B"/>
    <w:rsid w:val="002E5DFB"/>
    <w:rsid w:val="002E6C56"/>
    <w:rsid w:val="002E6FC8"/>
    <w:rsid w:val="002E758B"/>
    <w:rsid w:val="002F0074"/>
    <w:rsid w:val="002F00FA"/>
    <w:rsid w:val="002F0322"/>
    <w:rsid w:val="002F0508"/>
    <w:rsid w:val="002F07D3"/>
    <w:rsid w:val="002F0D6A"/>
    <w:rsid w:val="002F0EBC"/>
    <w:rsid w:val="002F1C04"/>
    <w:rsid w:val="002F2487"/>
    <w:rsid w:val="002F2774"/>
    <w:rsid w:val="002F3020"/>
    <w:rsid w:val="002F307F"/>
    <w:rsid w:val="002F3518"/>
    <w:rsid w:val="002F3C05"/>
    <w:rsid w:val="002F4676"/>
    <w:rsid w:val="002F5A53"/>
    <w:rsid w:val="00300631"/>
    <w:rsid w:val="003010AA"/>
    <w:rsid w:val="003014D9"/>
    <w:rsid w:val="0030157A"/>
    <w:rsid w:val="003018AC"/>
    <w:rsid w:val="00301B91"/>
    <w:rsid w:val="003025A3"/>
    <w:rsid w:val="00302E3D"/>
    <w:rsid w:val="003041BB"/>
    <w:rsid w:val="003048EC"/>
    <w:rsid w:val="00305391"/>
    <w:rsid w:val="00305804"/>
    <w:rsid w:val="003071D4"/>
    <w:rsid w:val="00307828"/>
    <w:rsid w:val="00307A8C"/>
    <w:rsid w:val="003102A4"/>
    <w:rsid w:val="003102D9"/>
    <w:rsid w:val="003105C7"/>
    <w:rsid w:val="00312315"/>
    <w:rsid w:val="00312A05"/>
    <w:rsid w:val="003130B7"/>
    <w:rsid w:val="003138D9"/>
    <w:rsid w:val="003149FB"/>
    <w:rsid w:val="00314EF4"/>
    <w:rsid w:val="00315143"/>
    <w:rsid w:val="00315170"/>
    <w:rsid w:val="00315BE8"/>
    <w:rsid w:val="0031738D"/>
    <w:rsid w:val="00317D6C"/>
    <w:rsid w:val="0032019B"/>
    <w:rsid w:val="0032025A"/>
    <w:rsid w:val="003204DA"/>
    <w:rsid w:val="0032056A"/>
    <w:rsid w:val="003208BA"/>
    <w:rsid w:val="00320A60"/>
    <w:rsid w:val="00322E2E"/>
    <w:rsid w:val="00322E38"/>
    <w:rsid w:val="00322ED2"/>
    <w:rsid w:val="00324146"/>
    <w:rsid w:val="003246B4"/>
    <w:rsid w:val="003260A9"/>
    <w:rsid w:val="00327129"/>
    <w:rsid w:val="00332281"/>
    <w:rsid w:val="00332CF0"/>
    <w:rsid w:val="0033451E"/>
    <w:rsid w:val="00335469"/>
    <w:rsid w:val="003365E3"/>
    <w:rsid w:val="00337B6F"/>
    <w:rsid w:val="00340071"/>
    <w:rsid w:val="00340ADF"/>
    <w:rsid w:val="00340DA8"/>
    <w:rsid w:val="00340F75"/>
    <w:rsid w:val="003411C3"/>
    <w:rsid w:val="00341A3A"/>
    <w:rsid w:val="00341A86"/>
    <w:rsid w:val="00342941"/>
    <w:rsid w:val="00343594"/>
    <w:rsid w:val="003436A0"/>
    <w:rsid w:val="00343FFA"/>
    <w:rsid w:val="00344321"/>
    <w:rsid w:val="003444D5"/>
    <w:rsid w:val="00344FD4"/>
    <w:rsid w:val="0034630B"/>
    <w:rsid w:val="00350267"/>
    <w:rsid w:val="003502F8"/>
    <w:rsid w:val="0035041E"/>
    <w:rsid w:val="0035076D"/>
    <w:rsid w:val="0035149B"/>
    <w:rsid w:val="003526C6"/>
    <w:rsid w:val="003539AE"/>
    <w:rsid w:val="00353C63"/>
    <w:rsid w:val="003545E9"/>
    <w:rsid w:val="00355954"/>
    <w:rsid w:val="00355CEE"/>
    <w:rsid w:val="00355E23"/>
    <w:rsid w:val="00355ED3"/>
    <w:rsid w:val="003562F1"/>
    <w:rsid w:val="0035642A"/>
    <w:rsid w:val="00360421"/>
    <w:rsid w:val="00361D01"/>
    <w:rsid w:val="00362EE8"/>
    <w:rsid w:val="00363638"/>
    <w:rsid w:val="003639E8"/>
    <w:rsid w:val="0036533C"/>
    <w:rsid w:val="00365468"/>
    <w:rsid w:val="00365B30"/>
    <w:rsid w:val="00365B8D"/>
    <w:rsid w:val="00365BFF"/>
    <w:rsid w:val="0036633C"/>
    <w:rsid w:val="003664BF"/>
    <w:rsid w:val="0036662E"/>
    <w:rsid w:val="00366A38"/>
    <w:rsid w:val="00367542"/>
    <w:rsid w:val="0036792E"/>
    <w:rsid w:val="00367D17"/>
    <w:rsid w:val="003701CF"/>
    <w:rsid w:val="00370805"/>
    <w:rsid w:val="0037108E"/>
    <w:rsid w:val="003713D3"/>
    <w:rsid w:val="00372836"/>
    <w:rsid w:val="00374CDE"/>
    <w:rsid w:val="00375E6B"/>
    <w:rsid w:val="0037616D"/>
    <w:rsid w:val="0037658B"/>
    <w:rsid w:val="003768FC"/>
    <w:rsid w:val="003772BD"/>
    <w:rsid w:val="00377837"/>
    <w:rsid w:val="003778D3"/>
    <w:rsid w:val="00377AFC"/>
    <w:rsid w:val="0038033B"/>
    <w:rsid w:val="00380F4A"/>
    <w:rsid w:val="00381802"/>
    <w:rsid w:val="003819F6"/>
    <w:rsid w:val="00381FA5"/>
    <w:rsid w:val="00382344"/>
    <w:rsid w:val="00382DA7"/>
    <w:rsid w:val="003832E7"/>
    <w:rsid w:val="003838DC"/>
    <w:rsid w:val="00383C2C"/>
    <w:rsid w:val="0038437D"/>
    <w:rsid w:val="00386A1B"/>
    <w:rsid w:val="00391217"/>
    <w:rsid w:val="00391543"/>
    <w:rsid w:val="00393396"/>
    <w:rsid w:val="003933F4"/>
    <w:rsid w:val="00393C7A"/>
    <w:rsid w:val="003963B4"/>
    <w:rsid w:val="003978F4"/>
    <w:rsid w:val="00397D0F"/>
    <w:rsid w:val="003A0627"/>
    <w:rsid w:val="003A0B4C"/>
    <w:rsid w:val="003A102F"/>
    <w:rsid w:val="003A1C0B"/>
    <w:rsid w:val="003A23B0"/>
    <w:rsid w:val="003A2727"/>
    <w:rsid w:val="003A3C13"/>
    <w:rsid w:val="003A52C8"/>
    <w:rsid w:val="003A5C8D"/>
    <w:rsid w:val="003A666B"/>
    <w:rsid w:val="003B0998"/>
    <w:rsid w:val="003B0F7A"/>
    <w:rsid w:val="003B1555"/>
    <w:rsid w:val="003B3A4B"/>
    <w:rsid w:val="003B3CD9"/>
    <w:rsid w:val="003B3CF8"/>
    <w:rsid w:val="003B3D60"/>
    <w:rsid w:val="003B4044"/>
    <w:rsid w:val="003B4D01"/>
    <w:rsid w:val="003B51FE"/>
    <w:rsid w:val="003B6745"/>
    <w:rsid w:val="003B743E"/>
    <w:rsid w:val="003B7747"/>
    <w:rsid w:val="003C0F14"/>
    <w:rsid w:val="003C16BD"/>
    <w:rsid w:val="003C25E4"/>
    <w:rsid w:val="003C4A58"/>
    <w:rsid w:val="003C4C0A"/>
    <w:rsid w:val="003C4FB0"/>
    <w:rsid w:val="003C6822"/>
    <w:rsid w:val="003C7B3E"/>
    <w:rsid w:val="003D0948"/>
    <w:rsid w:val="003D1560"/>
    <w:rsid w:val="003D1C86"/>
    <w:rsid w:val="003D3295"/>
    <w:rsid w:val="003D33C2"/>
    <w:rsid w:val="003D688D"/>
    <w:rsid w:val="003D68C5"/>
    <w:rsid w:val="003D6E20"/>
    <w:rsid w:val="003D7C36"/>
    <w:rsid w:val="003E0BFC"/>
    <w:rsid w:val="003E0FCF"/>
    <w:rsid w:val="003E1461"/>
    <w:rsid w:val="003E1FC0"/>
    <w:rsid w:val="003E297D"/>
    <w:rsid w:val="003E33DF"/>
    <w:rsid w:val="003E39C1"/>
    <w:rsid w:val="003E58BD"/>
    <w:rsid w:val="003E5EAD"/>
    <w:rsid w:val="003E671F"/>
    <w:rsid w:val="003E7321"/>
    <w:rsid w:val="003E7857"/>
    <w:rsid w:val="003E7F3B"/>
    <w:rsid w:val="003F0038"/>
    <w:rsid w:val="003F076F"/>
    <w:rsid w:val="003F1023"/>
    <w:rsid w:val="003F1928"/>
    <w:rsid w:val="003F3104"/>
    <w:rsid w:val="003F3FF7"/>
    <w:rsid w:val="003F5056"/>
    <w:rsid w:val="003F5477"/>
    <w:rsid w:val="003F5698"/>
    <w:rsid w:val="003F69CC"/>
    <w:rsid w:val="003F6EB0"/>
    <w:rsid w:val="004002B7"/>
    <w:rsid w:val="004018E3"/>
    <w:rsid w:val="00401D7D"/>
    <w:rsid w:val="00401E31"/>
    <w:rsid w:val="00402121"/>
    <w:rsid w:val="004047FC"/>
    <w:rsid w:val="00405753"/>
    <w:rsid w:val="0040661B"/>
    <w:rsid w:val="004113CE"/>
    <w:rsid w:val="0041415C"/>
    <w:rsid w:val="004146B3"/>
    <w:rsid w:val="00415667"/>
    <w:rsid w:val="004163AC"/>
    <w:rsid w:val="004177E1"/>
    <w:rsid w:val="00417B30"/>
    <w:rsid w:val="00420353"/>
    <w:rsid w:val="004220E4"/>
    <w:rsid w:val="004223E8"/>
    <w:rsid w:val="00424374"/>
    <w:rsid w:val="00424DB9"/>
    <w:rsid w:val="00424EB8"/>
    <w:rsid w:val="00424F5A"/>
    <w:rsid w:val="00427A8B"/>
    <w:rsid w:val="00427C4C"/>
    <w:rsid w:val="004317A5"/>
    <w:rsid w:val="00431DF8"/>
    <w:rsid w:val="0043236E"/>
    <w:rsid w:val="00432A55"/>
    <w:rsid w:val="00433095"/>
    <w:rsid w:val="004332A2"/>
    <w:rsid w:val="00433BB2"/>
    <w:rsid w:val="00434522"/>
    <w:rsid w:val="00434B50"/>
    <w:rsid w:val="00435304"/>
    <w:rsid w:val="0043558E"/>
    <w:rsid w:val="00435D3C"/>
    <w:rsid w:val="00436854"/>
    <w:rsid w:val="004374F0"/>
    <w:rsid w:val="00437658"/>
    <w:rsid w:val="004377EF"/>
    <w:rsid w:val="00437C84"/>
    <w:rsid w:val="00437F4A"/>
    <w:rsid w:val="00441208"/>
    <w:rsid w:val="0044191C"/>
    <w:rsid w:val="00442073"/>
    <w:rsid w:val="00442559"/>
    <w:rsid w:val="0044338E"/>
    <w:rsid w:val="00444CF1"/>
    <w:rsid w:val="00445DA7"/>
    <w:rsid w:val="00446847"/>
    <w:rsid w:val="004471A6"/>
    <w:rsid w:val="004504BB"/>
    <w:rsid w:val="00451192"/>
    <w:rsid w:val="004513CD"/>
    <w:rsid w:val="004523B7"/>
    <w:rsid w:val="0045333E"/>
    <w:rsid w:val="0045404A"/>
    <w:rsid w:val="00454DFC"/>
    <w:rsid w:val="00455DF2"/>
    <w:rsid w:val="004565D9"/>
    <w:rsid w:val="00456A2E"/>
    <w:rsid w:val="00460A0D"/>
    <w:rsid w:val="0046160B"/>
    <w:rsid w:val="00462A94"/>
    <w:rsid w:val="004630D6"/>
    <w:rsid w:val="0046316A"/>
    <w:rsid w:val="00463E19"/>
    <w:rsid w:val="004640EB"/>
    <w:rsid w:val="00464185"/>
    <w:rsid w:val="00464420"/>
    <w:rsid w:val="00465DA7"/>
    <w:rsid w:val="00466E58"/>
    <w:rsid w:val="00467D7E"/>
    <w:rsid w:val="00470859"/>
    <w:rsid w:val="004709B7"/>
    <w:rsid w:val="004721C3"/>
    <w:rsid w:val="0047277F"/>
    <w:rsid w:val="004730BC"/>
    <w:rsid w:val="00473544"/>
    <w:rsid w:val="00473DD9"/>
    <w:rsid w:val="00474B60"/>
    <w:rsid w:val="00475180"/>
    <w:rsid w:val="00476071"/>
    <w:rsid w:val="00476E92"/>
    <w:rsid w:val="004776DF"/>
    <w:rsid w:val="00480215"/>
    <w:rsid w:val="0048056C"/>
    <w:rsid w:val="004835E0"/>
    <w:rsid w:val="00483A28"/>
    <w:rsid w:val="00484747"/>
    <w:rsid w:val="00487D4E"/>
    <w:rsid w:val="00491988"/>
    <w:rsid w:val="004929F9"/>
    <w:rsid w:val="0049305F"/>
    <w:rsid w:val="004934B0"/>
    <w:rsid w:val="004938D2"/>
    <w:rsid w:val="00493E54"/>
    <w:rsid w:val="0049607B"/>
    <w:rsid w:val="00496F7B"/>
    <w:rsid w:val="004973EF"/>
    <w:rsid w:val="004A16DF"/>
    <w:rsid w:val="004A3B4C"/>
    <w:rsid w:val="004A3B5A"/>
    <w:rsid w:val="004A442D"/>
    <w:rsid w:val="004A4CB3"/>
    <w:rsid w:val="004A542D"/>
    <w:rsid w:val="004A6BDB"/>
    <w:rsid w:val="004A7FA9"/>
    <w:rsid w:val="004B284F"/>
    <w:rsid w:val="004B56E2"/>
    <w:rsid w:val="004B6432"/>
    <w:rsid w:val="004B68F2"/>
    <w:rsid w:val="004B6DFF"/>
    <w:rsid w:val="004B70F9"/>
    <w:rsid w:val="004B7296"/>
    <w:rsid w:val="004C1EB6"/>
    <w:rsid w:val="004C311F"/>
    <w:rsid w:val="004C325A"/>
    <w:rsid w:val="004C3DC3"/>
    <w:rsid w:val="004C4BA3"/>
    <w:rsid w:val="004C5913"/>
    <w:rsid w:val="004C67B0"/>
    <w:rsid w:val="004C7567"/>
    <w:rsid w:val="004C7DDD"/>
    <w:rsid w:val="004D001F"/>
    <w:rsid w:val="004D0489"/>
    <w:rsid w:val="004D172D"/>
    <w:rsid w:val="004D191C"/>
    <w:rsid w:val="004D1B2A"/>
    <w:rsid w:val="004D2A39"/>
    <w:rsid w:val="004D345D"/>
    <w:rsid w:val="004D35E1"/>
    <w:rsid w:val="004D3ECE"/>
    <w:rsid w:val="004D4C35"/>
    <w:rsid w:val="004D5B11"/>
    <w:rsid w:val="004D7611"/>
    <w:rsid w:val="004D79AE"/>
    <w:rsid w:val="004E0D5B"/>
    <w:rsid w:val="004E14E3"/>
    <w:rsid w:val="004E2C4F"/>
    <w:rsid w:val="004E34D3"/>
    <w:rsid w:val="004E39EF"/>
    <w:rsid w:val="004E3A6F"/>
    <w:rsid w:val="004E486C"/>
    <w:rsid w:val="004E487F"/>
    <w:rsid w:val="004E4A6C"/>
    <w:rsid w:val="004E5AC6"/>
    <w:rsid w:val="004E5C21"/>
    <w:rsid w:val="004E628B"/>
    <w:rsid w:val="004E778E"/>
    <w:rsid w:val="004E7B30"/>
    <w:rsid w:val="004F059A"/>
    <w:rsid w:val="004F3827"/>
    <w:rsid w:val="004F433E"/>
    <w:rsid w:val="004F45AB"/>
    <w:rsid w:val="004F45BE"/>
    <w:rsid w:val="004F650E"/>
    <w:rsid w:val="004F6D13"/>
    <w:rsid w:val="004F702E"/>
    <w:rsid w:val="004F77C4"/>
    <w:rsid w:val="004F786E"/>
    <w:rsid w:val="004F7E70"/>
    <w:rsid w:val="00500242"/>
    <w:rsid w:val="005004DA"/>
    <w:rsid w:val="00500A21"/>
    <w:rsid w:val="00500A81"/>
    <w:rsid w:val="00500FCE"/>
    <w:rsid w:val="00501118"/>
    <w:rsid w:val="00502498"/>
    <w:rsid w:val="0050261D"/>
    <w:rsid w:val="005027D7"/>
    <w:rsid w:val="0050317A"/>
    <w:rsid w:val="0050320D"/>
    <w:rsid w:val="00504201"/>
    <w:rsid w:val="00504F32"/>
    <w:rsid w:val="00505E40"/>
    <w:rsid w:val="00506B65"/>
    <w:rsid w:val="00506CCD"/>
    <w:rsid w:val="00507086"/>
    <w:rsid w:val="00507D45"/>
    <w:rsid w:val="00507F53"/>
    <w:rsid w:val="0051088A"/>
    <w:rsid w:val="0051204A"/>
    <w:rsid w:val="00512637"/>
    <w:rsid w:val="00512B7B"/>
    <w:rsid w:val="00512C5A"/>
    <w:rsid w:val="00512CEF"/>
    <w:rsid w:val="00514CC0"/>
    <w:rsid w:val="00515F72"/>
    <w:rsid w:val="00516775"/>
    <w:rsid w:val="005203F9"/>
    <w:rsid w:val="005207B7"/>
    <w:rsid w:val="00524115"/>
    <w:rsid w:val="005243E7"/>
    <w:rsid w:val="005247C6"/>
    <w:rsid w:val="00524C0F"/>
    <w:rsid w:val="00524E84"/>
    <w:rsid w:val="00525405"/>
    <w:rsid w:val="00525A8D"/>
    <w:rsid w:val="00525C24"/>
    <w:rsid w:val="00526167"/>
    <w:rsid w:val="00526272"/>
    <w:rsid w:val="00526DC1"/>
    <w:rsid w:val="005315E7"/>
    <w:rsid w:val="005320A6"/>
    <w:rsid w:val="0053385F"/>
    <w:rsid w:val="005345D4"/>
    <w:rsid w:val="00535078"/>
    <w:rsid w:val="005354B3"/>
    <w:rsid w:val="00535A10"/>
    <w:rsid w:val="0053608E"/>
    <w:rsid w:val="00536D5E"/>
    <w:rsid w:val="005374D9"/>
    <w:rsid w:val="00537DAB"/>
    <w:rsid w:val="005402A3"/>
    <w:rsid w:val="005402CE"/>
    <w:rsid w:val="00542135"/>
    <w:rsid w:val="00542E84"/>
    <w:rsid w:val="0054331F"/>
    <w:rsid w:val="00547409"/>
    <w:rsid w:val="005505AF"/>
    <w:rsid w:val="0055077B"/>
    <w:rsid w:val="00552D8C"/>
    <w:rsid w:val="00552E07"/>
    <w:rsid w:val="0055319E"/>
    <w:rsid w:val="00553B7A"/>
    <w:rsid w:val="00553FAB"/>
    <w:rsid w:val="00555A5D"/>
    <w:rsid w:val="00560368"/>
    <w:rsid w:val="005605EF"/>
    <w:rsid w:val="005608C7"/>
    <w:rsid w:val="00561325"/>
    <w:rsid w:val="00561410"/>
    <w:rsid w:val="00562963"/>
    <w:rsid w:val="00565176"/>
    <w:rsid w:val="00565890"/>
    <w:rsid w:val="0056620E"/>
    <w:rsid w:val="0056666C"/>
    <w:rsid w:val="0056687F"/>
    <w:rsid w:val="005677F9"/>
    <w:rsid w:val="00567F86"/>
    <w:rsid w:val="00570B38"/>
    <w:rsid w:val="00571682"/>
    <w:rsid w:val="00571B58"/>
    <w:rsid w:val="00571C3A"/>
    <w:rsid w:val="00571D80"/>
    <w:rsid w:val="0057218C"/>
    <w:rsid w:val="00572219"/>
    <w:rsid w:val="005723E8"/>
    <w:rsid w:val="00572B50"/>
    <w:rsid w:val="00573BDF"/>
    <w:rsid w:val="00573C28"/>
    <w:rsid w:val="005741DD"/>
    <w:rsid w:val="00574D33"/>
    <w:rsid w:val="00575090"/>
    <w:rsid w:val="0057523B"/>
    <w:rsid w:val="00575F88"/>
    <w:rsid w:val="00576643"/>
    <w:rsid w:val="00581407"/>
    <w:rsid w:val="00581F97"/>
    <w:rsid w:val="005825DA"/>
    <w:rsid w:val="005828A8"/>
    <w:rsid w:val="00582A21"/>
    <w:rsid w:val="00582CD6"/>
    <w:rsid w:val="005848DD"/>
    <w:rsid w:val="0058596B"/>
    <w:rsid w:val="00585D08"/>
    <w:rsid w:val="0058617F"/>
    <w:rsid w:val="00586584"/>
    <w:rsid w:val="00586E2A"/>
    <w:rsid w:val="005915E7"/>
    <w:rsid w:val="00593722"/>
    <w:rsid w:val="00594978"/>
    <w:rsid w:val="005949D5"/>
    <w:rsid w:val="005957E1"/>
    <w:rsid w:val="005A05BB"/>
    <w:rsid w:val="005A0EA9"/>
    <w:rsid w:val="005A12C8"/>
    <w:rsid w:val="005A1605"/>
    <w:rsid w:val="005A16C0"/>
    <w:rsid w:val="005A1979"/>
    <w:rsid w:val="005A1BE4"/>
    <w:rsid w:val="005A1BEB"/>
    <w:rsid w:val="005A1E00"/>
    <w:rsid w:val="005A4030"/>
    <w:rsid w:val="005A4683"/>
    <w:rsid w:val="005A4CC9"/>
    <w:rsid w:val="005A56ED"/>
    <w:rsid w:val="005A63F6"/>
    <w:rsid w:val="005A7BB5"/>
    <w:rsid w:val="005A7E3F"/>
    <w:rsid w:val="005A7E80"/>
    <w:rsid w:val="005B095A"/>
    <w:rsid w:val="005B0AC2"/>
    <w:rsid w:val="005B1076"/>
    <w:rsid w:val="005B14FF"/>
    <w:rsid w:val="005B1C27"/>
    <w:rsid w:val="005B5DC1"/>
    <w:rsid w:val="005B62D0"/>
    <w:rsid w:val="005B6A29"/>
    <w:rsid w:val="005C0A89"/>
    <w:rsid w:val="005C2FFF"/>
    <w:rsid w:val="005C34BA"/>
    <w:rsid w:val="005C383C"/>
    <w:rsid w:val="005C7780"/>
    <w:rsid w:val="005C7DA4"/>
    <w:rsid w:val="005D0EC2"/>
    <w:rsid w:val="005D174E"/>
    <w:rsid w:val="005D1753"/>
    <w:rsid w:val="005D220C"/>
    <w:rsid w:val="005D235F"/>
    <w:rsid w:val="005D2548"/>
    <w:rsid w:val="005D2CB8"/>
    <w:rsid w:val="005D3014"/>
    <w:rsid w:val="005D31D4"/>
    <w:rsid w:val="005D3684"/>
    <w:rsid w:val="005D4290"/>
    <w:rsid w:val="005D4E1C"/>
    <w:rsid w:val="005D63CA"/>
    <w:rsid w:val="005D6C2D"/>
    <w:rsid w:val="005D6DBE"/>
    <w:rsid w:val="005D76DE"/>
    <w:rsid w:val="005D7CBB"/>
    <w:rsid w:val="005E0992"/>
    <w:rsid w:val="005E1446"/>
    <w:rsid w:val="005E207F"/>
    <w:rsid w:val="005E26F3"/>
    <w:rsid w:val="005E3602"/>
    <w:rsid w:val="005E36AF"/>
    <w:rsid w:val="005E3A5F"/>
    <w:rsid w:val="005E5B1F"/>
    <w:rsid w:val="005E6129"/>
    <w:rsid w:val="005E7A46"/>
    <w:rsid w:val="005E7B8B"/>
    <w:rsid w:val="005E7DEE"/>
    <w:rsid w:val="005F1E87"/>
    <w:rsid w:val="005F2956"/>
    <w:rsid w:val="005F597A"/>
    <w:rsid w:val="005F6685"/>
    <w:rsid w:val="005F734A"/>
    <w:rsid w:val="00601728"/>
    <w:rsid w:val="00601A3A"/>
    <w:rsid w:val="00602020"/>
    <w:rsid w:val="006022E1"/>
    <w:rsid w:val="0060310A"/>
    <w:rsid w:val="0060380E"/>
    <w:rsid w:val="006042A5"/>
    <w:rsid w:val="006042CB"/>
    <w:rsid w:val="00604731"/>
    <w:rsid w:val="00604E53"/>
    <w:rsid w:val="00605B96"/>
    <w:rsid w:val="00605D32"/>
    <w:rsid w:val="006060FB"/>
    <w:rsid w:val="00606113"/>
    <w:rsid w:val="0060699F"/>
    <w:rsid w:val="00611974"/>
    <w:rsid w:val="00612F2D"/>
    <w:rsid w:val="006137CA"/>
    <w:rsid w:val="00616142"/>
    <w:rsid w:val="00616BFE"/>
    <w:rsid w:val="00616C8E"/>
    <w:rsid w:val="0062281D"/>
    <w:rsid w:val="00622AE6"/>
    <w:rsid w:val="00623991"/>
    <w:rsid w:val="006242AA"/>
    <w:rsid w:val="00624425"/>
    <w:rsid w:val="006249A8"/>
    <w:rsid w:val="0062567B"/>
    <w:rsid w:val="00625AC8"/>
    <w:rsid w:val="00630436"/>
    <w:rsid w:val="00630587"/>
    <w:rsid w:val="006308FE"/>
    <w:rsid w:val="0063129C"/>
    <w:rsid w:val="006313BF"/>
    <w:rsid w:val="00632949"/>
    <w:rsid w:val="00632C23"/>
    <w:rsid w:val="006330D4"/>
    <w:rsid w:val="00633CA7"/>
    <w:rsid w:val="00634A11"/>
    <w:rsid w:val="00634EB3"/>
    <w:rsid w:val="00635021"/>
    <w:rsid w:val="00635287"/>
    <w:rsid w:val="0063543C"/>
    <w:rsid w:val="0063791A"/>
    <w:rsid w:val="00637ED8"/>
    <w:rsid w:val="0064386E"/>
    <w:rsid w:val="00644C40"/>
    <w:rsid w:val="00645304"/>
    <w:rsid w:val="00645F7D"/>
    <w:rsid w:val="00645FAC"/>
    <w:rsid w:val="00646B67"/>
    <w:rsid w:val="0064758B"/>
    <w:rsid w:val="006503B8"/>
    <w:rsid w:val="00650A19"/>
    <w:rsid w:val="006513E0"/>
    <w:rsid w:val="00651D3D"/>
    <w:rsid w:val="006520B7"/>
    <w:rsid w:val="00652C18"/>
    <w:rsid w:val="00652E82"/>
    <w:rsid w:val="00653E03"/>
    <w:rsid w:val="006545D7"/>
    <w:rsid w:val="00656D0A"/>
    <w:rsid w:val="00657611"/>
    <w:rsid w:val="00657647"/>
    <w:rsid w:val="006579F8"/>
    <w:rsid w:val="00657C4F"/>
    <w:rsid w:val="00661887"/>
    <w:rsid w:val="00662503"/>
    <w:rsid w:val="006626B2"/>
    <w:rsid w:val="0066278C"/>
    <w:rsid w:val="0066537A"/>
    <w:rsid w:val="00666C6C"/>
    <w:rsid w:val="006675FC"/>
    <w:rsid w:val="0067058A"/>
    <w:rsid w:val="0067189C"/>
    <w:rsid w:val="006718DC"/>
    <w:rsid w:val="00673677"/>
    <w:rsid w:val="0067427B"/>
    <w:rsid w:val="00674343"/>
    <w:rsid w:val="00674706"/>
    <w:rsid w:val="00676019"/>
    <w:rsid w:val="006761CB"/>
    <w:rsid w:val="0067621B"/>
    <w:rsid w:val="0067730F"/>
    <w:rsid w:val="006777FF"/>
    <w:rsid w:val="006778B7"/>
    <w:rsid w:val="006801EE"/>
    <w:rsid w:val="00680F3C"/>
    <w:rsid w:val="00681054"/>
    <w:rsid w:val="00682663"/>
    <w:rsid w:val="006833C9"/>
    <w:rsid w:val="006838AF"/>
    <w:rsid w:val="00685066"/>
    <w:rsid w:val="00685A47"/>
    <w:rsid w:val="00685A68"/>
    <w:rsid w:val="00685B61"/>
    <w:rsid w:val="00685C62"/>
    <w:rsid w:val="006869F9"/>
    <w:rsid w:val="0068751E"/>
    <w:rsid w:val="00687936"/>
    <w:rsid w:val="00687C37"/>
    <w:rsid w:val="00687D13"/>
    <w:rsid w:val="00687D8C"/>
    <w:rsid w:val="00690733"/>
    <w:rsid w:val="00690802"/>
    <w:rsid w:val="0069127D"/>
    <w:rsid w:val="00691446"/>
    <w:rsid w:val="006917E9"/>
    <w:rsid w:val="00691F68"/>
    <w:rsid w:val="00692075"/>
    <w:rsid w:val="00692F17"/>
    <w:rsid w:val="006947F8"/>
    <w:rsid w:val="00694B9E"/>
    <w:rsid w:val="00695088"/>
    <w:rsid w:val="00695A99"/>
    <w:rsid w:val="006A0053"/>
    <w:rsid w:val="006A042B"/>
    <w:rsid w:val="006A153E"/>
    <w:rsid w:val="006A185D"/>
    <w:rsid w:val="006A3211"/>
    <w:rsid w:val="006A37EC"/>
    <w:rsid w:val="006A3DA6"/>
    <w:rsid w:val="006A4973"/>
    <w:rsid w:val="006A4C03"/>
    <w:rsid w:val="006A530C"/>
    <w:rsid w:val="006A53F4"/>
    <w:rsid w:val="006A5F0A"/>
    <w:rsid w:val="006A63C5"/>
    <w:rsid w:val="006A6709"/>
    <w:rsid w:val="006A679C"/>
    <w:rsid w:val="006A67D5"/>
    <w:rsid w:val="006A7CD4"/>
    <w:rsid w:val="006B0F55"/>
    <w:rsid w:val="006B190B"/>
    <w:rsid w:val="006B1CDE"/>
    <w:rsid w:val="006B2744"/>
    <w:rsid w:val="006B36E5"/>
    <w:rsid w:val="006B3F59"/>
    <w:rsid w:val="006B449B"/>
    <w:rsid w:val="006B4544"/>
    <w:rsid w:val="006B4D5E"/>
    <w:rsid w:val="006B5A5B"/>
    <w:rsid w:val="006B5EA5"/>
    <w:rsid w:val="006B6FA6"/>
    <w:rsid w:val="006B7A23"/>
    <w:rsid w:val="006C0878"/>
    <w:rsid w:val="006C17A4"/>
    <w:rsid w:val="006C216C"/>
    <w:rsid w:val="006C2214"/>
    <w:rsid w:val="006C2D77"/>
    <w:rsid w:val="006C2ED2"/>
    <w:rsid w:val="006C5612"/>
    <w:rsid w:val="006C5AEC"/>
    <w:rsid w:val="006C76C9"/>
    <w:rsid w:val="006C79A2"/>
    <w:rsid w:val="006D07A8"/>
    <w:rsid w:val="006D0C53"/>
    <w:rsid w:val="006D1043"/>
    <w:rsid w:val="006D1095"/>
    <w:rsid w:val="006D2890"/>
    <w:rsid w:val="006D2F7E"/>
    <w:rsid w:val="006D33B5"/>
    <w:rsid w:val="006D3B41"/>
    <w:rsid w:val="006D40FF"/>
    <w:rsid w:val="006D4B4D"/>
    <w:rsid w:val="006D61F9"/>
    <w:rsid w:val="006D785B"/>
    <w:rsid w:val="006E0731"/>
    <w:rsid w:val="006E100B"/>
    <w:rsid w:val="006E2000"/>
    <w:rsid w:val="006E2CC2"/>
    <w:rsid w:val="006E2D12"/>
    <w:rsid w:val="006E3510"/>
    <w:rsid w:val="006E377E"/>
    <w:rsid w:val="006E46D9"/>
    <w:rsid w:val="006E471E"/>
    <w:rsid w:val="006E4A7E"/>
    <w:rsid w:val="006E501A"/>
    <w:rsid w:val="006E54F0"/>
    <w:rsid w:val="006E6190"/>
    <w:rsid w:val="006E6E38"/>
    <w:rsid w:val="006E7850"/>
    <w:rsid w:val="006F06EC"/>
    <w:rsid w:val="006F0EEB"/>
    <w:rsid w:val="006F11D1"/>
    <w:rsid w:val="006F21BA"/>
    <w:rsid w:val="006F22C9"/>
    <w:rsid w:val="006F3085"/>
    <w:rsid w:val="006F3893"/>
    <w:rsid w:val="006F4407"/>
    <w:rsid w:val="006F461E"/>
    <w:rsid w:val="006F5072"/>
    <w:rsid w:val="006F6ADE"/>
    <w:rsid w:val="006F6AFB"/>
    <w:rsid w:val="006F7A0A"/>
    <w:rsid w:val="006F7B31"/>
    <w:rsid w:val="00701639"/>
    <w:rsid w:val="00701E57"/>
    <w:rsid w:val="00702773"/>
    <w:rsid w:val="0070285D"/>
    <w:rsid w:val="007035A4"/>
    <w:rsid w:val="0070362E"/>
    <w:rsid w:val="00703D8F"/>
    <w:rsid w:val="007043DA"/>
    <w:rsid w:val="007049DD"/>
    <w:rsid w:val="00704B14"/>
    <w:rsid w:val="00704C3C"/>
    <w:rsid w:val="00704EC3"/>
    <w:rsid w:val="00705153"/>
    <w:rsid w:val="0070539F"/>
    <w:rsid w:val="007054D7"/>
    <w:rsid w:val="00705838"/>
    <w:rsid w:val="00706C3A"/>
    <w:rsid w:val="00706CDA"/>
    <w:rsid w:val="007072C6"/>
    <w:rsid w:val="007102E2"/>
    <w:rsid w:val="00710445"/>
    <w:rsid w:val="00710C54"/>
    <w:rsid w:val="00710DA7"/>
    <w:rsid w:val="00711066"/>
    <w:rsid w:val="00711637"/>
    <w:rsid w:val="00711E52"/>
    <w:rsid w:val="00712673"/>
    <w:rsid w:val="007129A7"/>
    <w:rsid w:val="00713C0F"/>
    <w:rsid w:val="0071477B"/>
    <w:rsid w:val="0071556F"/>
    <w:rsid w:val="00715C6C"/>
    <w:rsid w:val="00716281"/>
    <w:rsid w:val="0071678C"/>
    <w:rsid w:val="00716B3C"/>
    <w:rsid w:val="00717484"/>
    <w:rsid w:val="00720174"/>
    <w:rsid w:val="00720D13"/>
    <w:rsid w:val="00722A8A"/>
    <w:rsid w:val="0072334E"/>
    <w:rsid w:val="00723359"/>
    <w:rsid w:val="00723B3C"/>
    <w:rsid w:val="00724278"/>
    <w:rsid w:val="007242E6"/>
    <w:rsid w:val="0072470D"/>
    <w:rsid w:val="00724B5F"/>
    <w:rsid w:val="007253C6"/>
    <w:rsid w:val="00725F58"/>
    <w:rsid w:val="007278F6"/>
    <w:rsid w:val="00727CFA"/>
    <w:rsid w:val="007307D2"/>
    <w:rsid w:val="007336B7"/>
    <w:rsid w:val="00733C0A"/>
    <w:rsid w:val="00734817"/>
    <w:rsid w:val="0073484D"/>
    <w:rsid w:val="00737484"/>
    <w:rsid w:val="007417FD"/>
    <w:rsid w:val="007420E3"/>
    <w:rsid w:val="00742EEF"/>
    <w:rsid w:val="0074436A"/>
    <w:rsid w:val="007446DC"/>
    <w:rsid w:val="007453AD"/>
    <w:rsid w:val="0074701D"/>
    <w:rsid w:val="0075012A"/>
    <w:rsid w:val="0075159F"/>
    <w:rsid w:val="00751E2C"/>
    <w:rsid w:val="00751F52"/>
    <w:rsid w:val="00753320"/>
    <w:rsid w:val="007537A9"/>
    <w:rsid w:val="00753E26"/>
    <w:rsid w:val="00753F1A"/>
    <w:rsid w:val="00754462"/>
    <w:rsid w:val="00755246"/>
    <w:rsid w:val="00755441"/>
    <w:rsid w:val="00757CBF"/>
    <w:rsid w:val="00760096"/>
    <w:rsid w:val="007603FF"/>
    <w:rsid w:val="007609AF"/>
    <w:rsid w:val="00761532"/>
    <w:rsid w:val="007616C1"/>
    <w:rsid w:val="00762D02"/>
    <w:rsid w:val="007654AF"/>
    <w:rsid w:val="007654EA"/>
    <w:rsid w:val="007662C9"/>
    <w:rsid w:val="00767499"/>
    <w:rsid w:val="00767738"/>
    <w:rsid w:val="007704FB"/>
    <w:rsid w:val="00770A15"/>
    <w:rsid w:val="00771A10"/>
    <w:rsid w:val="00771F51"/>
    <w:rsid w:val="0077238D"/>
    <w:rsid w:val="00772BDD"/>
    <w:rsid w:val="00772EAF"/>
    <w:rsid w:val="0077328C"/>
    <w:rsid w:val="00774A88"/>
    <w:rsid w:val="00774FA8"/>
    <w:rsid w:val="00775A2B"/>
    <w:rsid w:val="007775E8"/>
    <w:rsid w:val="007779F0"/>
    <w:rsid w:val="007803F1"/>
    <w:rsid w:val="0078075A"/>
    <w:rsid w:val="00780FC2"/>
    <w:rsid w:val="007816DC"/>
    <w:rsid w:val="00781DFA"/>
    <w:rsid w:val="00782C91"/>
    <w:rsid w:val="00782D94"/>
    <w:rsid w:val="00782E19"/>
    <w:rsid w:val="00783671"/>
    <w:rsid w:val="00784489"/>
    <w:rsid w:val="007848B0"/>
    <w:rsid w:val="00784DBC"/>
    <w:rsid w:val="00785201"/>
    <w:rsid w:val="007852A4"/>
    <w:rsid w:val="007853BE"/>
    <w:rsid w:val="00787D9B"/>
    <w:rsid w:val="00787FB8"/>
    <w:rsid w:val="00790A1D"/>
    <w:rsid w:val="00790A69"/>
    <w:rsid w:val="00791469"/>
    <w:rsid w:val="00791CD4"/>
    <w:rsid w:val="00791F76"/>
    <w:rsid w:val="00792A3D"/>
    <w:rsid w:val="00793707"/>
    <w:rsid w:val="00793AB7"/>
    <w:rsid w:val="00793DB7"/>
    <w:rsid w:val="007942E5"/>
    <w:rsid w:val="007944DD"/>
    <w:rsid w:val="00794902"/>
    <w:rsid w:val="00794ADD"/>
    <w:rsid w:val="00795183"/>
    <w:rsid w:val="007956E4"/>
    <w:rsid w:val="00795988"/>
    <w:rsid w:val="00795DB6"/>
    <w:rsid w:val="00796200"/>
    <w:rsid w:val="00796736"/>
    <w:rsid w:val="00796856"/>
    <w:rsid w:val="00796DCF"/>
    <w:rsid w:val="007978D4"/>
    <w:rsid w:val="007A00AA"/>
    <w:rsid w:val="007A0C22"/>
    <w:rsid w:val="007A0EA9"/>
    <w:rsid w:val="007A1647"/>
    <w:rsid w:val="007A1BAE"/>
    <w:rsid w:val="007A2636"/>
    <w:rsid w:val="007A2AA8"/>
    <w:rsid w:val="007A3FBA"/>
    <w:rsid w:val="007A41DA"/>
    <w:rsid w:val="007A5C6C"/>
    <w:rsid w:val="007A6D12"/>
    <w:rsid w:val="007A6E50"/>
    <w:rsid w:val="007A6F32"/>
    <w:rsid w:val="007A6FC2"/>
    <w:rsid w:val="007B0870"/>
    <w:rsid w:val="007B0951"/>
    <w:rsid w:val="007B21B7"/>
    <w:rsid w:val="007B235C"/>
    <w:rsid w:val="007B2E7C"/>
    <w:rsid w:val="007B332B"/>
    <w:rsid w:val="007B35B9"/>
    <w:rsid w:val="007B38F9"/>
    <w:rsid w:val="007B42FA"/>
    <w:rsid w:val="007B5858"/>
    <w:rsid w:val="007C0125"/>
    <w:rsid w:val="007C0518"/>
    <w:rsid w:val="007C06E2"/>
    <w:rsid w:val="007C1EF5"/>
    <w:rsid w:val="007C4521"/>
    <w:rsid w:val="007C50D6"/>
    <w:rsid w:val="007C5958"/>
    <w:rsid w:val="007C5A4E"/>
    <w:rsid w:val="007C6048"/>
    <w:rsid w:val="007C6C42"/>
    <w:rsid w:val="007C6E10"/>
    <w:rsid w:val="007C7203"/>
    <w:rsid w:val="007C770E"/>
    <w:rsid w:val="007C7B82"/>
    <w:rsid w:val="007C7D17"/>
    <w:rsid w:val="007C7E26"/>
    <w:rsid w:val="007D14E3"/>
    <w:rsid w:val="007D484A"/>
    <w:rsid w:val="007D4A5C"/>
    <w:rsid w:val="007D57AC"/>
    <w:rsid w:val="007D681C"/>
    <w:rsid w:val="007D74EF"/>
    <w:rsid w:val="007D751A"/>
    <w:rsid w:val="007D7580"/>
    <w:rsid w:val="007E0C18"/>
    <w:rsid w:val="007E1F86"/>
    <w:rsid w:val="007E3004"/>
    <w:rsid w:val="007E301D"/>
    <w:rsid w:val="007E3D39"/>
    <w:rsid w:val="007E4BDA"/>
    <w:rsid w:val="007E5D3E"/>
    <w:rsid w:val="007E64CA"/>
    <w:rsid w:val="007E7CAB"/>
    <w:rsid w:val="007F054F"/>
    <w:rsid w:val="007F1193"/>
    <w:rsid w:val="007F14D4"/>
    <w:rsid w:val="007F20BC"/>
    <w:rsid w:val="007F22DC"/>
    <w:rsid w:val="007F31FB"/>
    <w:rsid w:val="007F3706"/>
    <w:rsid w:val="007F3F2B"/>
    <w:rsid w:val="007F4862"/>
    <w:rsid w:val="007F4FB0"/>
    <w:rsid w:val="007F5FC1"/>
    <w:rsid w:val="00800605"/>
    <w:rsid w:val="008027E4"/>
    <w:rsid w:val="00803265"/>
    <w:rsid w:val="008045C0"/>
    <w:rsid w:val="00804FFE"/>
    <w:rsid w:val="00805087"/>
    <w:rsid w:val="00806499"/>
    <w:rsid w:val="00806D6B"/>
    <w:rsid w:val="00810453"/>
    <w:rsid w:val="00811588"/>
    <w:rsid w:val="008115BA"/>
    <w:rsid w:val="008118F0"/>
    <w:rsid w:val="00811AFF"/>
    <w:rsid w:val="008133AB"/>
    <w:rsid w:val="00814C60"/>
    <w:rsid w:val="00814DFF"/>
    <w:rsid w:val="00814FFD"/>
    <w:rsid w:val="008152FC"/>
    <w:rsid w:val="00815E58"/>
    <w:rsid w:val="00817041"/>
    <w:rsid w:val="00817E06"/>
    <w:rsid w:val="00817E9C"/>
    <w:rsid w:val="00820112"/>
    <w:rsid w:val="008203FD"/>
    <w:rsid w:val="0082043E"/>
    <w:rsid w:val="00820639"/>
    <w:rsid w:val="00820FAA"/>
    <w:rsid w:val="008211F6"/>
    <w:rsid w:val="00821317"/>
    <w:rsid w:val="00821515"/>
    <w:rsid w:val="00821539"/>
    <w:rsid w:val="008222F3"/>
    <w:rsid w:val="008226CE"/>
    <w:rsid w:val="008244B7"/>
    <w:rsid w:val="00824D8C"/>
    <w:rsid w:val="00824EE4"/>
    <w:rsid w:val="008256BE"/>
    <w:rsid w:val="00825B34"/>
    <w:rsid w:val="0082687A"/>
    <w:rsid w:val="00827EE4"/>
    <w:rsid w:val="00830BCB"/>
    <w:rsid w:val="0083193C"/>
    <w:rsid w:val="00832749"/>
    <w:rsid w:val="008329B4"/>
    <w:rsid w:val="00833DF6"/>
    <w:rsid w:val="00833EAC"/>
    <w:rsid w:val="008343A7"/>
    <w:rsid w:val="008346D0"/>
    <w:rsid w:val="00835DE9"/>
    <w:rsid w:val="008363C5"/>
    <w:rsid w:val="00837426"/>
    <w:rsid w:val="00837C82"/>
    <w:rsid w:val="00840969"/>
    <w:rsid w:val="00842267"/>
    <w:rsid w:val="00843638"/>
    <w:rsid w:val="0084364D"/>
    <w:rsid w:val="00843C1E"/>
    <w:rsid w:val="00844629"/>
    <w:rsid w:val="00845A5D"/>
    <w:rsid w:val="00845C56"/>
    <w:rsid w:val="00846031"/>
    <w:rsid w:val="00846831"/>
    <w:rsid w:val="00847551"/>
    <w:rsid w:val="008506C7"/>
    <w:rsid w:val="00850785"/>
    <w:rsid w:val="00850C3F"/>
    <w:rsid w:val="00851934"/>
    <w:rsid w:val="008520BC"/>
    <w:rsid w:val="008551AB"/>
    <w:rsid w:val="00855CD1"/>
    <w:rsid w:val="00856434"/>
    <w:rsid w:val="00856B79"/>
    <w:rsid w:val="008576ED"/>
    <w:rsid w:val="00857A6F"/>
    <w:rsid w:val="00860AE2"/>
    <w:rsid w:val="00862A47"/>
    <w:rsid w:val="008648DE"/>
    <w:rsid w:val="00864CE4"/>
    <w:rsid w:val="0086595B"/>
    <w:rsid w:val="00866331"/>
    <w:rsid w:val="008667DC"/>
    <w:rsid w:val="00866800"/>
    <w:rsid w:val="00866921"/>
    <w:rsid w:val="00866D38"/>
    <w:rsid w:val="008670C8"/>
    <w:rsid w:val="00867850"/>
    <w:rsid w:val="008702F6"/>
    <w:rsid w:val="00870399"/>
    <w:rsid w:val="00870729"/>
    <w:rsid w:val="00870EF8"/>
    <w:rsid w:val="00871843"/>
    <w:rsid w:val="00871D5C"/>
    <w:rsid w:val="0087285A"/>
    <w:rsid w:val="008735CA"/>
    <w:rsid w:val="00874B2F"/>
    <w:rsid w:val="008769DB"/>
    <w:rsid w:val="00876F46"/>
    <w:rsid w:val="008800ED"/>
    <w:rsid w:val="00880292"/>
    <w:rsid w:val="008813B7"/>
    <w:rsid w:val="00881F33"/>
    <w:rsid w:val="00882295"/>
    <w:rsid w:val="00883377"/>
    <w:rsid w:val="008836F5"/>
    <w:rsid w:val="008839F2"/>
    <w:rsid w:val="008846E1"/>
    <w:rsid w:val="008854D0"/>
    <w:rsid w:val="00885F22"/>
    <w:rsid w:val="00886063"/>
    <w:rsid w:val="00886B4C"/>
    <w:rsid w:val="0088726E"/>
    <w:rsid w:val="00887E37"/>
    <w:rsid w:val="00887E6A"/>
    <w:rsid w:val="00891A1D"/>
    <w:rsid w:val="00891CD0"/>
    <w:rsid w:val="00891FC4"/>
    <w:rsid w:val="0089202D"/>
    <w:rsid w:val="00892BC6"/>
    <w:rsid w:val="00894EC7"/>
    <w:rsid w:val="00896C88"/>
    <w:rsid w:val="0089740F"/>
    <w:rsid w:val="00897944"/>
    <w:rsid w:val="00897BAD"/>
    <w:rsid w:val="008A0753"/>
    <w:rsid w:val="008A0DC1"/>
    <w:rsid w:val="008A12B9"/>
    <w:rsid w:val="008A2047"/>
    <w:rsid w:val="008A3E69"/>
    <w:rsid w:val="008A4535"/>
    <w:rsid w:val="008A4ADB"/>
    <w:rsid w:val="008A5549"/>
    <w:rsid w:val="008A6870"/>
    <w:rsid w:val="008A7D92"/>
    <w:rsid w:val="008A7DD7"/>
    <w:rsid w:val="008B0638"/>
    <w:rsid w:val="008B0A6A"/>
    <w:rsid w:val="008B0AFF"/>
    <w:rsid w:val="008B0C74"/>
    <w:rsid w:val="008B0DC6"/>
    <w:rsid w:val="008B0FDC"/>
    <w:rsid w:val="008B124E"/>
    <w:rsid w:val="008B1BDC"/>
    <w:rsid w:val="008B1DF7"/>
    <w:rsid w:val="008B266C"/>
    <w:rsid w:val="008B2F55"/>
    <w:rsid w:val="008B34E8"/>
    <w:rsid w:val="008B3641"/>
    <w:rsid w:val="008B4082"/>
    <w:rsid w:val="008B42E3"/>
    <w:rsid w:val="008B5BB7"/>
    <w:rsid w:val="008C011F"/>
    <w:rsid w:val="008C2644"/>
    <w:rsid w:val="008C4195"/>
    <w:rsid w:val="008C4B3C"/>
    <w:rsid w:val="008C4D36"/>
    <w:rsid w:val="008C592D"/>
    <w:rsid w:val="008C5C50"/>
    <w:rsid w:val="008C5CDA"/>
    <w:rsid w:val="008C6387"/>
    <w:rsid w:val="008C6A50"/>
    <w:rsid w:val="008C6DB0"/>
    <w:rsid w:val="008C7553"/>
    <w:rsid w:val="008C7FE6"/>
    <w:rsid w:val="008D0618"/>
    <w:rsid w:val="008D0CAD"/>
    <w:rsid w:val="008D135D"/>
    <w:rsid w:val="008D181D"/>
    <w:rsid w:val="008D3086"/>
    <w:rsid w:val="008D32AF"/>
    <w:rsid w:val="008D32E6"/>
    <w:rsid w:val="008D358C"/>
    <w:rsid w:val="008D383C"/>
    <w:rsid w:val="008D3A54"/>
    <w:rsid w:val="008D4681"/>
    <w:rsid w:val="008D47A7"/>
    <w:rsid w:val="008D4F0C"/>
    <w:rsid w:val="008D627D"/>
    <w:rsid w:val="008D661F"/>
    <w:rsid w:val="008D725D"/>
    <w:rsid w:val="008E0026"/>
    <w:rsid w:val="008E02DB"/>
    <w:rsid w:val="008E0A1C"/>
    <w:rsid w:val="008E17DF"/>
    <w:rsid w:val="008E1A22"/>
    <w:rsid w:val="008E3895"/>
    <w:rsid w:val="008E5054"/>
    <w:rsid w:val="008E5486"/>
    <w:rsid w:val="008E6C8D"/>
    <w:rsid w:val="008E72B4"/>
    <w:rsid w:val="008E7B11"/>
    <w:rsid w:val="008F0319"/>
    <w:rsid w:val="008F0CD3"/>
    <w:rsid w:val="008F1DD8"/>
    <w:rsid w:val="008F27C6"/>
    <w:rsid w:val="008F2919"/>
    <w:rsid w:val="008F33B0"/>
    <w:rsid w:val="008F3BE6"/>
    <w:rsid w:val="008F4977"/>
    <w:rsid w:val="008F4B19"/>
    <w:rsid w:val="008F5087"/>
    <w:rsid w:val="008F5156"/>
    <w:rsid w:val="008F5DB1"/>
    <w:rsid w:val="009000B7"/>
    <w:rsid w:val="00900BB9"/>
    <w:rsid w:val="009012CE"/>
    <w:rsid w:val="00902C68"/>
    <w:rsid w:val="009036ED"/>
    <w:rsid w:val="00904515"/>
    <w:rsid w:val="00905BAF"/>
    <w:rsid w:val="00905E6B"/>
    <w:rsid w:val="00906806"/>
    <w:rsid w:val="009078F9"/>
    <w:rsid w:val="00910090"/>
    <w:rsid w:val="009119D8"/>
    <w:rsid w:val="00911ED3"/>
    <w:rsid w:val="009123AC"/>
    <w:rsid w:val="00912E28"/>
    <w:rsid w:val="00912F14"/>
    <w:rsid w:val="009146DE"/>
    <w:rsid w:val="00914CD7"/>
    <w:rsid w:val="00914D4E"/>
    <w:rsid w:val="009158D4"/>
    <w:rsid w:val="009159F4"/>
    <w:rsid w:val="009161BD"/>
    <w:rsid w:val="009171F4"/>
    <w:rsid w:val="00917F44"/>
    <w:rsid w:val="00922722"/>
    <w:rsid w:val="009235E2"/>
    <w:rsid w:val="00923F23"/>
    <w:rsid w:val="009241F8"/>
    <w:rsid w:val="00924323"/>
    <w:rsid w:val="009249D4"/>
    <w:rsid w:val="0092758C"/>
    <w:rsid w:val="009276A0"/>
    <w:rsid w:val="00932096"/>
    <w:rsid w:val="009330AA"/>
    <w:rsid w:val="0093333E"/>
    <w:rsid w:val="00933B90"/>
    <w:rsid w:val="00934003"/>
    <w:rsid w:val="00934953"/>
    <w:rsid w:val="00935D99"/>
    <w:rsid w:val="0093636D"/>
    <w:rsid w:val="0093643C"/>
    <w:rsid w:val="00936754"/>
    <w:rsid w:val="00936EB3"/>
    <w:rsid w:val="009375F6"/>
    <w:rsid w:val="00940B82"/>
    <w:rsid w:val="00941107"/>
    <w:rsid w:val="00942656"/>
    <w:rsid w:val="00943617"/>
    <w:rsid w:val="00943FC6"/>
    <w:rsid w:val="0094553F"/>
    <w:rsid w:val="009459AC"/>
    <w:rsid w:val="00945F06"/>
    <w:rsid w:val="0094644A"/>
    <w:rsid w:val="00946C62"/>
    <w:rsid w:val="009477F9"/>
    <w:rsid w:val="00950F87"/>
    <w:rsid w:val="009510C7"/>
    <w:rsid w:val="00952469"/>
    <w:rsid w:val="009531A1"/>
    <w:rsid w:val="00954D67"/>
    <w:rsid w:val="00956336"/>
    <w:rsid w:val="00957CBA"/>
    <w:rsid w:val="00960431"/>
    <w:rsid w:val="00960F3D"/>
    <w:rsid w:val="00961438"/>
    <w:rsid w:val="00961512"/>
    <w:rsid w:val="00962F9A"/>
    <w:rsid w:val="00963FA4"/>
    <w:rsid w:val="00964DC9"/>
    <w:rsid w:val="00964E1A"/>
    <w:rsid w:val="0096591D"/>
    <w:rsid w:val="00970D4C"/>
    <w:rsid w:val="0097102C"/>
    <w:rsid w:val="009710E5"/>
    <w:rsid w:val="009738F5"/>
    <w:rsid w:val="00973A1B"/>
    <w:rsid w:val="00975C89"/>
    <w:rsid w:val="00976335"/>
    <w:rsid w:val="0097688F"/>
    <w:rsid w:val="009772B1"/>
    <w:rsid w:val="0098052D"/>
    <w:rsid w:val="009808B2"/>
    <w:rsid w:val="00980B04"/>
    <w:rsid w:val="00983115"/>
    <w:rsid w:val="009833BA"/>
    <w:rsid w:val="00984021"/>
    <w:rsid w:val="00984E0E"/>
    <w:rsid w:val="0098538D"/>
    <w:rsid w:val="00986CBB"/>
    <w:rsid w:val="009870A2"/>
    <w:rsid w:val="00987700"/>
    <w:rsid w:val="009906EE"/>
    <w:rsid w:val="009922F0"/>
    <w:rsid w:val="0099247A"/>
    <w:rsid w:val="00992E65"/>
    <w:rsid w:val="00993414"/>
    <w:rsid w:val="00993451"/>
    <w:rsid w:val="00993D86"/>
    <w:rsid w:val="0099499A"/>
    <w:rsid w:val="0099574D"/>
    <w:rsid w:val="00995E41"/>
    <w:rsid w:val="009A01C8"/>
    <w:rsid w:val="009A0C88"/>
    <w:rsid w:val="009A118A"/>
    <w:rsid w:val="009A194E"/>
    <w:rsid w:val="009A37A3"/>
    <w:rsid w:val="009A484B"/>
    <w:rsid w:val="009A4D58"/>
    <w:rsid w:val="009A63B7"/>
    <w:rsid w:val="009A74B8"/>
    <w:rsid w:val="009B10F2"/>
    <w:rsid w:val="009B13ED"/>
    <w:rsid w:val="009B159D"/>
    <w:rsid w:val="009B1E2A"/>
    <w:rsid w:val="009B24C1"/>
    <w:rsid w:val="009B2DAE"/>
    <w:rsid w:val="009B3230"/>
    <w:rsid w:val="009B4446"/>
    <w:rsid w:val="009B57FF"/>
    <w:rsid w:val="009B630A"/>
    <w:rsid w:val="009B7C3D"/>
    <w:rsid w:val="009B7E5C"/>
    <w:rsid w:val="009B7FC7"/>
    <w:rsid w:val="009C1DD0"/>
    <w:rsid w:val="009C2CBC"/>
    <w:rsid w:val="009C38DC"/>
    <w:rsid w:val="009C39BD"/>
    <w:rsid w:val="009C3C9B"/>
    <w:rsid w:val="009C4ADB"/>
    <w:rsid w:val="009C5706"/>
    <w:rsid w:val="009C587A"/>
    <w:rsid w:val="009C5C18"/>
    <w:rsid w:val="009C6730"/>
    <w:rsid w:val="009C71B3"/>
    <w:rsid w:val="009C7625"/>
    <w:rsid w:val="009D01F7"/>
    <w:rsid w:val="009D14BB"/>
    <w:rsid w:val="009D1F3E"/>
    <w:rsid w:val="009D22BD"/>
    <w:rsid w:val="009D2381"/>
    <w:rsid w:val="009D4BD0"/>
    <w:rsid w:val="009D4E53"/>
    <w:rsid w:val="009D5F7C"/>
    <w:rsid w:val="009D698E"/>
    <w:rsid w:val="009D6C42"/>
    <w:rsid w:val="009D7393"/>
    <w:rsid w:val="009D7666"/>
    <w:rsid w:val="009E0038"/>
    <w:rsid w:val="009E122F"/>
    <w:rsid w:val="009E41FA"/>
    <w:rsid w:val="009E4A4C"/>
    <w:rsid w:val="009E58A5"/>
    <w:rsid w:val="009E5D7D"/>
    <w:rsid w:val="009E5E03"/>
    <w:rsid w:val="009E6135"/>
    <w:rsid w:val="009E6771"/>
    <w:rsid w:val="009E69E1"/>
    <w:rsid w:val="009E6BC5"/>
    <w:rsid w:val="009E6E63"/>
    <w:rsid w:val="009E7B88"/>
    <w:rsid w:val="009F0781"/>
    <w:rsid w:val="009F123D"/>
    <w:rsid w:val="009F1542"/>
    <w:rsid w:val="009F157B"/>
    <w:rsid w:val="009F2281"/>
    <w:rsid w:val="009F4103"/>
    <w:rsid w:val="009F416D"/>
    <w:rsid w:val="009F7607"/>
    <w:rsid w:val="009F7A01"/>
    <w:rsid w:val="00A0013F"/>
    <w:rsid w:val="00A01094"/>
    <w:rsid w:val="00A02B4B"/>
    <w:rsid w:val="00A0325B"/>
    <w:rsid w:val="00A0356C"/>
    <w:rsid w:val="00A03F0C"/>
    <w:rsid w:val="00A043B1"/>
    <w:rsid w:val="00A04ED7"/>
    <w:rsid w:val="00A07ADB"/>
    <w:rsid w:val="00A07DE7"/>
    <w:rsid w:val="00A101D5"/>
    <w:rsid w:val="00A1134F"/>
    <w:rsid w:val="00A118D3"/>
    <w:rsid w:val="00A1364A"/>
    <w:rsid w:val="00A14580"/>
    <w:rsid w:val="00A15258"/>
    <w:rsid w:val="00A16642"/>
    <w:rsid w:val="00A167ED"/>
    <w:rsid w:val="00A16D8B"/>
    <w:rsid w:val="00A17BEF"/>
    <w:rsid w:val="00A200BB"/>
    <w:rsid w:val="00A206A0"/>
    <w:rsid w:val="00A209E5"/>
    <w:rsid w:val="00A21873"/>
    <w:rsid w:val="00A221F0"/>
    <w:rsid w:val="00A22847"/>
    <w:rsid w:val="00A22C1B"/>
    <w:rsid w:val="00A22D59"/>
    <w:rsid w:val="00A23F3F"/>
    <w:rsid w:val="00A24409"/>
    <w:rsid w:val="00A24551"/>
    <w:rsid w:val="00A24814"/>
    <w:rsid w:val="00A24D9C"/>
    <w:rsid w:val="00A26C7E"/>
    <w:rsid w:val="00A27509"/>
    <w:rsid w:val="00A27581"/>
    <w:rsid w:val="00A279BA"/>
    <w:rsid w:val="00A27F23"/>
    <w:rsid w:val="00A30ACD"/>
    <w:rsid w:val="00A30CC7"/>
    <w:rsid w:val="00A31C16"/>
    <w:rsid w:val="00A31D37"/>
    <w:rsid w:val="00A31F0D"/>
    <w:rsid w:val="00A326F6"/>
    <w:rsid w:val="00A331B2"/>
    <w:rsid w:val="00A33677"/>
    <w:rsid w:val="00A33B40"/>
    <w:rsid w:val="00A34294"/>
    <w:rsid w:val="00A34F1B"/>
    <w:rsid w:val="00A362C0"/>
    <w:rsid w:val="00A367A0"/>
    <w:rsid w:val="00A36AA1"/>
    <w:rsid w:val="00A37AF1"/>
    <w:rsid w:val="00A40A4F"/>
    <w:rsid w:val="00A41EBF"/>
    <w:rsid w:val="00A420BA"/>
    <w:rsid w:val="00A42746"/>
    <w:rsid w:val="00A4289E"/>
    <w:rsid w:val="00A4387D"/>
    <w:rsid w:val="00A43B9F"/>
    <w:rsid w:val="00A44E8A"/>
    <w:rsid w:val="00A457B4"/>
    <w:rsid w:val="00A4596A"/>
    <w:rsid w:val="00A45AD3"/>
    <w:rsid w:val="00A468EE"/>
    <w:rsid w:val="00A46CA4"/>
    <w:rsid w:val="00A47292"/>
    <w:rsid w:val="00A4792B"/>
    <w:rsid w:val="00A47D92"/>
    <w:rsid w:val="00A50C3C"/>
    <w:rsid w:val="00A510C9"/>
    <w:rsid w:val="00A51381"/>
    <w:rsid w:val="00A526E0"/>
    <w:rsid w:val="00A52A3C"/>
    <w:rsid w:val="00A530D6"/>
    <w:rsid w:val="00A53A2F"/>
    <w:rsid w:val="00A547B7"/>
    <w:rsid w:val="00A54F06"/>
    <w:rsid w:val="00A5594A"/>
    <w:rsid w:val="00A56AC2"/>
    <w:rsid w:val="00A571FE"/>
    <w:rsid w:val="00A60AC5"/>
    <w:rsid w:val="00A61BB3"/>
    <w:rsid w:val="00A62384"/>
    <w:rsid w:val="00A62852"/>
    <w:rsid w:val="00A633CA"/>
    <w:rsid w:val="00A63D01"/>
    <w:rsid w:val="00A65182"/>
    <w:rsid w:val="00A66101"/>
    <w:rsid w:val="00A66646"/>
    <w:rsid w:val="00A6697A"/>
    <w:rsid w:val="00A66F26"/>
    <w:rsid w:val="00A70156"/>
    <w:rsid w:val="00A7098C"/>
    <w:rsid w:val="00A7198C"/>
    <w:rsid w:val="00A71AFF"/>
    <w:rsid w:val="00A72868"/>
    <w:rsid w:val="00A72A38"/>
    <w:rsid w:val="00A72EDA"/>
    <w:rsid w:val="00A73936"/>
    <w:rsid w:val="00A739AA"/>
    <w:rsid w:val="00A746E6"/>
    <w:rsid w:val="00A748D6"/>
    <w:rsid w:val="00A74D90"/>
    <w:rsid w:val="00A75D20"/>
    <w:rsid w:val="00A75F01"/>
    <w:rsid w:val="00A76643"/>
    <w:rsid w:val="00A76843"/>
    <w:rsid w:val="00A77C71"/>
    <w:rsid w:val="00A77EBB"/>
    <w:rsid w:val="00A802DA"/>
    <w:rsid w:val="00A804BE"/>
    <w:rsid w:val="00A8056C"/>
    <w:rsid w:val="00A80C29"/>
    <w:rsid w:val="00A80ECB"/>
    <w:rsid w:val="00A813A1"/>
    <w:rsid w:val="00A81606"/>
    <w:rsid w:val="00A81C4E"/>
    <w:rsid w:val="00A82227"/>
    <w:rsid w:val="00A823C2"/>
    <w:rsid w:val="00A82EF4"/>
    <w:rsid w:val="00A832DA"/>
    <w:rsid w:val="00A8395E"/>
    <w:rsid w:val="00A83CEC"/>
    <w:rsid w:val="00A842A8"/>
    <w:rsid w:val="00A8546B"/>
    <w:rsid w:val="00A856E9"/>
    <w:rsid w:val="00A85FA8"/>
    <w:rsid w:val="00A865B2"/>
    <w:rsid w:val="00A8760F"/>
    <w:rsid w:val="00A90F37"/>
    <w:rsid w:val="00A913EE"/>
    <w:rsid w:val="00A92EDF"/>
    <w:rsid w:val="00A954C7"/>
    <w:rsid w:val="00A96DF4"/>
    <w:rsid w:val="00A96E58"/>
    <w:rsid w:val="00A97D25"/>
    <w:rsid w:val="00AA33E0"/>
    <w:rsid w:val="00AA36C7"/>
    <w:rsid w:val="00AA3A03"/>
    <w:rsid w:val="00AA3B23"/>
    <w:rsid w:val="00AA42A5"/>
    <w:rsid w:val="00AA43DB"/>
    <w:rsid w:val="00AA45DF"/>
    <w:rsid w:val="00AA4624"/>
    <w:rsid w:val="00AA4B97"/>
    <w:rsid w:val="00AA6A08"/>
    <w:rsid w:val="00AA7A81"/>
    <w:rsid w:val="00AB0C72"/>
    <w:rsid w:val="00AB1B93"/>
    <w:rsid w:val="00AB24EC"/>
    <w:rsid w:val="00AB25C3"/>
    <w:rsid w:val="00AB3513"/>
    <w:rsid w:val="00AB3B02"/>
    <w:rsid w:val="00AB4415"/>
    <w:rsid w:val="00AB4823"/>
    <w:rsid w:val="00AB55E2"/>
    <w:rsid w:val="00AB7802"/>
    <w:rsid w:val="00AC008C"/>
    <w:rsid w:val="00AC083A"/>
    <w:rsid w:val="00AC1140"/>
    <w:rsid w:val="00AC1557"/>
    <w:rsid w:val="00AC247C"/>
    <w:rsid w:val="00AC26AA"/>
    <w:rsid w:val="00AC2E88"/>
    <w:rsid w:val="00AC36AA"/>
    <w:rsid w:val="00AC387E"/>
    <w:rsid w:val="00AC3961"/>
    <w:rsid w:val="00AC4496"/>
    <w:rsid w:val="00AC4ABB"/>
    <w:rsid w:val="00AC5520"/>
    <w:rsid w:val="00AC5731"/>
    <w:rsid w:val="00AC6869"/>
    <w:rsid w:val="00AC687E"/>
    <w:rsid w:val="00AC6B12"/>
    <w:rsid w:val="00AC6CD5"/>
    <w:rsid w:val="00AC7072"/>
    <w:rsid w:val="00AC7979"/>
    <w:rsid w:val="00AD0057"/>
    <w:rsid w:val="00AD020C"/>
    <w:rsid w:val="00AD0216"/>
    <w:rsid w:val="00AD182D"/>
    <w:rsid w:val="00AD1F0C"/>
    <w:rsid w:val="00AD1F8C"/>
    <w:rsid w:val="00AD2F22"/>
    <w:rsid w:val="00AD366F"/>
    <w:rsid w:val="00AD463B"/>
    <w:rsid w:val="00AD471A"/>
    <w:rsid w:val="00AD60BE"/>
    <w:rsid w:val="00AD6D76"/>
    <w:rsid w:val="00AD7024"/>
    <w:rsid w:val="00AD72C9"/>
    <w:rsid w:val="00AD7814"/>
    <w:rsid w:val="00AE0344"/>
    <w:rsid w:val="00AE07DC"/>
    <w:rsid w:val="00AE0CEA"/>
    <w:rsid w:val="00AE1DDC"/>
    <w:rsid w:val="00AE1FCE"/>
    <w:rsid w:val="00AE2241"/>
    <w:rsid w:val="00AE23F8"/>
    <w:rsid w:val="00AE4C88"/>
    <w:rsid w:val="00AE59FB"/>
    <w:rsid w:val="00AE6071"/>
    <w:rsid w:val="00AE6A5A"/>
    <w:rsid w:val="00AF0C15"/>
    <w:rsid w:val="00AF0E7F"/>
    <w:rsid w:val="00AF1661"/>
    <w:rsid w:val="00AF23B3"/>
    <w:rsid w:val="00AF2834"/>
    <w:rsid w:val="00AF358C"/>
    <w:rsid w:val="00AF3FE6"/>
    <w:rsid w:val="00AF41BA"/>
    <w:rsid w:val="00AF668E"/>
    <w:rsid w:val="00AF6F72"/>
    <w:rsid w:val="00AF7DA8"/>
    <w:rsid w:val="00AF7E11"/>
    <w:rsid w:val="00B0088B"/>
    <w:rsid w:val="00B00DA0"/>
    <w:rsid w:val="00B00F44"/>
    <w:rsid w:val="00B01507"/>
    <w:rsid w:val="00B03CA4"/>
    <w:rsid w:val="00B03FAA"/>
    <w:rsid w:val="00B03FDC"/>
    <w:rsid w:val="00B0711F"/>
    <w:rsid w:val="00B07145"/>
    <w:rsid w:val="00B075B9"/>
    <w:rsid w:val="00B07C40"/>
    <w:rsid w:val="00B11DAC"/>
    <w:rsid w:val="00B12D43"/>
    <w:rsid w:val="00B1389A"/>
    <w:rsid w:val="00B1431C"/>
    <w:rsid w:val="00B1615F"/>
    <w:rsid w:val="00B16D12"/>
    <w:rsid w:val="00B20241"/>
    <w:rsid w:val="00B22240"/>
    <w:rsid w:val="00B240A9"/>
    <w:rsid w:val="00B24615"/>
    <w:rsid w:val="00B2463C"/>
    <w:rsid w:val="00B24D85"/>
    <w:rsid w:val="00B26B64"/>
    <w:rsid w:val="00B2790B"/>
    <w:rsid w:val="00B27A86"/>
    <w:rsid w:val="00B300B9"/>
    <w:rsid w:val="00B3021C"/>
    <w:rsid w:val="00B31753"/>
    <w:rsid w:val="00B31D0A"/>
    <w:rsid w:val="00B3341C"/>
    <w:rsid w:val="00B33825"/>
    <w:rsid w:val="00B400C2"/>
    <w:rsid w:val="00B40161"/>
    <w:rsid w:val="00B402A0"/>
    <w:rsid w:val="00B408DF"/>
    <w:rsid w:val="00B41EBD"/>
    <w:rsid w:val="00B4260C"/>
    <w:rsid w:val="00B4313A"/>
    <w:rsid w:val="00B444ED"/>
    <w:rsid w:val="00B44925"/>
    <w:rsid w:val="00B450DD"/>
    <w:rsid w:val="00B45A1C"/>
    <w:rsid w:val="00B460E6"/>
    <w:rsid w:val="00B476D9"/>
    <w:rsid w:val="00B51077"/>
    <w:rsid w:val="00B54282"/>
    <w:rsid w:val="00B5656B"/>
    <w:rsid w:val="00B5665A"/>
    <w:rsid w:val="00B60AAA"/>
    <w:rsid w:val="00B60D11"/>
    <w:rsid w:val="00B61533"/>
    <w:rsid w:val="00B63389"/>
    <w:rsid w:val="00B66594"/>
    <w:rsid w:val="00B66D5A"/>
    <w:rsid w:val="00B66FC9"/>
    <w:rsid w:val="00B677BB"/>
    <w:rsid w:val="00B67B89"/>
    <w:rsid w:val="00B67DE8"/>
    <w:rsid w:val="00B70AA1"/>
    <w:rsid w:val="00B71FD6"/>
    <w:rsid w:val="00B72FEC"/>
    <w:rsid w:val="00B741C7"/>
    <w:rsid w:val="00B76014"/>
    <w:rsid w:val="00B8000A"/>
    <w:rsid w:val="00B8020A"/>
    <w:rsid w:val="00B80F83"/>
    <w:rsid w:val="00B81C94"/>
    <w:rsid w:val="00B81E5E"/>
    <w:rsid w:val="00B82666"/>
    <w:rsid w:val="00B826E7"/>
    <w:rsid w:val="00B83717"/>
    <w:rsid w:val="00B83EAB"/>
    <w:rsid w:val="00B84781"/>
    <w:rsid w:val="00B8502E"/>
    <w:rsid w:val="00B853BC"/>
    <w:rsid w:val="00B854D6"/>
    <w:rsid w:val="00B85E62"/>
    <w:rsid w:val="00B85FA6"/>
    <w:rsid w:val="00B86D0F"/>
    <w:rsid w:val="00B874B6"/>
    <w:rsid w:val="00B87B72"/>
    <w:rsid w:val="00B9038B"/>
    <w:rsid w:val="00B91C41"/>
    <w:rsid w:val="00B91C43"/>
    <w:rsid w:val="00B94BC2"/>
    <w:rsid w:val="00B94EB0"/>
    <w:rsid w:val="00B94F6F"/>
    <w:rsid w:val="00B96085"/>
    <w:rsid w:val="00B96508"/>
    <w:rsid w:val="00B96625"/>
    <w:rsid w:val="00B96C2F"/>
    <w:rsid w:val="00BA268B"/>
    <w:rsid w:val="00BA26B7"/>
    <w:rsid w:val="00BA2CFC"/>
    <w:rsid w:val="00BA3B98"/>
    <w:rsid w:val="00BA499E"/>
    <w:rsid w:val="00BA4D4F"/>
    <w:rsid w:val="00BA54D6"/>
    <w:rsid w:val="00BA59C8"/>
    <w:rsid w:val="00BA7530"/>
    <w:rsid w:val="00BB0882"/>
    <w:rsid w:val="00BB141D"/>
    <w:rsid w:val="00BB148A"/>
    <w:rsid w:val="00BB14B5"/>
    <w:rsid w:val="00BB15C8"/>
    <w:rsid w:val="00BB203E"/>
    <w:rsid w:val="00BB2326"/>
    <w:rsid w:val="00BB2453"/>
    <w:rsid w:val="00BB248A"/>
    <w:rsid w:val="00BB33FC"/>
    <w:rsid w:val="00BB3449"/>
    <w:rsid w:val="00BB4E06"/>
    <w:rsid w:val="00BB5458"/>
    <w:rsid w:val="00BB585F"/>
    <w:rsid w:val="00BB5B21"/>
    <w:rsid w:val="00BB755D"/>
    <w:rsid w:val="00BB785C"/>
    <w:rsid w:val="00BB7BA4"/>
    <w:rsid w:val="00BC0653"/>
    <w:rsid w:val="00BC08C8"/>
    <w:rsid w:val="00BC0BE5"/>
    <w:rsid w:val="00BC0C0C"/>
    <w:rsid w:val="00BC1BCC"/>
    <w:rsid w:val="00BC2730"/>
    <w:rsid w:val="00BC3D32"/>
    <w:rsid w:val="00BC4AD7"/>
    <w:rsid w:val="00BC4D70"/>
    <w:rsid w:val="00BC52F7"/>
    <w:rsid w:val="00BC583C"/>
    <w:rsid w:val="00BC5CED"/>
    <w:rsid w:val="00BC5FBF"/>
    <w:rsid w:val="00BD0991"/>
    <w:rsid w:val="00BD1701"/>
    <w:rsid w:val="00BD400A"/>
    <w:rsid w:val="00BD4553"/>
    <w:rsid w:val="00BD52B8"/>
    <w:rsid w:val="00BD5400"/>
    <w:rsid w:val="00BD77B5"/>
    <w:rsid w:val="00BE0394"/>
    <w:rsid w:val="00BE1417"/>
    <w:rsid w:val="00BE1981"/>
    <w:rsid w:val="00BE1E90"/>
    <w:rsid w:val="00BE234C"/>
    <w:rsid w:val="00BE2388"/>
    <w:rsid w:val="00BE2439"/>
    <w:rsid w:val="00BE290F"/>
    <w:rsid w:val="00BE3A3E"/>
    <w:rsid w:val="00BE4037"/>
    <w:rsid w:val="00BE4228"/>
    <w:rsid w:val="00BE4B15"/>
    <w:rsid w:val="00BE4D86"/>
    <w:rsid w:val="00BE52A3"/>
    <w:rsid w:val="00BE59FE"/>
    <w:rsid w:val="00BE5F55"/>
    <w:rsid w:val="00BE675E"/>
    <w:rsid w:val="00BE6E75"/>
    <w:rsid w:val="00BE7A60"/>
    <w:rsid w:val="00BE7E18"/>
    <w:rsid w:val="00BF0DA2"/>
    <w:rsid w:val="00BF136F"/>
    <w:rsid w:val="00BF1A68"/>
    <w:rsid w:val="00BF274A"/>
    <w:rsid w:val="00BF2A86"/>
    <w:rsid w:val="00BF41EE"/>
    <w:rsid w:val="00BF48DD"/>
    <w:rsid w:val="00BF4C42"/>
    <w:rsid w:val="00BF5171"/>
    <w:rsid w:val="00BF53CC"/>
    <w:rsid w:val="00BF5CC6"/>
    <w:rsid w:val="00BF60A6"/>
    <w:rsid w:val="00C0041C"/>
    <w:rsid w:val="00C03265"/>
    <w:rsid w:val="00C0376A"/>
    <w:rsid w:val="00C04285"/>
    <w:rsid w:val="00C0512D"/>
    <w:rsid w:val="00C06692"/>
    <w:rsid w:val="00C071AC"/>
    <w:rsid w:val="00C10297"/>
    <w:rsid w:val="00C10567"/>
    <w:rsid w:val="00C10667"/>
    <w:rsid w:val="00C107B8"/>
    <w:rsid w:val="00C110D1"/>
    <w:rsid w:val="00C112AE"/>
    <w:rsid w:val="00C120BD"/>
    <w:rsid w:val="00C1440D"/>
    <w:rsid w:val="00C14943"/>
    <w:rsid w:val="00C14E7F"/>
    <w:rsid w:val="00C14EA8"/>
    <w:rsid w:val="00C15DA5"/>
    <w:rsid w:val="00C15DAA"/>
    <w:rsid w:val="00C176ED"/>
    <w:rsid w:val="00C17F41"/>
    <w:rsid w:val="00C20039"/>
    <w:rsid w:val="00C20C8E"/>
    <w:rsid w:val="00C20E19"/>
    <w:rsid w:val="00C2192D"/>
    <w:rsid w:val="00C22015"/>
    <w:rsid w:val="00C2266A"/>
    <w:rsid w:val="00C22F3C"/>
    <w:rsid w:val="00C24A01"/>
    <w:rsid w:val="00C26C18"/>
    <w:rsid w:val="00C27BAB"/>
    <w:rsid w:val="00C30443"/>
    <w:rsid w:val="00C316C9"/>
    <w:rsid w:val="00C3224C"/>
    <w:rsid w:val="00C33092"/>
    <w:rsid w:val="00C33622"/>
    <w:rsid w:val="00C33E77"/>
    <w:rsid w:val="00C34A40"/>
    <w:rsid w:val="00C34A90"/>
    <w:rsid w:val="00C353A7"/>
    <w:rsid w:val="00C3571F"/>
    <w:rsid w:val="00C36082"/>
    <w:rsid w:val="00C4036F"/>
    <w:rsid w:val="00C41666"/>
    <w:rsid w:val="00C421EC"/>
    <w:rsid w:val="00C42446"/>
    <w:rsid w:val="00C4277E"/>
    <w:rsid w:val="00C42B8C"/>
    <w:rsid w:val="00C43ECC"/>
    <w:rsid w:val="00C43EDB"/>
    <w:rsid w:val="00C44CAE"/>
    <w:rsid w:val="00C45224"/>
    <w:rsid w:val="00C47BAC"/>
    <w:rsid w:val="00C50466"/>
    <w:rsid w:val="00C50DC0"/>
    <w:rsid w:val="00C50F7A"/>
    <w:rsid w:val="00C51202"/>
    <w:rsid w:val="00C522F0"/>
    <w:rsid w:val="00C5241B"/>
    <w:rsid w:val="00C52CCA"/>
    <w:rsid w:val="00C53C01"/>
    <w:rsid w:val="00C541C3"/>
    <w:rsid w:val="00C556A0"/>
    <w:rsid w:val="00C55A8D"/>
    <w:rsid w:val="00C55AAF"/>
    <w:rsid w:val="00C55D23"/>
    <w:rsid w:val="00C56AA8"/>
    <w:rsid w:val="00C60003"/>
    <w:rsid w:val="00C60A62"/>
    <w:rsid w:val="00C614C2"/>
    <w:rsid w:val="00C61E51"/>
    <w:rsid w:val="00C62234"/>
    <w:rsid w:val="00C62573"/>
    <w:rsid w:val="00C6258D"/>
    <w:rsid w:val="00C63A4B"/>
    <w:rsid w:val="00C643CB"/>
    <w:rsid w:val="00C65220"/>
    <w:rsid w:val="00C65A3F"/>
    <w:rsid w:val="00C66F21"/>
    <w:rsid w:val="00C67563"/>
    <w:rsid w:val="00C67956"/>
    <w:rsid w:val="00C70840"/>
    <w:rsid w:val="00C71860"/>
    <w:rsid w:val="00C72610"/>
    <w:rsid w:val="00C72A3C"/>
    <w:rsid w:val="00C73127"/>
    <w:rsid w:val="00C73147"/>
    <w:rsid w:val="00C7338E"/>
    <w:rsid w:val="00C741E0"/>
    <w:rsid w:val="00C742B5"/>
    <w:rsid w:val="00C74719"/>
    <w:rsid w:val="00C74843"/>
    <w:rsid w:val="00C75652"/>
    <w:rsid w:val="00C7591A"/>
    <w:rsid w:val="00C75FC4"/>
    <w:rsid w:val="00C760A8"/>
    <w:rsid w:val="00C760E7"/>
    <w:rsid w:val="00C76E56"/>
    <w:rsid w:val="00C76FC6"/>
    <w:rsid w:val="00C77380"/>
    <w:rsid w:val="00C776EB"/>
    <w:rsid w:val="00C77E79"/>
    <w:rsid w:val="00C80047"/>
    <w:rsid w:val="00C803FC"/>
    <w:rsid w:val="00C804F9"/>
    <w:rsid w:val="00C805F4"/>
    <w:rsid w:val="00C806BA"/>
    <w:rsid w:val="00C80DA4"/>
    <w:rsid w:val="00C81267"/>
    <w:rsid w:val="00C815D2"/>
    <w:rsid w:val="00C81DA4"/>
    <w:rsid w:val="00C81EB8"/>
    <w:rsid w:val="00C825AB"/>
    <w:rsid w:val="00C82D7F"/>
    <w:rsid w:val="00C82E23"/>
    <w:rsid w:val="00C841F9"/>
    <w:rsid w:val="00C8432F"/>
    <w:rsid w:val="00C85A01"/>
    <w:rsid w:val="00C85F00"/>
    <w:rsid w:val="00C86533"/>
    <w:rsid w:val="00C865F6"/>
    <w:rsid w:val="00C866E6"/>
    <w:rsid w:val="00C8708E"/>
    <w:rsid w:val="00C87686"/>
    <w:rsid w:val="00C87D55"/>
    <w:rsid w:val="00C90B8E"/>
    <w:rsid w:val="00C918FB"/>
    <w:rsid w:val="00C91BB5"/>
    <w:rsid w:val="00C9434A"/>
    <w:rsid w:val="00C94F67"/>
    <w:rsid w:val="00C95B18"/>
    <w:rsid w:val="00C95B19"/>
    <w:rsid w:val="00C96A42"/>
    <w:rsid w:val="00C97092"/>
    <w:rsid w:val="00C97EA0"/>
    <w:rsid w:val="00C97F5F"/>
    <w:rsid w:val="00CA04AB"/>
    <w:rsid w:val="00CA0955"/>
    <w:rsid w:val="00CA1647"/>
    <w:rsid w:val="00CA1BD9"/>
    <w:rsid w:val="00CA1DC6"/>
    <w:rsid w:val="00CA1F3E"/>
    <w:rsid w:val="00CA23B9"/>
    <w:rsid w:val="00CA2685"/>
    <w:rsid w:val="00CA3487"/>
    <w:rsid w:val="00CA3BB1"/>
    <w:rsid w:val="00CA3C35"/>
    <w:rsid w:val="00CA4B03"/>
    <w:rsid w:val="00CA4F38"/>
    <w:rsid w:val="00CA58E2"/>
    <w:rsid w:val="00CA6CEA"/>
    <w:rsid w:val="00CA6EE0"/>
    <w:rsid w:val="00CA7025"/>
    <w:rsid w:val="00CA783E"/>
    <w:rsid w:val="00CB09F3"/>
    <w:rsid w:val="00CB2E73"/>
    <w:rsid w:val="00CB32D6"/>
    <w:rsid w:val="00CB39B1"/>
    <w:rsid w:val="00CB425B"/>
    <w:rsid w:val="00CB493B"/>
    <w:rsid w:val="00CB49E0"/>
    <w:rsid w:val="00CB53F8"/>
    <w:rsid w:val="00CB56E4"/>
    <w:rsid w:val="00CB5751"/>
    <w:rsid w:val="00CB648F"/>
    <w:rsid w:val="00CB759F"/>
    <w:rsid w:val="00CC0A95"/>
    <w:rsid w:val="00CC1495"/>
    <w:rsid w:val="00CC232E"/>
    <w:rsid w:val="00CC486E"/>
    <w:rsid w:val="00CC4ED1"/>
    <w:rsid w:val="00CC510B"/>
    <w:rsid w:val="00CC65A2"/>
    <w:rsid w:val="00CD091C"/>
    <w:rsid w:val="00CD182B"/>
    <w:rsid w:val="00CD25C8"/>
    <w:rsid w:val="00CD2A06"/>
    <w:rsid w:val="00CD2BD0"/>
    <w:rsid w:val="00CD373D"/>
    <w:rsid w:val="00CD4A3E"/>
    <w:rsid w:val="00CD54C4"/>
    <w:rsid w:val="00CD5B0C"/>
    <w:rsid w:val="00CD5E4A"/>
    <w:rsid w:val="00CD5FD6"/>
    <w:rsid w:val="00CD6F4B"/>
    <w:rsid w:val="00CD7707"/>
    <w:rsid w:val="00CE08F8"/>
    <w:rsid w:val="00CE0CC5"/>
    <w:rsid w:val="00CE0D92"/>
    <w:rsid w:val="00CE0E57"/>
    <w:rsid w:val="00CE2132"/>
    <w:rsid w:val="00CE2648"/>
    <w:rsid w:val="00CE2946"/>
    <w:rsid w:val="00CE3186"/>
    <w:rsid w:val="00CE3FA9"/>
    <w:rsid w:val="00CE4122"/>
    <w:rsid w:val="00CE494F"/>
    <w:rsid w:val="00CE5280"/>
    <w:rsid w:val="00CE5F60"/>
    <w:rsid w:val="00CE6858"/>
    <w:rsid w:val="00CE6C85"/>
    <w:rsid w:val="00CE6D9B"/>
    <w:rsid w:val="00CE7C8C"/>
    <w:rsid w:val="00CF0748"/>
    <w:rsid w:val="00CF0BFF"/>
    <w:rsid w:val="00CF1311"/>
    <w:rsid w:val="00CF2064"/>
    <w:rsid w:val="00CF258E"/>
    <w:rsid w:val="00CF4002"/>
    <w:rsid w:val="00CF460B"/>
    <w:rsid w:val="00CF4C73"/>
    <w:rsid w:val="00CF796A"/>
    <w:rsid w:val="00CF7AED"/>
    <w:rsid w:val="00D000DB"/>
    <w:rsid w:val="00D00451"/>
    <w:rsid w:val="00D01221"/>
    <w:rsid w:val="00D020D1"/>
    <w:rsid w:val="00D02298"/>
    <w:rsid w:val="00D0250C"/>
    <w:rsid w:val="00D045F7"/>
    <w:rsid w:val="00D048CA"/>
    <w:rsid w:val="00D05C2C"/>
    <w:rsid w:val="00D064B9"/>
    <w:rsid w:val="00D06985"/>
    <w:rsid w:val="00D06C97"/>
    <w:rsid w:val="00D06D3B"/>
    <w:rsid w:val="00D073DC"/>
    <w:rsid w:val="00D115E5"/>
    <w:rsid w:val="00D12445"/>
    <w:rsid w:val="00D1273A"/>
    <w:rsid w:val="00D12933"/>
    <w:rsid w:val="00D12FFE"/>
    <w:rsid w:val="00D14479"/>
    <w:rsid w:val="00D154B7"/>
    <w:rsid w:val="00D15BC2"/>
    <w:rsid w:val="00D17283"/>
    <w:rsid w:val="00D177AB"/>
    <w:rsid w:val="00D17BCB"/>
    <w:rsid w:val="00D17EC9"/>
    <w:rsid w:val="00D2019F"/>
    <w:rsid w:val="00D20626"/>
    <w:rsid w:val="00D20F59"/>
    <w:rsid w:val="00D2281F"/>
    <w:rsid w:val="00D229F8"/>
    <w:rsid w:val="00D23167"/>
    <w:rsid w:val="00D24191"/>
    <w:rsid w:val="00D2499C"/>
    <w:rsid w:val="00D254AF"/>
    <w:rsid w:val="00D25C41"/>
    <w:rsid w:val="00D304BE"/>
    <w:rsid w:val="00D3208C"/>
    <w:rsid w:val="00D32E2F"/>
    <w:rsid w:val="00D3347C"/>
    <w:rsid w:val="00D33526"/>
    <w:rsid w:val="00D3359A"/>
    <w:rsid w:val="00D33994"/>
    <w:rsid w:val="00D34634"/>
    <w:rsid w:val="00D351B7"/>
    <w:rsid w:val="00D354EF"/>
    <w:rsid w:val="00D37DCE"/>
    <w:rsid w:val="00D40BEA"/>
    <w:rsid w:val="00D422F3"/>
    <w:rsid w:val="00D42398"/>
    <w:rsid w:val="00D42F2C"/>
    <w:rsid w:val="00D43762"/>
    <w:rsid w:val="00D44D03"/>
    <w:rsid w:val="00D4549A"/>
    <w:rsid w:val="00D45968"/>
    <w:rsid w:val="00D475AA"/>
    <w:rsid w:val="00D47652"/>
    <w:rsid w:val="00D47AFB"/>
    <w:rsid w:val="00D508E8"/>
    <w:rsid w:val="00D535B1"/>
    <w:rsid w:val="00D53A1E"/>
    <w:rsid w:val="00D55102"/>
    <w:rsid w:val="00D5530D"/>
    <w:rsid w:val="00D55A5A"/>
    <w:rsid w:val="00D56D76"/>
    <w:rsid w:val="00D57098"/>
    <w:rsid w:val="00D57846"/>
    <w:rsid w:val="00D57A04"/>
    <w:rsid w:val="00D6060D"/>
    <w:rsid w:val="00D61021"/>
    <w:rsid w:val="00D611DF"/>
    <w:rsid w:val="00D61278"/>
    <w:rsid w:val="00D61AC4"/>
    <w:rsid w:val="00D620E9"/>
    <w:rsid w:val="00D6321F"/>
    <w:rsid w:val="00D633BA"/>
    <w:rsid w:val="00D63420"/>
    <w:rsid w:val="00D63862"/>
    <w:rsid w:val="00D645B6"/>
    <w:rsid w:val="00D64D7D"/>
    <w:rsid w:val="00D65E08"/>
    <w:rsid w:val="00D665D3"/>
    <w:rsid w:val="00D667ED"/>
    <w:rsid w:val="00D668DF"/>
    <w:rsid w:val="00D66964"/>
    <w:rsid w:val="00D67EC9"/>
    <w:rsid w:val="00D708D2"/>
    <w:rsid w:val="00D70DEB"/>
    <w:rsid w:val="00D70F78"/>
    <w:rsid w:val="00D71280"/>
    <w:rsid w:val="00D71C5F"/>
    <w:rsid w:val="00D727C2"/>
    <w:rsid w:val="00D72877"/>
    <w:rsid w:val="00D729B0"/>
    <w:rsid w:val="00D73F81"/>
    <w:rsid w:val="00D75465"/>
    <w:rsid w:val="00D7694C"/>
    <w:rsid w:val="00D7701E"/>
    <w:rsid w:val="00D77DB0"/>
    <w:rsid w:val="00D77EF1"/>
    <w:rsid w:val="00D77F65"/>
    <w:rsid w:val="00D818B8"/>
    <w:rsid w:val="00D8242C"/>
    <w:rsid w:val="00D82838"/>
    <w:rsid w:val="00D835A0"/>
    <w:rsid w:val="00D83A1B"/>
    <w:rsid w:val="00D851AF"/>
    <w:rsid w:val="00D85BC3"/>
    <w:rsid w:val="00D86851"/>
    <w:rsid w:val="00D86854"/>
    <w:rsid w:val="00D86892"/>
    <w:rsid w:val="00D86AC0"/>
    <w:rsid w:val="00D87065"/>
    <w:rsid w:val="00D87614"/>
    <w:rsid w:val="00D91BE5"/>
    <w:rsid w:val="00D93265"/>
    <w:rsid w:val="00D933DF"/>
    <w:rsid w:val="00D94842"/>
    <w:rsid w:val="00D94882"/>
    <w:rsid w:val="00D95FEF"/>
    <w:rsid w:val="00D96C7E"/>
    <w:rsid w:val="00D973CE"/>
    <w:rsid w:val="00DA301E"/>
    <w:rsid w:val="00DA4904"/>
    <w:rsid w:val="00DA5E9C"/>
    <w:rsid w:val="00DA709B"/>
    <w:rsid w:val="00DA7828"/>
    <w:rsid w:val="00DA7D17"/>
    <w:rsid w:val="00DB113E"/>
    <w:rsid w:val="00DB1336"/>
    <w:rsid w:val="00DB2505"/>
    <w:rsid w:val="00DB2A34"/>
    <w:rsid w:val="00DB2E82"/>
    <w:rsid w:val="00DB2E89"/>
    <w:rsid w:val="00DB2E8F"/>
    <w:rsid w:val="00DB3706"/>
    <w:rsid w:val="00DB402B"/>
    <w:rsid w:val="00DC012F"/>
    <w:rsid w:val="00DC0BA1"/>
    <w:rsid w:val="00DC28FF"/>
    <w:rsid w:val="00DC3D74"/>
    <w:rsid w:val="00DC5F25"/>
    <w:rsid w:val="00DC62ED"/>
    <w:rsid w:val="00DC6666"/>
    <w:rsid w:val="00DC66E6"/>
    <w:rsid w:val="00DC6C8B"/>
    <w:rsid w:val="00DD01DF"/>
    <w:rsid w:val="00DD0677"/>
    <w:rsid w:val="00DD0C08"/>
    <w:rsid w:val="00DD22A3"/>
    <w:rsid w:val="00DD2C5E"/>
    <w:rsid w:val="00DD42B1"/>
    <w:rsid w:val="00DD42E6"/>
    <w:rsid w:val="00DD4582"/>
    <w:rsid w:val="00DD5039"/>
    <w:rsid w:val="00DD652D"/>
    <w:rsid w:val="00DD6D53"/>
    <w:rsid w:val="00DD6F51"/>
    <w:rsid w:val="00DE0F42"/>
    <w:rsid w:val="00DE1C8A"/>
    <w:rsid w:val="00DE30D3"/>
    <w:rsid w:val="00DE349D"/>
    <w:rsid w:val="00DE40D1"/>
    <w:rsid w:val="00DE426A"/>
    <w:rsid w:val="00DE480F"/>
    <w:rsid w:val="00DE5A55"/>
    <w:rsid w:val="00DE6043"/>
    <w:rsid w:val="00DE6477"/>
    <w:rsid w:val="00DE65A9"/>
    <w:rsid w:val="00DE6A5D"/>
    <w:rsid w:val="00DE6BD4"/>
    <w:rsid w:val="00DE7BFA"/>
    <w:rsid w:val="00DE7E93"/>
    <w:rsid w:val="00DF0241"/>
    <w:rsid w:val="00DF0603"/>
    <w:rsid w:val="00DF109C"/>
    <w:rsid w:val="00DF185C"/>
    <w:rsid w:val="00DF211D"/>
    <w:rsid w:val="00DF2393"/>
    <w:rsid w:val="00DF28DF"/>
    <w:rsid w:val="00DF2A1A"/>
    <w:rsid w:val="00DF2D51"/>
    <w:rsid w:val="00DF2E50"/>
    <w:rsid w:val="00DF312A"/>
    <w:rsid w:val="00DF35AC"/>
    <w:rsid w:val="00DF53D0"/>
    <w:rsid w:val="00DF5E10"/>
    <w:rsid w:val="00DF609C"/>
    <w:rsid w:val="00DF6DA8"/>
    <w:rsid w:val="00DF7AEA"/>
    <w:rsid w:val="00E00F08"/>
    <w:rsid w:val="00E012AF"/>
    <w:rsid w:val="00E02E6E"/>
    <w:rsid w:val="00E03384"/>
    <w:rsid w:val="00E033DF"/>
    <w:rsid w:val="00E04163"/>
    <w:rsid w:val="00E04462"/>
    <w:rsid w:val="00E06F81"/>
    <w:rsid w:val="00E10749"/>
    <w:rsid w:val="00E11492"/>
    <w:rsid w:val="00E115CF"/>
    <w:rsid w:val="00E12C68"/>
    <w:rsid w:val="00E13796"/>
    <w:rsid w:val="00E141DC"/>
    <w:rsid w:val="00E146DE"/>
    <w:rsid w:val="00E15865"/>
    <w:rsid w:val="00E15D2F"/>
    <w:rsid w:val="00E16989"/>
    <w:rsid w:val="00E17392"/>
    <w:rsid w:val="00E173CE"/>
    <w:rsid w:val="00E219A2"/>
    <w:rsid w:val="00E22F22"/>
    <w:rsid w:val="00E237CE"/>
    <w:rsid w:val="00E2456F"/>
    <w:rsid w:val="00E25335"/>
    <w:rsid w:val="00E25EE2"/>
    <w:rsid w:val="00E2663B"/>
    <w:rsid w:val="00E273F8"/>
    <w:rsid w:val="00E27639"/>
    <w:rsid w:val="00E27D42"/>
    <w:rsid w:val="00E27D70"/>
    <w:rsid w:val="00E30437"/>
    <w:rsid w:val="00E30A12"/>
    <w:rsid w:val="00E3172B"/>
    <w:rsid w:val="00E323B7"/>
    <w:rsid w:val="00E32E3A"/>
    <w:rsid w:val="00E33E70"/>
    <w:rsid w:val="00E3449C"/>
    <w:rsid w:val="00E3450A"/>
    <w:rsid w:val="00E3582E"/>
    <w:rsid w:val="00E35C42"/>
    <w:rsid w:val="00E3642B"/>
    <w:rsid w:val="00E36DF6"/>
    <w:rsid w:val="00E36E00"/>
    <w:rsid w:val="00E3708F"/>
    <w:rsid w:val="00E40699"/>
    <w:rsid w:val="00E40CE7"/>
    <w:rsid w:val="00E42E15"/>
    <w:rsid w:val="00E4382F"/>
    <w:rsid w:val="00E43E1F"/>
    <w:rsid w:val="00E45EE5"/>
    <w:rsid w:val="00E465EF"/>
    <w:rsid w:val="00E46FD5"/>
    <w:rsid w:val="00E47348"/>
    <w:rsid w:val="00E47B21"/>
    <w:rsid w:val="00E50D3F"/>
    <w:rsid w:val="00E511FB"/>
    <w:rsid w:val="00E529C2"/>
    <w:rsid w:val="00E535BF"/>
    <w:rsid w:val="00E53CDA"/>
    <w:rsid w:val="00E547A3"/>
    <w:rsid w:val="00E54855"/>
    <w:rsid w:val="00E54EF3"/>
    <w:rsid w:val="00E55E18"/>
    <w:rsid w:val="00E56204"/>
    <w:rsid w:val="00E56616"/>
    <w:rsid w:val="00E56A40"/>
    <w:rsid w:val="00E576CA"/>
    <w:rsid w:val="00E57F9E"/>
    <w:rsid w:val="00E60E05"/>
    <w:rsid w:val="00E60F2B"/>
    <w:rsid w:val="00E612B3"/>
    <w:rsid w:val="00E614FF"/>
    <w:rsid w:val="00E61C8A"/>
    <w:rsid w:val="00E62549"/>
    <w:rsid w:val="00E625EA"/>
    <w:rsid w:val="00E62DD4"/>
    <w:rsid w:val="00E63140"/>
    <w:rsid w:val="00E6492D"/>
    <w:rsid w:val="00E65472"/>
    <w:rsid w:val="00E657EA"/>
    <w:rsid w:val="00E659C2"/>
    <w:rsid w:val="00E663AE"/>
    <w:rsid w:val="00E66427"/>
    <w:rsid w:val="00E675D3"/>
    <w:rsid w:val="00E71AF1"/>
    <w:rsid w:val="00E72DD0"/>
    <w:rsid w:val="00E733C7"/>
    <w:rsid w:val="00E73412"/>
    <w:rsid w:val="00E73A8A"/>
    <w:rsid w:val="00E74B23"/>
    <w:rsid w:val="00E74CD9"/>
    <w:rsid w:val="00E750D8"/>
    <w:rsid w:val="00E779A2"/>
    <w:rsid w:val="00E77B79"/>
    <w:rsid w:val="00E81610"/>
    <w:rsid w:val="00E8223A"/>
    <w:rsid w:val="00E8277B"/>
    <w:rsid w:val="00E832C1"/>
    <w:rsid w:val="00E83706"/>
    <w:rsid w:val="00E84870"/>
    <w:rsid w:val="00E85169"/>
    <w:rsid w:val="00E8519F"/>
    <w:rsid w:val="00E85272"/>
    <w:rsid w:val="00E86456"/>
    <w:rsid w:val="00E874E9"/>
    <w:rsid w:val="00E9043D"/>
    <w:rsid w:val="00E91901"/>
    <w:rsid w:val="00E9267C"/>
    <w:rsid w:val="00E929E2"/>
    <w:rsid w:val="00E92C31"/>
    <w:rsid w:val="00E92F3B"/>
    <w:rsid w:val="00E954AF"/>
    <w:rsid w:val="00E9551D"/>
    <w:rsid w:val="00E96D2B"/>
    <w:rsid w:val="00E97585"/>
    <w:rsid w:val="00E97E35"/>
    <w:rsid w:val="00EA021E"/>
    <w:rsid w:val="00EA05CF"/>
    <w:rsid w:val="00EA5D31"/>
    <w:rsid w:val="00EA6610"/>
    <w:rsid w:val="00EA708A"/>
    <w:rsid w:val="00EB06A4"/>
    <w:rsid w:val="00EB0B27"/>
    <w:rsid w:val="00EB0EA0"/>
    <w:rsid w:val="00EB15C0"/>
    <w:rsid w:val="00EB1796"/>
    <w:rsid w:val="00EB2877"/>
    <w:rsid w:val="00EB293B"/>
    <w:rsid w:val="00EB37F8"/>
    <w:rsid w:val="00EB3B7E"/>
    <w:rsid w:val="00EB3CB1"/>
    <w:rsid w:val="00EB4C00"/>
    <w:rsid w:val="00EB623D"/>
    <w:rsid w:val="00EB6E72"/>
    <w:rsid w:val="00EB6E9C"/>
    <w:rsid w:val="00EC0AA4"/>
    <w:rsid w:val="00EC0DFB"/>
    <w:rsid w:val="00EC104F"/>
    <w:rsid w:val="00EC17AE"/>
    <w:rsid w:val="00EC183D"/>
    <w:rsid w:val="00EC1B08"/>
    <w:rsid w:val="00EC221F"/>
    <w:rsid w:val="00EC344D"/>
    <w:rsid w:val="00EC34EF"/>
    <w:rsid w:val="00EC36F1"/>
    <w:rsid w:val="00EC4DD0"/>
    <w:rsid w:val="00EC5949"/>
    <w:rsid w:val="00EC5C9F"/>
    <w:rsid w:val="00EC6EC2"/>
    <w:rsid w:val="00EC708B"/>
    <w:rsid w:val="00EC70DD"/>
    <w:rsid w:val="00ED0317"/>
    <w:rsid w:val="00ED063B"/>
    <w:rsid w:val="00ED164B"/>
    <w:rsid w:val="00ED2778"/>
    <w:rsid w:val="00ED29E6"/>
    <w:rsid w:val="00ED388D"/>
    <w:rsid w:val="00ED4470"/>
    <w:rsid w:val="00EE0568"/>
    <w:rsid w:val="00EE0584"/>
    <w:rsid w:val="00EE11E9"/>
    <w:rsid w:val="00EE170F"/>
    <w:rsid w:val="00EE3706"/>
    <w:rsid w:val="00EE3AF8"/>
    <w:rsid w:val="00EE3CAC"/>
    <w:rsid w:val="00EE3D03"/>
    <w:rsid w:val="00EE45C2"/>
    <w:rsid w:val="00EE54B3"/>
    <w:rsid w:val="00EE6E6B"/>
    <w:rsid w:val="00EE758F"/>
    <w:rsid w:val="00EE78EE"/>
    <w:rsid w:val="00EF0E05"/>
    <w:rsid w:val="00EF399F"/>
    <w:rsid w:val="00EF526E"/>
    <w:rsid w:val="00EF543D"/>
    <w:rsid w:val="00F01511"/>
    <w:rsid w:val="00F022A4"/>
    <w:rsid w:val="00F02789"/>
    <w:rsid w:val="00F02982"/>
    <w:rsid w:val="00F038BC"/>
    <w:rsid w:val="00F03E89"/>
    <w:rsid w:val="00F05DC2"/>
    <w:rsid w:val="00F0622B"/>
    <w:rsid w:val="00F071EE"/>
    <w:rsid w:val="00F07598"/>
    <w:rsid w:val="00F11AD1"/>
    <w:rsid w:val="00F12236"/>
    <w:rsid w:val="00F1260F"/>
    <w:rsid w:val="00F13754"/>
    <w:rsid w:val="00F14A4E"/>
    <w:rsid w:val="00F15746"/>
    <w:rsid w:val="00F15B92"/>
    <w:rsid w:val="00F1620A"/>
    <w:rsid w:val="00F1659E"/>
    <w:rsid w:val="00F16E8E"/>
    <w:rsid w:val="00F174D1"/>
    <w:rsid w:val="00F17DBF"/>
    <w:rsid w:val="00F201E6"/>
    <w:rsid w:val="00F220DA"/>
    <w:rsid w:val="00F233F3"/>
    <w:rsid w:val="00F2365B"/>
    <w:rsid w:val="00F23799"/>
    <w:rsid w:val="00F24356"/>
    <w:rsid w:val="00F24EB4"/>
    <w:rsid w:val="00F25B66"/>
    <w:rsid w:val="00F2603D"/>
    <w:rsid w:val="00F2625E"/>
    <w:rsid w:val="00F26B20"/>
    <w:rsid w:val="00F3047D"/>
    <w:rsid w:val="00F30693"/>
    <w:rsid w:val="00F311F1"/>
    <w:rsid w:val="00F328BA"/>
    <w:rsid w:val="00F32E16"/>
    <w:rsid w:val="00F34EE6"/>
    <w:rsid w:val="00F3741D"/>
    <w:rsid w:val="00F37A77"/>
    <w:rsid w:val="00F415D6"/>
    <w:rsid w:val="00F434A3"/>
    <w:rsid w:val="00F437A3"/>
    <w:rsid w:val="00F47283"/>
    <w:rsid w:val="00F4731F"/>
    <w:rsid w:val="00F47AFD"/>
    <w:rsid w:val="00F5014A"/>
    <w:rsid w:val="00F51936"/>
    <w:rsid w:val="00F52216"/>
    <w:rsid w:val="00F5282D"/>
    <w:rsid w:val="00F52A20"/>
    <w:rsid w:val="00F534E8"/>
    <w:rsid w:val="00F54C17"/>
    <w:rsid w:val="00F55999"/>
    <w:rsid w:val="00F5651A"/>
    <w:rsid w:val="00F56BDE"/>
    <w:rsid w:val="00F57651"/>
    <w:rsid w:val="00F616A1"/>
    <w:rsid w:val="00F63C5A"/>
    <w:rsid w:val="00F65398"/>
    <w:rsid w:val="00F653AA"/>
    <w:rsid w:val="00F653AE"/>
    <w:rsid w:val="00F6609A"/>
    <w:rsid w:val="00F6728D"/>
    <w:rsid w:val="00F67757"/>
    <w:rsid w:val="00F707F7"/>
    <w:rsid w:val="00F711B2"/>
    <w:rsid w:val="00F71D8F"/>
    <w:rsid w:val="00F75BD4"/>
    <w:rsid w:val="00F77B15"/>
    <w:rsid w:val="00F8188B"/>
    <w:rsid w:val="00F82B32"/>
    <w:rsid w:val="00F8339E"/>
    <w:rsid w:val="00F84D87"/>
    <w:rsid w:val="00F8517B"/>
    <w:rsid w:val="00F85662"/>
    <w:rsid w:val="00F866CB"/>
    <w:rsid w:val="00F86C6E"/>
    <w:rsid w:val="00F86E3C"/>
    <w:rsid w:val="00F87C49"/>
    <w:rsid w:val="00F87C61"/>
    <w:rsid w:val="00F90DBE"/>
    <w:rsid w:val="00F913AB"/>
    <w:rsid w:val="00F92D0D"/>
    <w:rsid w:val="00F92DA2"/>
    <w:rsid w:val="00F93242"/>
    <w:rsid w:val="00F935A1"/>
    <w:rsid w:val="00F937F4"/>
    <w:rsid w:val="00F95FAB"/>
    <w:rsid w:val="00F96EC0"/>
    <w:rsid w:val="00FA0343"/>
    <w:rsid w:val="00FA11D7"/>
    <w:rsid w:val="00FA1751"/>
    <w:rsid w:val="00FA17AB"/>
    <w:rsid w:val="00FA1A62"/>
    <w:rsid w:val="00FA3BCD"/>
    <w:rsid w:val="00FA3DC3"/>
    <w:rsid w:val="00FA4647"/>
    <w:rsid w:val="00FA5184"/>
    <w:rsid w:val="00FA549F"/>
    <w:rsid w:val="00FA5A96"/>
    <w:rsid w:val="00FB04F6"/>
    <w:rsid w:val="00FB07FD"/>
    <w:rsid w:val="00FB11D3"/>
    <w:rsid w:val="00FB2083"/>
    <w:rsid w:val="00FB25F2"/>
    <w:rsid w:val="00FB29F3"/>
    <w:rsid w:val="00FB49C4"/>
    <w:rsid w:val="00FB4A22"/>
    <w:rsid w:val="00FB5175"/>
    <w:rsid w:val="00FB5771"/>
    <w:rsid w:val="00FB659F"/>
    <w:rsid w:val="00FB67C5"/>
    <w:rsid w:val="00FB6A7A"/>
    <w:rsid w:val="00FC0CBB"/>
    <w:rsid w:val="00FC0D0C"/>
    <w:rsid w:val="00FC1224"/>
    <w:rsid w:val="00FC3453"/>
    <w:rsid w:val="00FC3693"/>
    <w:rsid w:val="00FC3CA2"/>
    <w:rsid w:val="00FC4251"/>
    <w:rsid w:val="00FC5788"/>
    <w:rsid w:val="00FC5D74"/>
    <w:rsid w:val="00FC71BE"/>
    <w:rsid w:val="00FC7851"/>
    <w:rsid w:val="00FD0824"/>
    <w:rsid w:val="00FD0C7D"/>
    <w:rsid w:val="00FD106A"/>
    <w:rsid w:val="00FD143B"/>
    <w:rsid w:val="00FD2B89"/>
    <w:rsid w:val="00FD2DB4"/>
    <w:rsid w:val="00FD3C7E"/>
    <w:rsid w:val="00FD489E"/>
    <w:rsid w:val="00FD55CE"/>
    <w:rsid w:val="00FD68A5"/>
    <w:rsid w:val="00FD6A56"/>
    <w:rsid w:val="00FD6C29"/>
    <w:rsid w:val="00FD7B8A"/>
    <w:rsid w:val="00FE3118"/>
    <w:rsid w:val="00FE4817"/>
    <w:rsid w:val="00FE498B"/>
    <w:rsid w:val="00FE4CE2"/>
    <w:rsid w:val="00FE544F"/>
    <w:rsid w:val="00FE707F"/>
    <w:rsid w:val="00FF08C7"/>
    <w:rsid w:val="00FF139D"/>
    <w:rsid w:val="00FF19AB"/>
    <w:rsid w:val="00FF2C41"/>
    <w:rsid w:val="00FF32D3"/>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rPr>
  </w:style>
  <w:style w:type="character" w:customStyle="1" w:styleId="DefaultZnak">
    <w:name w:val="Default Znak"/>
    <w:link w:val="Default"/>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99"/>
    <w:qFormat/>
    <w:rsid w:val="003105C7"/>
    <w:pPr>
      <w:spacing w:after="0" w:line="240" w:lineRule="auto"/>
      <w:ind w:left="708"/>
    </w:pPr>
    <w:rPr>
      <w:rFonts w:ascii="Times New Roman" w:eastAsia="Times New Roman" w:hAnsi="Times New Roman" w:cs="Times New Roman"/>
      <w:sz w:val="20"/>
      <w:szCs w:val="20"/>
      <w:lang/>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 w:type="paragraph" w:styleId="Tekstprzypisudolnego">
    <w:name w:val="footnote text"/>
    <w:basedOn w:val="Normalny"/>
    <w:link w:val="TekstprzypisudolnegoZnak"/>
    <w:uiPriority w:val="99"/>
    <w:unhideWhenUsed/>
    <w:locked/>
    <w:rsid w:val="001841C5"/>
    <w:pPr>
      <w:spacing w:after="0" w:line="240" w:lineRule="auto"/>
    </w:pPr>
    <w:rPr>
      <w:rFonts w:cs="Times New Roman"/>
      <w:sz w:val="20"/>
      <w:szCs w:val="20"/>
      <w:lang/>
    </w:rPr>
  </w:style>
  <w:style w:type="character" w:customStyle="1" w:styleId="TekstprzypisudolnegoZnak">
    <w:name w:val="Tekst przypisu dolnego Znak"/>
    <w:link w:val="Tekstprzypisudolnego"/>
    <w:uiPriority w:val="99"/>
    <w:rsid w:val="001841C5"/>
    <w:rPr>
      <w:lang w:eastAsia="en-US"/>
    </w:rPr>
  </w:style>
  <w:style w:type="paragraph" w:styleId="HTML-wstpniesformatowany">
    <w:name w:val="HTML Preformatted"/>
    <w:basedOn w:val="Normalny"/>
    <w:link w:val="HTML-wstpniesformatowanyZnak1"/>
    <w:locked/>
    <w:rsid w:val="00FC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link w:val="HTML-wstpniesformatowany"/>
    <w:uiPriority w:val="99"/>
    <w:semiHidden/>
    <w:rsid w:val="00FC4251"/>
    <w:rPr>
      <w:rFonts w:ascii="Courier New" w:hAnsi="Courier New" w:cs="Courier New"/>
      <w:lang w:eastAsia="en-US"/>
    </w:rPr>
  </w:style>
  <w:style w:type="character" w:customStyle="1" w:styleId="HTML-wstpniesformatowanyZnak1">
    <w:name w:val="HTML - wstępnie sformatowany Znak1"/>
    <w:link w:val="HTML-wstpniesformatowany"/>
    <w:rsid w:val="00FC4251"/>
    <w:rPr>
      <w:rFonts w:ascii="Courier New" w:eastAsia="Times New Roman" w:hAnsi="Courier New"/>
      <w:lang w:eastAsia="zh-CN"/>
    </w:rPr>
  </w:style>
  <w:style w:type="character" w:customStyle="1" w:styleId="AkapitzlistZnak">
    <w:name w:val="Akapit z listą Znak"/>
    <w:link w:val="Akapitzlist"/>
    <w:uiPriority w:val="99"/>
    <w:rsid w:val="00845C5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21783234">
      <w:bodyDiv w:val="1"/>
      <w:marLeft w:val="60"/>
      <w:marRight w:val="60"/>
      <w:marTop w:val="60"/>
      <w:marBottom w:val="15"/>
      <w:divBdr>
        <w:top w:val="none" w:sz="0" w:space="0" w:color="auto"/>
        <w:left w:val="none" w:sz="0" w:space="0" w:color="auto"/>
        <w:bottom w:val="none" w:sz="0" w:space="0" w:color="auto"/>
        <w:right w:val="none" w:sz="0" w:space="0" w:color="auto"/>
      </w:divBdr>
      <w:divsChild>
        <w:div w:id="1036807329">
          <w:marLeft w:val="0"/>
          <w:marRight w:val="0"/>
          <w:marTop w:val="0"/>
          <w:marBottom w:val="0"/>
          <w:divBdr>
            <w:top w:val="none" w:sz="0" w:space="0" w:color="auto"/>
            <w:left w:val="none" w:sz="0" w:space="0" w:color="auto"/>
            <w:bottom w:val="none" w:sz="0" w:space="0" w:color="auto"/>
            <w:right w:val="none" w:sz="0" w:space="0" w:color="auto"/>
          </w:divBdr>
        </w:div>
        <w:div w:id="2102145444">
          <w:marLeft w:val="0"/>
          <w:marRight w:val="0"/>
          <w:marTop w:val="0"/>
          <w:marBottom w:val="0"/>
          <w:divBdr>
            <w:top w:val="none" w:sz="0" w:space="0" w:color="auto"/>
            <w:left w:val="none" w:sz="0" w:space="0" w:color="auto"/>
            <w:bottom w:val="none" w:sz="0" w:space="0" w:color="auto"/>
            <w:right w:val="none" w:sz="0" w:space="0" w:color="auto"/>
          </w:divBdr>
        </w:div>
        <w:div w:id="115177943">
          <w:marLeft w:val="0"/>
          <w:marRight w:val="0"/>
          <w:marTop w:val="0"/>
          <w:marBottom w:val="0"/>
          <w:divBdr>
            <w:top w:val="none" w:sz="0" w:space="0" w:color="auto"/>
            <w:left w:val="none" w:sz="0" w:space="0" w:color="auto"/>
            <w:bottom w:val="none" w:sz="0" w:space="0" w:color="auto"/>
            <w:right w:val="none" w:sz="0" w:space="0" w:color="auto"/>
          </w:divBdr>
        </w:div>
        <w:div w:id="141508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theme" Target="theme/theme1.xml"/><Relationship Id="rId10" Type="http://schemas.openxmlformats.org/officeDocument/2006/relationships/hyperlink" Target="mailto:skolinska@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DEBB-91AD-4C64-8C6E-F07D2E75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12585</Words>
  <Characters>75516</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87926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2</cp:revision>
  <cp:lastPrinted>2019-02-13T13:52:00Z</cp:lastPrinted>
  <dcterms:created xsi:type="dcterms:W3CDTF">2019-02-15T11:11:00Z</dcterms:created>
  <dcterms:modified xsi:type="dcterms:W3CDTF">2019-02-15T11:11:00Z</dcterms:modified>
</cp:coreProperties>
</file>