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DA6FC4" w:rsidRPr="00F56BDE" w:rsidRDefault="00374EC7" w:rsidP="00DA6FC4">
      <w:pPr>
        <w:pStyle w:val="Akapitzlist1"/>
        <w:widowControl w:val="0"/>
        <w:ind w:left="0"/>
        <w:jc w:val="center"/>
        <w:rPr>
          <w:b/>
          <w:i/>
          <w:sz w:val="24"/>
          <w:u w:val="single"/>
        </w:rPr>
      </w:pPr>
      <w:r>
        <w:rPr>
          <w:b/>
          <w:sz w:val="24"/>
        </w:rPr>
        <w:t xml:space="preserve">materiałów elektrycznych na okres 24 miesięcy dla GIG Katowice oraz KD „Barbara” </w:t>
      </w:r>
      <w:r>
        <w:rPr>
          <w:b/>
          <w:sz w:val="24"/>
        </w:rPr>
        <w:br/>
        <w:t xml:space="preserve">w Mikołowie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A6FC4" w:rsidRPr="00EB6819" w:rsidRDefault="00DA6FC4" w:rsidP="00DA6FC4">
      <w:pPr>
        <w:spacing w:after="0" w:line="240" w:lineRule="auto"/>
        <w:jc w:val="center"/>
        <w:rPr>
          <w:rFonts w:ascii="Times New Roman" w:hAnsi="Times New Roman" w:cs="Times New Roman"/>
          <w:i/>
        </w:rPr>
      </w:pPr>
      <w:r w:rsidRPr="00EB6819">
        <w:rPr>
          <w:rFonts w:ascii="Times New Roman" w:hAnsi="Times New Roman" w:cs="Times New Roman"/>
          <w:i/>
        </w:rPr>
        <w:t>Zamówienie będzie realizowane</w:t>
      </w:r>
      <w:r w:rsidR="002C536C" w:rsidRPr="00EB6819">
        <w:rPr>
          <w:rFonts w:ascii="Times New Roman" w:hAnsi="Times New Roman" w:cs="Times New Roman"/>
          <w:i/>
        </w:rPr>
        <w:t xml:space="preserve"> z różnych źródeł finansowania </w:t>
      </w:r>
      <w:r w:rsidRPr="00EB6819">
        <w:rPr>
          <w:rFonts w:ascii="Times New Roman" w:hAnsi="Times New Roman" w:cs="Times New Roman"/>
          <w:i/>
        </w:rPr>
        <w:t xml:space="preserve">w zależności od </w:t>
      </w:r>
      <w:r w:rsidR="00BB3D54" w:rsidRPr="00EB6819">
        <w:rPr>
          <w:rFonts w:ascii="Times New Roman" w:hAnsi="Times New Roman" w:cs="Times New Roman"/>
          <w:i/>
        </w:rPr>
        <w:t>potrzeb Zamawiającego</w:t>
      </w:r>
    </w:p>
    <w:p w:rsidR="00502F4C" w:rsidRDefault="00502F4C" w:rsidP="003105C7">
      <w:pPr>
        <w:spacing w:after="0" w:line="240" w:lineRule="auto"/>
        <w:rPr>
          <w:rFonts w:ascii="Times New Roman" w:hAnsi="Times New Roman" w:cs="Times New Roman"/>
          <w:b/>
          <w:bCs/>
          <w:sz w:val="24"/>
          <w:szCs w:val="24"/>
          <w:lang w:eastAsia="pl-PL"/>
        </w:rPr>
      </w:pPr>
    </w:p>
    <w:p w:rsidR="009062E3" w:rsidRDefault="009062E3" w:rsidP="003105C7">
      <w:pPr>
        <w:spacing w:after="0" w:line="240" w:lineRule="auto"/>
        <w:rPr>
          <w:rFonts w:ascii="Times New Roman" w:hAnsi="Times New Roman" w:cs="Times New Roman"/>
          <w:b/>
          <w:bCs/>
          <w:sz w:val="24"/>
          <w:szCs w:val="24"/>
          <w:lang w:eastAsia="pl-PL"/>
        </w:rPr>
      </w:pPr>
    </w:p>
    <w:p w:rsidR="009062E3" w:rsidRDefault="009062E3"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A1A96">
        <w:rPr>
          <w:rFonts w:ascii="Times New Roman" w:hAnsi="Times New Roman" w:cs="Times New Roman"/>
          <w:lang w:eastAsia="pl-PL"/>
        </w:rPr>
        <w:t>4955/SK/18/GIG</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075EBB" w:rsidRPr="00075EBB" w:rsidRDefault="00507D45" w:rsidP="00ED4B55">
      <w:pPr>
        <w:pStyle w:val="Akapitzlist1"/>
        <w:widowControl w:val="0"/>
        <w:ind w:left="0"/>
        <w:jc w:val="both"/>
        <w:rPr>
          <w:b/>
          <w:i/>
          <w:sz w:val="22"/>
          <w:szCs w:val="22"/>
          <w:u w:val="single"/>
        </w:rPr>
      </w:pPr>
      <w:r w:rsidRPr="00075EBB">
        <w:rPr>
          <w:sz w:val="22"/>
          <w:szCs w:val="22"/>
        </w:rPr>
        <w:t xml:space="preserve">Przedmiotem zamówienia jest </w:t>
      </w:r>
      <w:r w:rsidRPr="00075EBB">
        <w:rPr>
          <w:b/>
          <w:sz w:val="22"/>
          <w:szCs w:val="22"/>
        </w:rPr>
        <w:t>dostawa</w:t>
      </w:r>
      <w:r w:rsidRPr="00075EBB">
        <w:rPr>
          <w:sz w:val="22"/>
          <w:szCs w:val="22"/>
        </w:rPr>
        <w:t xml:space="preserve"> </w:t>
      </w:r>
      <w:r w:rsidR="00075EBB" w:rsidRPr="00075EBB">
        <w:rPr>
          <w:b/>
          <w:sz w:val="22"/>
          <w:szCs w:val="22"/>
        </w:rPr>
        <w:t>materiałów elektrycznych na okres 24 miesięcy dla GIG Katowice oraz KD „Barbara” w Mikołowie</w:t>
      </w:r>
      <w:r w:rsidR="00075EBB">
        <w:rPr>
          <w:b/>
          <w:sz w:val="22"/>
          <w:szCs w:val="22"/>
        </w:rPr>
        <w:t xml:space="preserve">. </w:t>
      </w:r>
      <w:r w:rsidR="00075EBB" w:rsidRPr="00075EBB">
        <w:rPr>
          <w:b/>
          <w:sz w:val="22"/>
          <w:szCs w:val="22"/>
        </w:rPr>
        <w:t xml:space="preserve"> </w:t>
      </w:r>
    </w:p>
    <w:p w:rsidR="00F976D1" w:rsidRPr="00F976D1" w:rsidRDefault="00F976D1" w:rsidP="00D32019">
      <w:pPr>
        <w:pStyle w:val="Tekstpodstawowy"/>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E2D03" w:rsidRDefault="005E2D03" w:rsidP="00FF3BE5">
      <w:pPr>
        <w:spacing w:after="0" w:line="240" w:lineRule="auto"/>
        <w:jc w:val="both"/>
        <w:rPr>
          <w:rFonts w:ascii="Times New Roman" w:hAnsi="Times New Roman" w:cs="Times New Roman"/>
          <w:color w:val="2D2D2D"/>
          <w:sz w:val="20"/>
          <w:szCs w:val="20"/>
          <w:shd w:val="clear" w:color="auto" w:fill="FFFFFF"/>
        </w:rPr>
      </w:pPr>
      <w:r w:rsidRPr="005E2D03">
        <w:rPr>
          <w:rFonts w:ascii="Times New Roman" w:hAnsi="Times New Roman" w:cs="Times New Roman"/>
          <w:color w:val="232323"/>
          <w:sz w:val="20"/>
          <w:szCs w:val="20"/>
          <w:shd w:val="clear" w:color="auto" w:fill="EEEEEE"/>
        </w:rPr>
        <w:t xml:space="preserve">31000000-6 - </w:t>
      </w:r>
      <w:r w:rsidRPr="005E2D03">
        <w:rPr>
          <w:rFonts w:ascii="Times New Roman" w:hAnsi="Times New Roman" w:cs="Times New Roman"/>
          <w:color w:val="2D2D2D"/>
          <w:sz w:val="20"/>
          <w:szCs w:val="20"/>
          <w:shd w:val="clear" w:color="auto" w:fill="FFFFFF"/>
        </w:rPr>
        <w:t>Maszyny, aparatura, urządzenia i wyroby elektryczne; oświetlenie</w:t>
      </w:r>
    </w:p>
    <w:p w:rsidR="005E2D03" w:rsidRPr="005E2D03" w:rsidRDefault="00463D31" w:rsidP="005E2D03">
      <w:pPr>
        <w:spacing w:after="0" w:line="240" w:lineRule="auto"/>
        <w:jc w:val="both"/>
        <w:rPr>
          <w:rFonts w:ascii="Times New Roman" w:hAnsi="Times New Roman" w:cs="Times New Roman"/>
          <w:sz w:val="20"/>
          <w:szCs w:val="20"/>
          <w:shd w:val="clear" w:color="auto" w:fill="FFFFFF"/>
        </w:rPr>
      </w:pPr>
      <w:hyperlink r:id="rId10" w:history="1">
        <w:r w:rsidR="005E2D03" w:rsidRPr="005E2D03">
          <w:rPr>
            <w:rStyle w:val="Hipercze"/>
            <w:rFonts w:ascii="Times New Roman" w:hAnsi="Times New Roman"/>
            <w:color w:val="auto"/>
            <w:sz w:val="20"/>
            <w:szCs w:val="20"/>
            <w:u w:val="none"/>
            <w:shd w:val="clear" w:color="auto" w:fill="EEEEEE"/>
          </w:rPr>
          <w:t>31680000-6</w:t>
        </w:r>
      </w:hyperlink>
      <w:r w:rsidR="005E2D03" w:rsidRPr="005E2D03">
        <w:rPr>
          <w:rFonts w:ascii="Times New Roman" w:hAnsi="Times New Roman" w:cs="Times New Roman"/>
          <w:sz w:val="20"/>
          <w:szCs w:val="20"/>
        </w:rPr>
        <w:t xml:space="preserve"> - </w:t>
      </w:r>
      <w:r w:rsidR="005E2D03" w:rsidRPr="005E2D03">
        <w:rPr>
          <w:rFonts w:ascii="Times New Roman" w:hAnsi="Times New Roman" w:cs="Times New Roman"/>
          <w:sz w:val="20"/>
          <w:szCs w:val="20"/>
          <w:shd w:val="clear" w:color="auto" w:fill="FFFFFF"/>
        </w:rPr>
        <w:t>Elektryczne artykuły i akcesoria</w:t>
      </w:r>
    </w:p>
    <w:p w:rsidR="005E2D03" w:rsidRPr="005E2D03" w:rsidRDefault="005E2D03" w:rsidP="005E2D03">
      <w:pPr>
        <w:spacing w:after="0" w:line="240" w:lineRule="auto"/>
        <w:jc w:val="both"/>
        <w:rPr>
          <w:rFonts w:ascii="Times New Roman" w:hAnsi="Times New Roman" w:cs="Times New Roman"/>
          <w:b/>
          <w:bCs/>
          <w:sz w:val="20"/>
          <w:szCs w:val="20"/>
          <w:lang w:eastAsia="pl-PL"/>
        </w:rPr>
      </w:pPr>
      <w:r w:rsidRPr="005E2D03">
        <w:rPr>
          <w:rFonts w:ascii="Times New Roman" w:hAnsi="Times New Roman" w:cs="Times New Roman"/>
          <w:sz w:val="20"/>
          <w:szCs w:val="20"/>
          <w:shd w:val="clear" w:color="auto" w:fill="EEEEEE"/>
        </w:rPr>
        <w:t xml:space="preserve">31681000-3 - </w:t>
      </w:r>
      <w:r w:rsidRPr="005E2D03">
        <w:rPr>
          <w:rFonts w:ascii="Times New Roman" w:hAnsi="Times New Roman" w:cs="Times New Roman"/>
          <w:sz w:val="20"/>
          <w:szCs w:val="20"/>
          <w:shd w:val="clear" w:color="auto" w:fill="FFFFFF"/>
        </w:rPr>
        <w:t>Akcesoria elektryczne</w:t>
      </w:r>
    </w:p>
    <w:p w:rsidR="0082056E" w:rsidRPr="005E2D03" w:rsidRDefault="0082056E" w:rsidP="00FF3BE5">
      <w:pPr>
        <w:spacing w:after="0" w:line="240" w:lineRule="auto"/>
        <w:jc w:val="both"/>
        <w:rPr>
          <w:rFonts w:ascii="Times New Roman" w:hAnsi="Times New Roman" w:cs="Times New Roman"/>
          <w:sz w:val="20"/>
          <w:szCs w:val="20"/>
          <w:shd w:val="clear" w:color="auto" w:fill="FFFFFF"/>
        </w:rPr>
      </w:pPr>
      <w:r w:rsidRPr="005E2D03">
        <w:rPr>
          <w:rFonts w:ascii="Times New Roman" w:hAnsi="Times New Roman" w:cs="Times New Roman"/>
          <w:sz w:val="20"/>
          <w:szCs w:val="20"/>
          <w:shd w:val="clear" w:color="auto" w:fill="EEEEEE"/>
        </w:rPr>
        <w:t xml:space="preserve">31682000-0 - </w:t>
      </w:r>
      <w:r w:rsidRPr="005E2D03">
        <w:rPr>
          <w:rFonts w:ascii="Times New Roman" w:hAnsi="Times New Roman" w:cs="Times New Roman"/>
          <w:sz w:val="20"/>
          <w:szCs w:val="20"/>
          <w:shd w:val="clear" w:color="auto" w:fill="FFFFFF"/>
        </w:rPr>
        <w:t>Wyroby elektryczne</w:t>
      </w:r>
    </w:p>
    <w:p w:rsidR="0082056E" w:rsidRPr="0082056E" w:rsidRDefault="0082056E" w:rsidP="0035076D">
      <w:pPr>
        <w:spacing w:after="0" w:line="240" w:lineRule="auto"/>
        <w:jc w:val="both"/>
        <w:rPr>
          <w:rFonts w:ascii="Times New Roman" w:hAnsi="Times New Roman" w:cs="Times New Roman"/>
          <w:b/>
          <w:sz w:val="20"/>
          <w:szCs w:val="20"/>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3B10AC" w:rsidRPr="00572CEC" w:rsidRDefault="003B10AC" w:rsidP="005D4C81">
      <w:pPr>
        <w:numPr>
          <w:ilvl w:val="0"/>
          <w:numId w:val="13"/>
        </w:numPr>
        <w:tabs>
          <w:tab w:val="num" w:pos="1637"/>
        </w:tabs>
        <w:spacing w:after="0" w:line="240" w:lineRule="auto"/>
        <w:ind w:hanging="720"/>
        <w:jc w:val="both"/>
        <w:rPr>
          <w:rFonts w:ascii="Times New Roman" w:hAnsi="Times New Roman" w:cs="Times New Roman"/>
        </w:rPr>
      </w:pPr>
      <w:r w:rsidRPr="00572CEC">
        <w:rPr>
          <w:rFonts w:ascii="Times New Roman" w:hAnsi="Times New Roman" w:cs="Times New Roman"/>
        </w:rPr>
        <w:t xml:space="preserve">Zamawiający ustala </w:t>
      </w:r>
      <w:r w:rsidRPr="00572CEC">
        <w:rPr>
          <w:rFonts w:ascii="Times New Roman" w:hAnsi="Times New Roman" w:cs="Times New Roman"/>
          <w:b/>
          <w:bCs/>
        </w:rPr>
        <w:t xml:space="preserve">czas trwania umowy na okres </w:t>
      </w:r>
      <w:r w:rsidR="0046015C" w:rsidRPr="00572CEC">
        <w:rPr>
          <w:rFonts w:ascii="Times New Roman" w:hAnsi="Times New Roman" w:cs="Times New Roman"/>
          <w:b/>
          <w:bCs/>
        </w:rPr>
        <w:t>24</w:t>
      </w:r>
      <w:r w:rsidRPr="00572CEC">
        <w:rPr>
          <w:rFonts w:ascii="Times New Roman" w:hAnsi="Times New Roman" w:cs="Times New Roman"/>
          <w:b/>
          <w:bCs/>
        </w:rPr>
        <w:t xml:space="preserve"> miesięcy </w:t>
      </w:r>
      <w:r w:rsidRPr="00572CEC">
        <w:rPr>
          <w:rFonts w:ascii="Times New Roman" w:hAnsi="Times New Roman" w:cs="Times New Roman"/>
        </w:rPr>
        <w:t>od daty zawarcia umowy</w:t>
      </w:r>
      <w:r w:rsidR="00E30476" w:rsidRPr="00572CEC">
        <w:rPr>
          <w:rFonts w:ascii="Times New Roman" w:hAnsi="Times New Roman" w:cs="Times New Roman"/>
        </w:rPr>
        <w:t xml:space="preserve"> </w:t>
      </w:r>
      <w:r w:rsidRPr="00572CEC">
        <w:rPr>
          <w:rFonts w:ascii="Times New Roman" w:hAnsi="Times New Roman" w:cs="Times New Roman"/>
        </w:rPr>
        <w:t>chyba, że wcześn</w:t>
      </w:r>
      <w:r w:rsidR="009F25DE" w:rsidRPr="00572CEC">
        <w:rPr>
          <w:rFonts w:ascii="Times New Roman" w:hAnsi="Times New Roman" w:cs="Times New Roman"/>
        </w:rPr>
        <w:t>iej zostanie wyczerpana ilość przedmiotu zamówienia</w:t>
      </w:r>
      <w:r w:rsidR="0046015C" w:rsidRPr="00572CEC">
        <w:rPr>
          <w:rFonts w:ascii="Times New Roman" w:hAnsi="Times New Roman" w:cs="Times New Roman"/>
        </w:rPr>
        <w:t xml:space="preserve"> określona </w:t>
      </w:r>
      <w:r w:rsidR="0046015C" w:rsidRPr="00572CEC">
        <w:rPr>
          <w:rFonts w:ascii="Times New Roman" w:hAnsi="Times New Roman" w:cs="Times New Roman"/>
        </w:rPr>
        <w:br/>
        <w:t xml:space="preserve">w </w:t>
      </w:r>
      <w:r w:rsidRPr="00572CEC">
        <w:rPr>
          <w:rFonts w:ascii="Times New Roman" w:hAnsi="Times New Roman" w:cs="Times New Roman"/>
        </w:rPr>
        <w:t>formularzu techniczno-cenowym, stanowiącym załącznik nr 3 do SIWZ.</w:t>
      </w:r>
    </w:p>
    <w:p w:rsidR="003B10AC" w:rsidRPr="00572CEC" w:rsidRDefault="003B10AC" w:rsidP="003B10AC">
      <w:pPr>
        <w:tabs>
          <w:tab w:val="num" w:pos="1637"/>
        </w:tabs>
        <w:spacing w:after="0" w:line="240" w:lineRule="auto"/>
        <w:ind w:left="720"/>
        <w:jc w:val="both"/>
        <w:rPr>
          <w:rFonts w:ascii="Times New Roman" w:hAnsi="Times New Roman" w:cs="Times New Roman"/>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sukcesywnie</w:t>
      </w:r>
      <w:r w:rsidR="009807DA" w:rsidRPr="00572CEC">
        <w:rPr>
          <w:rFonts w:ascii="Times New Roman" w:hAnsi="Times New Roman" w:cs="Times New Roman"/>
        </w:rPr>
        <w:t xml:space="preserve"> (częściowo)</w:t>
      </w:r>
      <w:r w:rsidR="00860649" w:rsidRPr="00572CEC">
        <w:rPr>
          <w:rFonts w:ascii="Times New Roman" w:hAnsi="Times New Roman" w:cs="Times New Roman"/>
        </w:rPr>
        <w:t xml:space="preserve"> </w:t>
      </w:r>
      <w:r w:rsidR="009807DA" w:rsidRPr="00572CEC">
        <w:rPr>
          <w:rFonts w:ascii="Times New Roman" w:hAnsi="Times New Roman" w:cs="Times New Roman"/>
        </w:rPr>
        <w:t xml:space="preserve">na </w:t>
      </w:r>
      <w:r w:rsidRPr="00572CEC">
        <w:rPr>
          <w:rFonts w:ascii="Times New Roman" w:hAnsi="Times New Roman" w:cs="Times New Roman"/>
        </w:rPr>
        <w:t xml:space="preserve">podstawie zamówień cząstkowych. </w:t>
      </w:r>
    </w:p>
    <w:p w:rsidR="008120A6" w:rsidRPr="00572CEC" w:rsidRDefault="008120A6" w:rsidP="008120A6">
      <w:pPr>
        <w:pStyle w:val="Akapitzlist"/>
        <w:rPr>
          <w:sz w:val="22"/>
          <w:szCs w:val="22"/>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przez Wykonawcę</w:t>
      </w:r>
      <w:r w:rsidR="007A351F" w:rsidRPr="00572CEC">
        <w:rPr>
          <w:rFonts w:ascii="Times New Roman" w:hAnsi="Times New Roman" w:cs="Times New Roman"/>
        </w:rPr>
        <w:t xml:space="preserve"> </w:t>
      </w:r>
      <w:r w:rsidR="007A351F" w:rsidRPr="00572CEC">
        <w:rPr>
          <w:rFonts w:ascii="Times New Roman" w:hAnsi="Times New Roman" w:cs="Times New Roman"/>
          <w:b/>
        </w:rPr>
        <w:t xml:space="preserve">do </w:t>
      </w:r>
      <w:r w:rsidR="00572CEC">
        <w:rPr>
          <w:rFonts w:ascii="Times New Roman" w:hAnsi="Times New Roman" w:cs="Times New Roman"/>
          <w:b/>
        </w:rPr>
        <w:t>5</w:t>
      </w:r>
      <w:r w:rsidR="007A351F" w:rsidRPr="00572CEC">
        <w:rPr>
          <w:rFonts w:ascii="Times New Roman" w:hAnsi="Times New Roman" w:cs="Times New Roman"/>
          <w:b/>
        </w:rPr>
        <w:t xml:space="preserve"> dni roboczych</w:t>
      </w:r>
      <w:r w:rsidRPr="00572CEC">
        <w:rPr>
          <w:rFonts w:ascii="Times New Roman" w:hAnsi="Times New Roman" w:cs="Times New Roman"/>
          <w:b/>
        </w:rPr>
        <w:t xml:space="preserve"> </w:t>
      </w:r>
      <w:r w:rsidRPr="00572CEC">
        <w:rPr>
          <w:rFonts w:ascii="Times New Roman" w:hAnsi="Times New Roman" w:cs="Times New Roman"/>
        </w:rPr>
        <w:t>na podstawie dyspozycji otrzymanej od Zamawiającego faksem lub pocztą elektroniczną na warunkach DDP Incoterms 2010  do oznaczonego miejsca wykonania</w:t>
      </w:r>
      <w:r w:rsidR="009E7CA1" w:rsidRPr="00572CEC">
        <w:rPr>
          <w:rFonts w:ascii="Times New Roman" w:hAnsi="Times New Roman" w:cs="Times New Roman"/>
        </w:rPr>
        <w:t>,</w:t>
      </w:r>
      <w:r w:rsidRPr="00572CEC">
        <w:rPr>
          <w:rFonts w:ascii="Times New Roman" w:hAnsi="Times New Roman" w:cs="Times New Roman"/>
        </w:rPr>
        <w:t xml:space="preserve"> tj. Główny Instytut Górnictwa, Plac Gwar</w:t>
      </w:r>
      <w:r w:rsidR="00826196" w:rsidRPr="00572CEC">
        <w:rPr>
          <w:rFonts w:ascii="Times New Roman" w:hAnsi="Times New Roman" w:cs="Times New Roman"/>
        </w:rPr>
        <w:t xml:space="preserve">ków 1, 40-166 Katowice, Hala 10 oraz Kopalnia Doświadczalna „Barbara”, </w:t>
      </w:r>
      <w:r w:rsidR="009229BB" w:rsidRPr="00572CEC">
        <w:rPr>
          <w:rFonts w:ascii="Times New Roman" w:hAnsi="Times New Roman" w:cs="Times New Roman"/>
        </w:rPr>
        <w:br/>
      </w:r>
      <w:r w:rsidR="00826196" w:rsidRPr="00572CEC">
        <w:rPr>
          <w:rFonts w:ascii="Times New Roman" w:hAnsi="Times New Roman" w:cs="Times New Roman"/>
        </w:rPr>
        <w:t>ul. Podleska 72, 43-190 Mikołów,</w:t>
      </w:r>
      <w:r w:rsidRPr="00572CEC">
        <w:rPr>
          <w:rFonts w:ascii="Times New Roman" w:hAnsi="Times New Roman" w:cs="Times New Roman"/>
        </w:rPr>
        <w:t xml:space="preserve"> od poniedziałku do piątku. Wykonawca zobowiązany jest do potwierdzenia każdego zamówienia cząstkowego faksem lub pocztą elektroniczną. </w:t>
      </w:r>
    </w:p>
    <w:p w:rsidR="008120A6" w:rsidRPr="00572CEC" w:rsidRDefault="008120A6" w:rsidP="003C5548">
      <w:pPr>
        <w:spacing w:after="0" w:line="240" w:lineRule="auto"/>
        <w:jc w:val="both"/>
        <w:rPr>
          <w:rFonts w:ascii="Times New Roman" w:hAnsi="Times New Roman" w:cs="Times New Roman"/>
        </w:rPr>
      </w:pPr>
    </w:p>
    <w:p w:rsidR="003B10AC" w:rsidRPr="00572CE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4</w:t>
      </w:r>
      <w:r w:rsidR="003B10AC" w:rsidRPr="00572CEC">
        <w:rPr>
          <w:rFonts w:ascii="Times New Roman" w:hAnsi="Times New Roman" w:cs="Times New Roman"/>
          <w:b/>
        </w:rPr>
        <w:t>.</w:t>
      </w:r>
      <w:r w:rsidR="003B10AC" w:rsidRPr="00572CEC">
        <w:rPr>
          <w:rFonts w:ascii="Times New Roman" w:hAnsi="Times New Roman" w:cs="Times New Roman"/>
        </w:rPr>
        <w:t xml:space="preserve"> </w:t>
      </w:r>
      <w:r w:rsidR="003B10AC" w:rsidRPr="00572CEC">
        <w:rPr>
          <w:rFonts w:ascii="Times New Roman" w:hAnsi="Times New Roman" w:cs="Times New Roman"/>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B10AC" w:rsidRPr="00572CEC" w:rsidRDefault="003B10AC" w:rsidP="003B10AC">
      <w:pPr>
        <w:spacing w:after="0" w:line="240" w:lineRule="auto"/>
        <w:ind w:left="705" w:hanging="705"/>
        <w:jc w:val="both"/>
        <w:rPr>
          <w:rFonts w:ascii="Times New Roman" w:hAnsi="Times New Roman" w:cs="Times New Roman"/>
        </w:rPr>
      </w:pPr>
    </w:p>
    <w:p w:rsidR="00BA5D15" w:rsidRPr="00277FA0" w:rsidRDefault="00BA5D15" w:rsidP="00BA5D15">
      <w:pPr>
        <w:pStyle w:val="Akapitzlist"/>
        <w:ind w:left="705" w:hanging="705"/>
        <w:jc w:val="both"/>
        <w:rPr>
          <w:sz w:val="22"/>
        </w:rPr>
      </w:pPr>
      <w:r w:rsidRPr="00BA5D15">
        <w:rPr>
          <w:b/>
          <w:sz w:val="22"/>
        </w:rPr>
        <w:t>5.</w:t>
      </w:r>
      <w:r>
        <w:rPr>
          <w:sz w:val="22"/>
        </w:rPr>
        <w:t xml:space="preserve"> </w:t>
      </w:r>
      <w:r>
        <w:rPr>
          <w:sz w:val="22"/>
        </w:rPr>
        <w:tab/>
      </w:r>
      <w:r w:rsidRPr="00277FA0">
        <w:rPr>
          <w:sz w:val="22"/>
        </w:rPr>
        <w:t>Wykonawca zapewni gwarancję i rękojmię zgodnie z gwarancją producenta</w:t>
      </w:r>
      <w:r w:rsidR="009B24C6">
        <w:rPr>
          <w:sz w:val="22"/>
        </w:rPr>
        <w:t xml:space="preserve">, jednak nie mniej niż </w:t>
      </w:r>
      <w:r>
        <w:rPr>
          <w:sz w:val="22"/>
        </w:rPr>
        <w:t>12 miesięcy</w:t>
      </w:r>
      <w:r w:rsidR="009B24C6">
        <w:rPr>
          <w:sz w:val="22"/>
        </w:rPr>
        <w:t xml:space="preserve">. </w:t>
      </w:r>
      <w:r w:rsidRPr="00277FA0">
        <w:rPr>
          <w:sz w:val="22"/>
        </w:rPr>
        <w:t>Termin gwarancji będzie liczony od daty odbioru towaru</w:t>
      </w:r>
      <w:r>
        <w:rPr>
          <w:sz w:val="22"/>
        </w:rPr>
        <w:t xml:space="preserve"> przez Zamawiającego</w:t>
      </w:r>
      <w:r w:rsidRPr="00277FA0">
        <w:rPr>
          <w:sz w:val="22"/>
        </w:rPr>
        <w:t xml:space="preserve">. </w:t>
      </w:r>
    </w:p>
    <w:p w:rsidR="003B10AC" w:rsidRPr="00572CEC" w:rsidRDefault="003B10AC" w:rsidP="003B10AC">
      <w:pPr>
        <w:spacing w:after="0" w:line="240" w:lineRule="auto"/>
        <w:jc w:val="both"/>
        <w:rPr>
          <w:rFonts w:ascii="Times New Roman" w:hAnsi="Times New Roman" w:cs="Times New Roman"/>
        </w:rPr>
      </w:pPr>
    </w:p>
    <w:p w:rsidR="003B10A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6</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W przypadku  zgłoszenia reklamacyjnego</w:t>
      </w:r>
      <w:r w:rsidR="00A87074" w:rsidRPr="00572CEC">
        <w:rPr>
          <w:rFonts w:ascii="Times New Roman" w:hAnsi="Times New Roman" w:cs="Times New Roman"/>
        </w:rPr>
        <w:t xml:space="preserve">, Wykonawca zobowiązuje się </w:t>
      </w:r>
      <w:r w:rsidR="003B10AC" w:rsidRPr="00572CEC">
        <w:rPr>
          <w:rFonts w:ascii="Times New Roman" w:hAnsi="Times New Roman" w:cs="Times New Roman"/>
          <w:b/>
          <w:bCs/>
        </w:rPr>
        <w:t xml:space="preserve">w terminie do </w:t>
      </w:r>
      <w:r w:rsidR="00BA5D15">
        <w:rPr>
          <w:rFonts w:ascii="Times New Roman" w:hAnsi="Times New Roman" w:cs="Times New Roman"/>
          <w:b/>
          <w:bCs/>
        </w:rPr>
        <w:t>3 dni roboczych</w:t>
      </w:r>
      <w:r w:rsidR="003B10AC" w:rsidRPr="00572CEC">
        <w:rPr>
          <w:rFonts w:ascii="Times New Roman" w:hAnsi="Times New Roman" w:cs="Times New Roman"/>
          <w:b/>
          <w:bCs/>
        </w:rPr>
        <w:t xml:space="preserve"> </w:t>
      </w:r>
      <w:r w:rsidR="003B10AC" w:rsidRPr="00572CEC">
        <w:rPr>
          <w:rFonts w:ascii="Times New Roman" w:hAnsi="Times New Roman" w:cs="Times New Roman"/>
        </w:rPr>
        <w:t xml:space="preserve">od </w:t>
      </w:r>
      <w:r w:rsidR="003C4D85" w:rsidRPr="00572CEC">
        <w:rPr>
          <w:rFonts w:ascii="Times New Roman" w:hAnsi="Times New Roman" w:cs="Times New Roman"/>
        </w:rPr>
        <w:t>otrzymania informacji</w:t>
      </w:r>
      <w:r w:rsidR="00A87074" w:rsidRPr="00572CEC">
        <w:rPr>
          <w:rFonts w:ascii="Times New Roman" w:hAnsi="Times New Roman" w:cs="Times New Roman"/>
        </w:rPr>
        <w:t xml:space="preserve"> dokonać uzupełnienia ilościowego lub </w:t>
      </w:r>
      <w:r w:rsidR="003C4D85" w:rsidRPr="00572CEC">
        <w:rPr>
          <w:rFonts w:ascii="Times New Roman" w:hAnsi="Times New Roman" w:cs="Times New Roman"/>
        </w:rPr>
        <w:t xml:space="preserve">wymienić </w:t>
      </w:r>
      <w:r w:rsidR="003B10AC" w:rsidRPr="00572CEC">
        <w:rPr>
          <w:rFonts w:ascii="Times New Roman" w:hAnsi="Times New Roman" w:cs="Times New Roman"/>
        </w:rPr>
        <w:t xml:space="preserve">wadliwe </w:t>
      </w:r>
      <w:r w:rsidR="00BD0497">
        <w:rPr>
          <w:rFonts w:ascii="Times New Roman" w:hAnsi="Times New Roman" w:cs="Times New Roman"/>
        </w:rPr>
        <w:t>materiały</w:t>
      </w:r>
      <w:r w:rsidR="003B10AC" w:rsidRPr="00572CEC">
        <w:rPr>
          <w:rFonts w:ascii="Times New Roman" w:hAnsi="Times New Roman" w:cs="Times New Roman"/>
        </w:rPr>
        <w:t xml:space="preserve"> na nowe wraz z pełnym okresem gwarancyjnym.</w:t>
      </w:r>
    </w:p>
    <w:p w:rsidR="00BD0497" w:rsidRDefault="00BD0497" w:rsidP="003B10AC">
      <w:pPr>
        <w:spacing w:after="0" w:line="240" w:lineRule="auto"/>
        <w:ind w:left="705" w:hanging="705"/>
        <w:jc w:val="both"/>
        <w:rPr>
          <w:rFonts w:ascii="Times New Roman" w:hAnsi="Times New Roman" w:cs="Times New Roman"/>
        </w:rPr>
      </w:pPr>
    </w:p>
    <w:p w:rsidR="00BD0497" w:rsidRPr="00BD0497" w:rsidRDefault="00BD0497" w:rsidP="00410AD6">
      <w:pPr>
        <w:tabs>
          <w:tab w:val="num" w:pos="709"/>
        </w:tabs>
        <w:spacing w:after="0" w:line="240" w:lineRule="auto"/>
        <w:ind w:left="705" w:hanging="705"/>
        <w:jc w:val="both"/>
        <w:rPr>
          <w:rFonts w:ascii="Times New Roman" w:hAnsi="Times New Roman" w:cs="Times New Roman"/>
        </w:rPr>
      </w:pPr>
      <w:r w:rsidRPr="00BD0497">
        <w:rPr>
          <w:rFonts w:ascii="Times New Roman" w:hAnsi="Times New Roman" w:cs="Times New Roman"/>
          <w:b/>
        </w:rPr>
        <w:t>7.</w:t>
      </w:r>
      <w:r w:rsidRPr="00BD0497">
        <w:rPr>
          <w:rFonts w:ascii="Times New Roman" w:hAnsi="Times New Roman" w:cs="Times New Roman"/>
        </w:rPr>
        <w:t xml:space="preserve"> </w:t>
      </w:r>
      <w:r w:rsidRPr="00BD0497">
        <w:rPr>
          <w:rFonts w:ascii="Times New Roman" w:hAnsi="Times New Roman" w:cs="Times New Roman"/>
        </w:rPr>
        <w:tab/>
      </w: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r w:rsidR="00410AD6">
        <w:rPr>
          <w:rFonts w:ascii="Times New Roman" w:hAnsi="Times New Roman" w:cs="Times New Roman"/>
        </w:rPr>
        <w:t xml:space="preserve">. </w:t>
      </w:r>
    </w:p>
    <w:p w:rsidR="003B10AC" w:rsidRPr="00572CEC" w:rsidRDefault="003B10AC" w:rsidP="00BD0497">
      <w:pPr>
        <w:spacing w:after="0" w:line="240" w:lineRule="auto"/>
        <w:jc w:val="both"/>
        <w:rPr>
          <w:rFonts w:ascii="Times New Roman" w:hAnsi="Times New Roman" w:cs="Times New Roman"/>
        </w:rPr>
      </w:pPr>
    </w:p>
    <w:p w:rsidR="003B10AC" w:rsidRPr="00572CEC" w:rsidRDefault="00BD0497" w:rsidP="003B10AC">
      <w:pPr>
        <w:spacing w:after="0" w:line="240" w:lineRule="auto"/>
        <w:ind w:left="705" w:hanging="705"/>
        <w:jc w:val="both"/>
        <w:rPr>
          <w:rFonts w:ascii="Times New Roman" w:hAnsi="Times New Roman" w:cs="Times New Roman"/>
        </w:rPr>
      </w:pPr>
      <w:r>
        <w:rPr>
          <w:rFonts w:ascii="Times New Roman" w:hAnsi="Times New Roman" w:cs="Times New Roman"/>
          <w:b/>
        </w:rPr>
        <w:t>8</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 xml:space="preserve">Warunki płatności: Zapłata za  przedmiot </w:t>
      </w:r>
      <w:r w:rsidR="00451C33" w:rsidRPr="00572CEC">
        <w:rPr>
          <w:rFonts w:ascii="Times New Roman" w:hAnsi="Times New Roman" w:cs="Times New Roman"/>
        </w:rPr>
        <w:t>zamówienia</w:t>
      </w:r>
      <w:r w:rsidR="003B10AC" w:rsidRPr="00572CEC">
        <w:rPr>
          <w:rFonts w:ascii="Times New Roman" w:hAnsi="Times New Roman" w:cs="Times New Roman"/>
        </w:rPr>
        <w:t xml:space="preserve"> będzie dokonywana  na podstawie prawidłowo wystawionej faktury cząstkowej.  Wykonawca wystawi fakturę z uwzględnieniem rzeczywiście dostarczonej ilości i podaniem ceny jednostkowej dostarczonego przedmiotu zamówienia.</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t>
      </w:r>
      <w:r w:rsidR="00706CDA" w:rsidRPr="003014D9">
        <w:rPr>
          <w:rFonts w:ascii="Times New Roman" w:hAnsi="Times New Roman" w:cs="Times New Roman"/>
          <w:b/>
          <w:bCs/>
          <w:sz w:val="24"/>
          <w:szCs w:val="24"/>
          <w:lang w:eastAsia="pl-PL"/>
        </w:rPr>
        <w:lastRenderedPageBreak/>
        <w:t>WYKLUCZENIA ORAZ SPEŁNIANIE PRZEZ OFEROWANE DOSTAWY WYMAGAŃ OKRESLONYCH PRZEZ ZAMAWIAJĄCEGO</w:t>
      </w:r>
    </w:p>
    <w:p w:rsidR="001204CD" w:rsidRDefault="001204CD" w:rsidP="00B4222D">
      <w:pPr>
        <w:spacing w:after="0" w:line="240" w:lineRule="auto"/>
        <w:jc w:val="both"/>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1204CD" w:rsidRPr="003014D9" w:rsidRDefault="001204CD"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C86A32" w:rsidRPr="003014D9" w:rsidRDefault="00C86A32"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8B0AFF"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C86A32" w:rsidRPr="003014D9" w:rsidRDefault="00C86A32"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C86A32" w:rsidRPr="00FA3B9B"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615A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146B7E">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66911" w:rsidRPr="001872FA"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155363" w:rsidRDefault="00706CDA" w:rsidP="00146B7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146B7E" w:rsidRDefault="005334D6" w:rsidP="00146B7E">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Default="00706CDA" w:rsidP="00802C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146B7E" w:rsidRPr="00802C1E" w:rsidRDefault="00146B7E" w:rsidP="00802C1E">
      <w:pPr>
        <w:spacing w:after="0" w:line="240" w:lineRule="auto"/>
        <w:ind w:left="705" w:hanging="705"/>
        <w:jc w:val="both"/>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146B7E" w:rsidRPr="003014D9" w:rsidRDefault="00146B7E"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835265">
        <w:rPr>
          <w:rFonts w:ascii="Times New Roman" w:eastAsia="Times New Roman" w:hAnsi="Times New Roman" w:cs="Times New Roman"/>
          <w:szCs w:val="20"/>
          <w:lang w:eastAsia="pl-PL"/>
        </w:rPr>
        <w:t>*</w:t>
      </w:r>
      <w:r w:rsidR="00146B7E">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A45BA" w:rsidRDefault="00835265" w:rsidP="005A45BA">
      <w:pPr>
        <w:spacing w:after="0" w:line="240" w:lineRule="auto"/>
        <w:ind w:left="705"/>
        <w:jc w:val="both"/>
        <w:rPr>
          <w:rFonts w:ascii="Times New Roman" w:hAnsi="Times New Roman" w:cs="Times New Roman"/>
          <w:b/>
          <w:sz w:val="18"/>
        </w:rPr>
      </w:pPr>
      <w:r w:rsidRPr="005A45BA">
        <w:rPr>
          <w:rFonts w:ascii="Times New Roman" w:hAnsi="Times New Roman" w:cs="Times New Roman"/>
          <w:b/>
          <w:sz w:val="18"/>
        </w:rPr>
        <w:t>*W przypadku wpisania przez Wykonawcę w kolumnie 5 sformułowań typu: „inny”, „różni”, „-” itp. lub podania niepełnej nazwy producenta albo pozostawienie pustej rubryki, spowoduje odrzucenie oferty.</w:t>
      </w:r>
    </w:p>
    <w:p w:rsidR="00835265" w:rsidRPr="003014D9" w:rsidRDefault="00835265" w:rsidP="00835265">
      <w:pPr>
        <w:spacing w:after="0" w:line="240" w:lineRule="auto"/>
        <w:ind w:left="705"/>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3473AD">
        <w:rPr>
          <w:rFonts w:ascii="Times New Roman" w:hAnsi="Times New Roman" w:cs="Times New Roman"/>
          <w:b/>
          <w:bCs/>
          <w:szCs w:val="24"/>
          <w:lang w:eastAsia="pl-PL"/>
        </w:rPr>
        <w:t>materiałów elektrycznych na okres 24 miesięcy dla GIG Katowice oraz KD Barbara w Mikołowie”</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73334F">
        <w:rPr>
          <w:rFonts w:ascii="Times New Roman" w:hAnsi="Times New Roman" w:cs="Times New Roman"/>
          <w:b/>
          <w:bCs/>
          <w:szCs w:val="24"/>
          <w:lang w:eastAsia="pl-PL"/>
        </w:rPr>
        <w:t>13</w:t>
      </w:r>
      <w:r w:rsidR="002F5A2B" w:rsidRPr="00BA150F">
        <w:rPr>
          <w:rFonts w:ascii="Times New Roman" w:hAnsi="Times New Roman" w:cs="Times New Roman"/>
          <w:b/>
          <w:bCs/>
          <w:szCs w:val="24"/>
          <w:lang w:eastAsia="pl-PL"/>
        </w:rPr>
        <w:t>/</w:t>
      </w:r>
      <w:r w:rsidR="003473AD">
        <w:rPr>
          <w:rFonts w:ascii="Times New Roman" w:hAnsi="Times New Roman" w:cs="Times New Roman"/>
          <w:b/>
          <w:bCs/>
          <w:szCs w:val="24"/>
          <w:lang w:eastAsia="pl-PL"/>
        </w:rPr>
        <w:t>04</w:t>
      </w:r>
      <w:r w:rsidR="002F5A2B" w:rsidRPr="00BA150F">
        <w:rPr>
          <w:rFonts w:ascii="Times New Roman" w:hAnsi="Times New Roman" w:cs="Times New Roman"/>
          <w:b/>
          <w:bCs/>
          <w:szCs w:val="24"/>
          <w:lang w:eastAsia="pl-PL"/>
        </w:rPr>
        <w:t>/201</w:t>
      </w:r>
      <w:r w:rsidR="003473AD">
        <w:rPr>
          <w:rFonts w:ascii="Times New Roman" w:hAnsi="Times New Roman" w:cs="Times New Roman"/>
          <w:b/>
          <w:bCs/>
          <w:szCs w:val="24"/>
          <w:lang w:eastAsia="pl-PL"/>
        </w:rPr>
        <w:t>8</w:t>
      </w:r>
      <w:r w:rsidR="002F5A2B" w:rsidRPr="00BA150F">
        <w:rPr>
          <w:rFonts w:ascii="Times New Roman" w:hAnsi="Times New Roman" w:cs="Times New Roman"/>
          <w:b/>
          <w:bCs/>
          <w:szCs w:val="24"/>
          <w:lang w:eastAsia="pl-PL"/>
        </w:rPr>
        <w:t>r.</w:t>
      </w:r>
      <w:r w:rsidR="002F5A2B">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3014D9" w:rsidRDefault="00573A4D" w:rsidP="00E273F8">
      <w:pPr>
        <w:spacing w:after="0" w:line="240" w:lineRule="auto"/>
        <w:ind w:left="660" w:hanging="660"/>
        <w:jc w:val="both"/>
        <w:rPr>
          <w:rFonts w:ascii="Times New Roman" w:hAnsi="Times New Roman" w:cs="Times New Roman"/>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45680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4108BB">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 terminie do dnia </w:t>
      </w:r>
      <w:r w:rsidR="006B34FE">
        <w:rPr>
          <w:rFonts w:ascii="Times New Roman" w:hAnsi="Times New Roman" w:cs="Times New Roman"/>
          <w:b/>
          <w:bCs/>
          <w:szCs w:val="24"/>
          <w:lang w:eastAsia="pl-PL"/>
        </w:rPr>
        <w:t>13</w:t>
      </w:r>
      <w:r w:rsidR="00EF6424" w:rsidRPr="002D74B8">
        <w:rPr>
          <w:rFonts w:ascii="Times New Roman" w:hAnsi="Times New Roman" w:cs="Times New Roman"/>
          <w:b/>
          <w:bCs/>
          <w:szCs w:val="24"/>
          <w:lang w:eastAsia="pl-PL"/>
        </w:rPr>
        <w:t>/</w:t>
      </w:r>
      <w:r w:rsidR="00CC3459">
        <w:rPr>
          <w:rFonts w:ascii="Times New Roman" w:hAnsi="Times New Roman" w:cs="Times New Roman"/>
          <w:b/>
          <w:bCs/>
          <w:szCs w:val="24"/>
          <w:lang w:eastAsia="pl-PL"/>
        </w:rPr>
        <w:t>04</w:t>
      </w:r>
      <w:r w:rsidR="00EF6424" w:rsidRPr="002D74B8">
        <w:rPr>
          <w:rFonts w:ascii="Times New Roman" w:hAnsi="Times New Roman" w:cs="Times New Roman"/>
          <w:b/>
          <w:bCs/>
          <w:szCs w:val="24"/>
          <w:lang w:eastAsia="pl-PL"/>
        </w:rPr>
        <w:t>/</w:t>
      </w:r>
      <w:r w:rsidR="003F4A1E" w:rsidRPr="002D74B8">
        <w:rPr>
          <w:rFonts w:ascii="Times New Roman" w:hAnsi="Times New Roman" w:cs="Times New Roman"/>
          <w:b/>
          <w:bCs/>
          <w:szCs w:val="24"/>
          <w:lang w:eastAsia="pl-PL"/>
        </w:rPr>
        <w:t>201</w:t>
      </w:r>
      <w:r w:rsidR="00CC3459">
        <w:rPr>
          <w:rFonts w:ascii="Times New Roman" w:hAnsi="Times New Roman" w:cs="Times New Roman"/>
          <w:b/>
          <w:bCs/>
          <w:szCs w:val="24"/>
          <w:lang w:eastAsia="pl-PL"/>
        </w:rPr>
        <w:t>8</w:t>
      </w:r>
      <w:r w:rsidR="003F4A1E" w:rsidRPr="002D74B8">
        <w:rPr>
          <w:rFonts w:ascii="Times New Roman" w:hAnsi="Times New Roman" w:cs="Times New Roman"/>
          <w:b/>
          <w:bCs/>
          <w:szCs w:val="24"/>
          <w:lang w:eastAsia="pl-PL"/>
        </w:rPr>
        <w:t>r.</w:t>
      </w:r>
      <w:r w:rsidR="008E3895" w:rsidRPr="002D74B8">
        <w:rPr>
          <w:rFonts w:ascii="Times New Roman" w:hAnsi="Times New Roman" w:cs="Times New Roman"/>
          <w:b/>
          <w:bCs/>
          <w:szCs w:val="24"/>
          <w:lang w:eastAsia="pl-PL"/>
        </w:rPr>
        <w:t xml:space="preserve"> do g</w:t>
      </w:r>
      <w:r w:rsidR="008E3895" w:rsidRPr="003014D9">
        <w:rPr>
          <w:rFonts w:ascii="Times New Roman" w:hAnsi="Times New Roman" w:cs="Times New Roman"/>
          <w:b/>
          <w:bCs/>
          <w:szCs w:val="24"/>
          <w:lang w:eastAsia="pl-PL"/>
        </w:rPr>
        <w:t>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6B34FE">
        <w:rPr>
          <w:rFonts w:ascii="Times New Roman" w:hAnsi="Times New Roman" w:cs="Times New Roman"/>
          <w:b/>
          <w:szCs w:val="24"/>
          <w:lang w:eastAsia="pl-PL"/>
        </w:rPr>
        <w:t>13</w:t>
      </w:r>
      <w:r w:rsidR="00EF6424" w:rsidRPr="002D74B8">
        <w:rPr>
          <w:rFonts w:ascii="Times New Roman" w:hAnsi="Times New Roman" w:cs="Times New Roman"/>
          <w:b/>
          <w:szCs w:val="24"/>
          <w:lang w:eastAsia="pl-PL"/>
        </w:rPr>
        <w:t>/</w:t>
      </w:r>
      <w:r w:rsidR="00A013D0">
        <w:rPr>
          <w:rFonts w:ascii="Times New Roman" w:hAnsi="Times New Roman" w:cs="Times New Roman"/>
          <w:b/>
          <w:szCs w:val="24"/>
          <w:lang w:eastAsia="pl-PL"/>
        </w:rPr>
        <w:t>04</w:t>
      </w:r>
      <w:r w:rsidR="00EF6424" w:rsidRPr="002D74B8">
        <w:rPr>
          <w:rFonts w:ascii="Times New Roman" w:hAnsi="Times New Roman" w:cs="Times New Roman"/>
          <w:b/>
          <w:szCs w:val="24"/>
          <w:lang w:eastAsia="pl-PL"/>
        </w:rPr>
        <w:t>/</w:t>
      </w:r>
      <w:r w:rsidR="00315F32" w:rsidRPr="002D74B8">
        <w:rPr>
          <w:rFonts w:ascii="Times New Roman" w:hAnsi="Times New Roman" w:cs="Times New Roman"/>
          <w:b/>
          <w:szCs w:val="24"/>
          <w:lang w:eastAsia="pl-PL"/>
        </w:rPr>
        <w:t>201</w:t>
      </w:r>
      <w:r w:rsidR="00A013D0">
        <w:rPr>
          <w:rFonts w:ascii="Times New Roman" w:hAnsi="Times New Roman" w:cs="Times New Roman"/>
          <w:b/>
          <w:szCs w:val="24"/>
          <w:lang w:eastAsia="pl-PL"/>
        </w:rPr>
        <w:t>8</w:t>
      </w:r>
      <w:r w:rsidR="00315F32" w:rsidRPr="002D74B8">
        <w:rPr>
          <w:rFonts w:ascii="Times New Roman" w:hAnsi="Times New Roman" w:cs="Times New Roman"/>
          <w:b/>
          <w:szCs w:val="24"/>
          <w:lang w:eastAsia="pl-PL"/>
        </w:rPr>
        <w:t>r.</w:t>
      </w:r>
      <w:r w:rsidRPr="002D74B8">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bookmarkStart w:id="0" w:name="_GoBack"/>
      <w:bookmarkEnd w:id="0"/>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E22A7F" w:rsidRPr="007C7AE3" w:rsidRDefault="00E22A7F" w:rsidP="007C7AE3">
      <w:pPr>
        <w:spacing w:after="0" w:line="240" w:lineRule="auto"/>
        <w:ind w:left="705" w:hanging="705"/>
        <w:jc w:val="both"/>
        <w:rPr>
          <w:rFonts w:ascii="Times New Roman" w:hAnsi="Times New Roman" w:cs="Times New Roman"/>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Default="00EA12D0" w:rsidP="00184B35">
      <w:pPr>
        <w:spacing w:after="0" w:line="240" w:lineRule="auto"/>
        <w:ind w:left="705" w:hanging="705"/>
        <w:jc w:val="both"/>
        <w:rPr>
          <w:rFonts w:ascii="Times New Roman" w:eastAsia="Times New Roman" w:hAnsi="Times New Roman" w:cs="Times New Roman"/>
          <w:lang w:eastAsia="pl-PL"/>
        </w:rPr>
      </w:pPr>
    </w:p>
    <w:p w:rsidR="008B0B42" w:rsidRPr="003014D9" w:rsidRDefault="008B0B42"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B0B42">
      <w:pPr>
        <w:pStyle w:val="Akapitzlist"/>
        <w:ind w:left="360"/>
        <w:rPr>
          <w:bCs/>
          <w:sz w:val="22"/>
          <w:szCs w:val="22"/>
        </w:rPr>
      </w:pPr>
      <w:r w:rsidRPr="003014D9">
        <w:rPr>
          <w:bCs/>
          <w:sz w:val="22"/>
          <w:szCs w:val="22"/>
        </w:rPr>
        <w:t xml:space="preserve">     zawartym w ofercie.</w:t>
      </w:r>
    </w:p>
    <w:p w:rsidR="008A12B9" w:rsidRPr="003014D9" w:rsidRDefault="008A12B9" w:rsidP="00AF0C15">
      <w:pPr>
        <w:pStyle w:val="Akapitzlist"/>
        <w:numPr>
          <w:ilvl w:val="0"/>
          <w:numId w:val="3"/>
        </w:numPr>
        <w:rPr>
          <w:bCs/>
          <w:sz w:val="22"/>
          <w:szCs w:val="22"/>
        </w:rPr>
      </w:pPr>
      <w:r w:rsidRPr="003014D9">
        <w:rPr>
          <w:bCs/>
          <w:sz w:val="22"/>
          <w:szCs w:val="22"/>
        </w:rPr>
        <w:lastRenderedPageBreak/>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3014D9" w:rsidRDefault="00E838FE"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w:t>
      </w:r>
      <w:r w:rsidRPr="003014D9">
        <w:rPr>
          <w:rFonts w:ascii="Times New Roman" w:hAnsi="Times New Roman" w:cs="Times New Roman"/>
          <w:szCs w:val="24"/>
          <w:lang w:eastAsia="pl-PL"/>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1F69BB" w:rsidRDefault="001F69BB" w:rsidP="00FF3BE5">
      <w:pPr>
        <w:spacing w:after="0" w:line="240" w:lineRule="auto"/>
        <w:rPr>
          <w:rFonts w:ascii="Times New Roman" w:hAnsi="Times New Roman" w:cs="Times New Roman"/>
          <w:b/>
          <w:bCs/>
          <w:sz w:val="24"/>
          <w:szCs w:val="24"/>
          <w:lang w:eastAsia="pl-PL"/>
        </w:rPr>
      </w:pPr>
    </w:p>
    <w:p w:rsidR="008B0B42" w:rsidRDefault="008B0B42"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C71628" w:rsidRDefault="00706CDA" w:rsidP="00381FA5">
      <w:pPr>
        <w:pStyle w:val="Tekstpodstawowy"/>
        <w:jc w:val="both"/>
        <w:rPr>
          <w:b/>
          <w:sz w:val="22"/>
          <w:szCs w:val="22"/>
        </w:rPr>
      </w:pPr>
      <w:r w:rsidRPr="00C71628">
        <w:rPr>
          <w:sz w:val="22"/>
          <w:szCs w:val="22"/>
        </w:rPr>
        <w:t xml:space="preserve">W odpowiedzi na ogłoszenie o przetargu nieograniczonym </w:t>
      </w:r>
      <w:r w:rsidRPr="00C71628">
        <w:rPr>
          <w:b/>
          <w:bCs/>
          <w:sz w:val="22"/>
          <w:szCs w:val="22"/>
        </w:rPr>
        <w:t>na</w:t>
      </w:r>
      <w:r w:rsidR="00381FA5" w:rsidRPr="00C71628">
        <w:rPr>
          <w:b/>
          <w:sz w:val="22"/>
          <w:szCs w:val="22"/>
        </w:rPr>
        <w:t xml:space="preserve"> </w:t>
      </w:r>
      <w:r w:rsidR="007A6E50" w:rsidRPr="00C71628">
        <w:rPr>
          <w:b/>
          <w:sz w:val="22"/>
          <w:szCs w:val="22"/>
        </w:rPr>
        <w:t xml:space="preserve">dostawę </w:t>
      </w:r>
      <w:r w:rsidR="008B0B42">
        <w:rPr>
          <w:b/>
          <w:sz w:val="22"/>
          <w:szCs w:val="22"/>
        </w:rPr>
        <w:t xml:space="preserve">materiałów elektrycznych na okres 24 miesięcy dla GIG Katowice oraz KD Barbara w Mikołowie, </w:t>
      </w:r>
      <w:r w:rsidRPr="00C71628">
        <w:rPr>
          <w:sz w:val="22"/>
          <w:szCs w:val="22"/>
        </w:rPr>
        <w:t>oświad</w:t>
      </w:r>
      <w:r w:rsidR="00F71779" w:rsidRPr="00C71628">
        <w:rPr>
          <w:sz w:val="22"/>
          <w:szCs w:val="22"/>
        </w:rPr>
        <w:t xml:space="preserve">czamy, że akceptujemy w całości </w:t>
      </w:r>
      <w:r w:rsidRPr="00C71628">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0B6518" w:rsidRPr="000B6518" w:rsidRDefault="000B6518" w:rsidP="000B6518">
      <w:pPr>
        <w:pStyle w:val="Akapitzlist"/>
        <w:numPr>
          <w:ilvl w:val="0"/>
          <w:numId w:val="11"/>
        </w:numPr>
        <w:jc w:val="both"/>
        <w:rPr>
          <w:sz w:val="22"/>
          <w:szCs w:val="22"/>
        </w:rPr>
      </w:pPr>
      <w:r w:rsidRPr="000B6518">
        <w:rPr>
          <w:sz w:val="22"/>
          <w:szCs w:val="22"/>
        </w:rPr>
        <w:t xml:space="preserve">Zamówienie wykonamy </w:t>
      </w:r>
      <w:r w:rsidRPr="008905D5">
        <w:rPr>
          <w:b/>
          <w:sz w:val="22"/>
          <w:szCs w:val="22"/>
        </w:rPr>
        <w:t>w</w:t>
      </w:r>
      <w:r w:rsidRPr="008905D5">
        <w:rPr>
          <w:sz w:val="22"/>
          <w:szCs w:val="22"/>
        </w:rPr>
        <w:t xml:space="preserve"> </w:t>
      </w:r>
      <w:r w:rsidRPr="008905D5">
        <w:rPr>
          <w:b/>
          <w:sz w:val="22"/>
          <w:szCs w:val="22"/>
        </w:rPr>
        <w:t xml:space="preserve">czasie trwania umowy, tj. przez okres </w:t>
      </w:r>
      <w:r w:rsidR="008905D5" w:rsidRPr="008905D5">
        <w:rPr>
          <w:b/>
          <w:sz w:val="22"/>
          <w:szCs w:val="22"/>
        </w:rPr>
        <w:t>24</w:t>
      </w:r>
      <w:r w:rsidRPr="008905D5">
        <w:rPr>
          <w:b/>
          <w:sz w:val="22"/>
          <w:szCs w:val="22"/>
        </w:rPr>
        <w:t xml:space="preserve"> miesięcy</w:t>
      </w:r>
      <w:r w:rsidRPr="000B6518">
        <w:rPr>
          <w:b/>
          <w:sz w:val="22"/>
          <w:szCs w:val="22"/>
        </w:rPr>
        <w:t xml:space="preserve"> </w:t>
      </w:r>
      <w:r w:rsidR="008905D5">
        <w:rPr>
          <w:sz w:val="22"/>
          <w:szCs w:val="22"/>
        </w:rPr>
        <w:t xml:space="preserve">od daty  zawarcia  umowy </w:t>
      </w:r>
      <w:r w:rsidRPr="000B6518">
        <w:rPr>
          <w:sz w:val="22"/>
          <w:szCs w:val="22"/>
        </w:rPr>
        <w:t>chyba, że wcześniej zostanie wyczerpana ilość przedmiotu zamówienia</w:t>
      </w:r>
      <w:r w:rsidR="00974E1B">
        <w:rPr>
          <w:sz w:val="22"/>
          <w:szCs w:val="22"/>
        </w:rPr>
        <w:t xml:space="preserve"> </w:t>
      </w:r>
      <w:r w:rsidRPr="000B6518">
        <w:rPr>
          <w:sz w:val="22"/>
          <w:szCs w:val="22"/>
        </w:rPr>
        <w:t>określona w formularzu techniczno-cenowym, stanowiącym załącznik nr 3 do SIWZ.</w:t>
      </w:r>
    </w:p>
    <w:p w:rsidR="000B6518" w:rsidRPr="006A5F0A" w:rsidRDefault="000B6518" w:rsidP="000B6518">
      <w:pPr>
        <w:pStyle w:val="Akapitzlist"/>
        <w:ind w:left="720"/>
        <w:jc w:val="both"/>
        <w:rPr>
          <w:sz w:val="22"/>
          <w:szCs w:val="22"/>
        </w:rPr>
      </w:pPr>
    </w:p>
    <w:p w:rsidR="000B6518" w:rsidRDefault="000B6518" w:rsidP="000B6518">
      <w:pPr>
        <w:pStyle w:val="Akapitzlist"/>
        <w:numPr>
          <w:ilvl w:val="0"/>
          <w:numId w:val="11"/>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0B6518" w:rsidRDefault="000B6518" w:rsidP="000B6518">
      <w:pPr>
        <w:numPr>
          <w:ilvl w:val="0"/>
          <w:numId w:val="11"/>
        </w:numPr>
        <w:spacing w:after="0" w:line="240" w:lineRule="auto"/>
        <w:jc w:val="both"/>
        <w:rPr>
          <w:rFonts w:ascii="Times New Roman" w:hAnsi="Times New Roman" w:cs="Times New Roman"/>
        </w:rPr>
      </w:pPr>
      <w:r w:rsidRPr="00C97F5F">
        <w:rPr>
          <w:rFonts w:ascii="Times New Roman" w:hAnsi="Times New Roman" w:cs="Times New Roman"/>
        </w:rPr>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1937EC">
        <w:rPr>
          <w:rFonts w:ascii="Times New Roman" w:hAnsi="Times New Roman" w:cs="Times New Roman"/>
          <w:b/>
        </w:rPr>
        <w:t>5</w:t>
      </w:r>
      <w:r w:rsidR="00A23C6D">
        <w:rPr>
          <w:rFonts w:ascii="Times New Roman" w:hAnsi="Times New Roman" w:cs="Times New Roman"/>
          <w:b/>
        </w:rPr>
        <w:t xml:space="preserve"> </w:t>
      </w:r>
      <w:r w:rsidRPr="00C97F5F">
        <w:rPr>
          <w:rFonts w:ascii="Times New Roman" w:hAnsi="Times New Roman" w:cs="Times New Roman"/>
          <w:b/>
        </w:rPr>
        <w:t>dni roboczych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Plac Gwarków 1, 40-166 Katowice, Hal</w:t>
      </w:r>
      <w:r w:rsidR="001937EC">
        <w:rPr>
          <w:rFonts w:ascii="Times New Roman" w:hAnsi="Times New Roman" w:cs="Times New Roman"/>
        </w:rPr>
        <w:t xml:space="preserve">a 10 oraz Kopalnia Doświadczalna „Barbara, ul. Podleska 72, 43-190 Mikołów, </w:t>
      </w:r>
      <w:r w:rsidR="00A23C6D">
        <w:rPr>
          <w:rFonts w:ascii="Times New Roman" w:hAnsi="Times New Roman" w:cs="Times New Roman"/>
        </w:rPr>
        <w:t xml:space="preserve">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0B6518">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3A5B17" w:rsidRDefault="003A5B17" w:rsidP="003A5B17">
      <w:pPr>
        <w:pStyle w:val="Akapitzlist"/>
        <w:ind w:left="360"/>
        <w:jc w:val="both"/>
        <w:rPr>
          <w:sz w:val="22"/>
        </w:rPr>
      </w:pPr>
    </w:p>
    <w:p w:rsidR="000B6518" w:rsidRPr="003A5B17" w:rsidRDefault="003A5B17" w:rsidP="003A5B17">
      <w:pPr>
        <w:pStyle w:val="Akapitzlist"/>
        <w:numPr>
          <w:ilvl w:val="0"/>
          <w:numId w:val="11"/>
        </w:numPr>
        <w:jc w:val="both"/>
        <w:rPr>
          <w:b/>
          <w:sz w:val="24"/>
          <w:szCs w:val="22"/>
          <w:u w:val="single"/>
        </w:rPr>
      </w:pPr>
      <w:r>
        <w:rPr>
          <w:sz w:val="22"/>
        </w:rPr>
        <w:t>Zapewniamy</w:t>
      </w:r>
      <w:r w:rsidRPr="00277FA0">
        <w:rPr>
          <w:sz w:val="22"/>
        </w:rPr>
        <w:t xml:space="preserve"> gwarancję i rękojmię zgodnie z gwarancją producenta</w:t>
      </w:r>
      <w:r>
        <w:rPr>
          <w:sz w:val="22"/>
        </w:rPr>
        <w:t xml:space="preserve">, jednak nie mniej niż 12 miesięcy. </w:t>
      </w:r>
      <w:r w:rsidRPr="00277FA0">
        <w:rPr>
          <w:sz w:val="22"/>
        </w:rPr>
        <w:t>Termin gwarancji będzie liczony od daty odbioru towaru</w:t>
      </w:r>
      <w:r>
        <w:rPr>
          <w:sz w:val="22"/>
        </w:rPr>
        <w:t xml:space="preserve"> przez Zamawiającego</w:t>
      </w:r>
      <w:r w:rsidRPr="00277FA0">
        <w:rPr>
          <w:sz w:val="22"/>
        </w:rPr>
        <w:t>.</w:t>
      </w:r>
    </w:p>
    <w:p w:rsidR="004D1BE8" w:rsidRPr="006166CC" w:rsidRDefault="004D1BE8" w:rsidP="004D1BE8">
      <w:pPr>
        <w:spacing w:after="0" w:line="240" w:lineRule="auto"/>
        <w:jc w:val="both"/>
        <w:rPr>
          <w:rFonts w:ascii="Times New Roman" w:hAnsi="Times New Roman" w:cs="Times New Roman"/>
          <w:sz w:val="24"/>
        </w:rPr>
      </w:pPr>
    </w:p>
    <w:p w:rsidR="000B6518" w:rsidRDefault="000B6518" w:rsidP="000B6518">
      <w:pPr>
        <w:pStyle w:val="Akapitzlist"/>
        <w:numPr>
          <w:ilvl w:val="0"/>
          <w:numId w:val="11"/>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w:t>
      </w:r>
      <w:r w:rsidR="006A260C">
        <w:rPr>
          <w:b/>
          <w:bCs/>
          <w:sz w:val="22"/>
          <w:szCs w:val="22"/>
        </w:rPr>
        <w:t>3 dni roboczych</w:t>
      </w:r>
      <w:r w:rsidRPr="006166CC">
        <w:rPr>
          <w:b/>
          <w:bCs/>
          <w:sz w:val="22"/>
          <w:szCs w:val="22"/>
        </w:rPr>
        <w:t xml:space="preserve">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BD73D2" w:rsidRDefault="00BD73D2" w:rsidP="00BD73D2">
      <w:pPr>
        <w:pStyle w:val="Akapitzlist"/>
        <w:rPr>
          <w:sz w:val="22"/>
          <w:szCs w:val="22"/>
        </w:rPr>
      </w:pPr>
    </w:p>
    <w:p w:rsidR="00BD73D2" w:rsidRPr="00BD73D2" w:rsidRDefault="00BD73D2" w:rsidP="00BD73D2">
      <w:pPr>
        <w:numPr>
          <w:ilvl w:val="0"/>
          <w:numId w:val="11"/>
        </w:numPr>
        <w:spacing w:after="0" w:line="240" w:lineRule="auto"/>
        <w:jc w:val="both"/>
        <w:rPr>
          <w:rFonts w:ascii="Times New Roman" w:hAnsi="Times New Roman" w:cs="Times New Roman"/>
          <w:sz w:val="24"/>
        </w:rPr>
      </w:pPr>
      <w:r>
        <w:rPr>
          <w:rFonts w:ascii="Times New Roman" w:hAnsi="Times New Roman" w:cs="Times New Roman"/>
        </w:rPr>
        <w:t xml:space="preserve">Dostarczane </w:t>
      </w:r>
      <w:r w:rsidRPr="00BD0497">
        <w:rPr>
          <w:rFonts w:ascii="Times New Roman" w:hAnsi="Times New Roman" w:cs="Times New Roman"/>
        </w:rPr>
        <w:t xml:space="preserve">materiały </w:t>
      </w:r>
      <w:r>
        <w:rPr>
          <w:rFonts w:ascii="Times New Roman" w:hAnsi="Times New Roman" w:cs="Times New Roman"/>
        </w:rPr>
        <w:t>będą</w:t>
      </w:r>
      <w:r w:rsidRPr="00BD0497">
        <w:rPr>
          <w:rFonts w:ascii="Times New Roman" w:hAnsi="Times New Roman" w:cs="Times New Roman"/>
        </w:rPr>
        <w:t xml:space="preserve">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0B6518" w:rsidRPr="006A5F0A" w:rsidRDefault="000B6518" w:rsidP="000B6518">
      <w:pPr>
        <w:pStyle w:val="Akapitzlist"/>
        <w:tabs>
          <w:tab w:val="left" w:pos="993"/>
          <w:tab w:val="left" w:pos="1276"/>
        </w:tabs>
        <w:ind w:left="0"/>
        <w:jc w:val="both"/>
        <w:rPr>
          <w:sz w:val="22"/>
          <w:szCs w:val="22"/>
        </w:rPr>
      </w:pPr>
    </w:p>
    <w:p w:rsidR="000B6518" w:rsidRPr="006A5F0A" w:rsidRDefault="000B6518" w:rsidP="000B6518">
      <w:pPr>
        <w:pStyle w:val="Akapitzlist"/>
        <w:numPr>
          <w:ilvl w:val="0"/>
          <w:numId w:val="11"/>
        </w:numPr>
        <w:jc w:val="both"/>
        <w:rPr>
          <w:sz w:val="22"/>
          <w:szCs w:val="22"/>
        </w:rPr>
      </w:pPr>
      <w:r w:rsidRPr="006A5F0A">
        <w:rPr>
          <w:color w:val="000000"/>
          <w:sz w:val="22"/>
          <w:szCs w:val="22"/>
        </w:rPr>
        <w:t xml:space="preserve">Akceptujemy płatność za  przedmiot </w:t>
      </w:r>
      <w:r w:rsidR="009B5F1D">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sidR="00AB77F1">
        <w:rPr>
          <w:b/>
          <w:bCs/>
          <w:color w:val="000000"/>
          <w:sz w:val="22"/>
          <w:szCs w:val="22"/>
        </w:rPr>
        <w:t>**</w:t>
      </w:r>
      <w:r w:rsidRPr="006A5F0A">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0B6518" w:rsidRDefault="009B5F1D" w:rsidP="00BD73D2">
      <w:pPr>
        <w:pStyle w:val="Akapitzlist"/>
        <w:ind w:left="720"/>
        <w:jc w:val="both"/>
        <w:rPr>
          <w:b/>
          <w:sz w:val="18"/>
          <w:szCs w:val="22"/>
        </w:rPr>
      </w:pPr>
      <w:r>
        <w:rPr>
          <w:b/>
          <w:sz w:val="18"/>
          <w:szCs w:val="22"/>
        </w:rPr>
        <w:t>**</w:t>
      </w:r>
      <w:r w:rsidR="000B6518" w:rsidRPr="00071367">
        <w:rPr>
          <w:b/>
          <w:sz w:val="18"/>
          <w:szCs w:val="22"/>
        </w:rPr>
        <w:t xml:space="preserve">* należy wpisać 14 lub 21 lub 30 dni </w:t>
      </w:r>
    </w:p>
    <w:p w:rsidR="00BD73D2" w:rsidRPr="00BD73D2" w:rsidRDefault="00BD73D2" w:rsidP="00BD73D2">
      <w:pPr>
        <w:pStyle w:val="Akapitzlist"/>
        <w:ind w:left="720"/>
        <w:jc w:val="both"/>
        <w:rPr>
          <w:b/>
          <w:sz w:val="18"/>
          <w:szCs w:val="22"/>
        </w:rPr>
      </w:pPr>
    </w:p>
    <w:p w:rsidR="000B6518" w:rsidRPr="00CA2685" w:rsidRDefault="000B6518" w:rsidP="000B6518">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Default="000B1611" w:rsidP="000F6945">
      <w:pPr>
        <w:pStyle w:val="Akapitzlist"/>
        <w:autoSpaceDE w:val="0"/>
        <w:autoSpaceDN w:val="0"/>
        <w:adjustRightInd w:val="0"/>
        <w:ind w:left="0"/>
      </w:pPr>
      <w:r w:rsidRPr="003014D9">
        <w:tab/>
      </w:r>
    </w:p>
    <w:p w:rsidR="00A94144" w:rsidRDefault="00A94144" w:rsidP="000F6945">
      <w:pPr>
        <w:pStyle w:val="Akapitzlist"/>
        <w:autoSpaceDE w:val="0"/>
        <w:autoSpaceDN w:val="0"/>
        <w:adjustRightInd w:val="0"/>
        <w:ind w:left="0"/>
      </w:pPr>
    </w:p>
    <w:p w:rsidR="00A94144" w:rsidRPr="003014D9" w:rsidRDefault="00A94144" w:rsidP="000F6945">
      <w:pPr>
        <w:pStyle w:val="Akapitzlist"/>
        <w:autoSpaceDE w:val="0"/>
        <w:autoSpaceDN w:val="0"/>
        <w:adjustRightInd w:val="0"/>
        <w:ind w:left="0"/>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A94144" w:rsidRDefault="00A94144"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A94144">
        <w:rPr>
          <w:b/>
          <w:sz w:val="22"/>
          <w:szCs w:val="22"/>
        </w:rPr>
        <w:t>Dostawa</w:t>
      </w:r>
      <w:r w:rsidR="00A94144" w:rsidRPr="00C71628">
        <w:rPr>
          <w:b/>
          <w:sz w:val="22"/>
          <w:szCs w:val="22"/>
        </w:rPr>
        <w:t xml:space="preserve"> </w:t>
      </w:r>
      <w:r w:rsidR="00A94144">
        <w:rPr>
          <w:b/>
          <w:sz w:val="22"/>
          <w:szCs w:val="22"/>
        </w:rPr>
        <w:t>materiałów elektrycznych na okres 24 miesięcy dla GIG Katowice oraz KD Barbara w Mikołowie</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57133A" w:rsidRPr="00BE2176" w:rsidRDefault="0057133A" w:rsidP="00C81DA4">
      <w:pPr>
        <w:pStyle w:val="Tekstpodstawowy"/>
        <w:jc w:val="both"/>
        <w:rPr>
          <w:sz w:val="22"/>
          <w:szCs w:val="22"/>
        </w:rPr>
      </w:pP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A01094">
          <w:headerReference w:type="default" r:id="rId21"/>
          <w:footerReference w:type="default" r:id="rId22"/>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0807B5" w:rsidTr="00AF2018">
        <w:trPr>
          <w:trHeight w:val="570"/>
        </w:trPr>
        <w:tc>
          <w:tcPr>
            <w:tcW w:w="15182" w:type="dxa"/>
            <w:tcBorders>
              <w:top w:val="nil"/>
              <w:left w:val="nil"/>
              <w:bottom w:val="nil"/>
              <w:right w:val="nil"/>
            </w:tcBorders>
            <w:shd w:val="clear" w:color="auto" w:fill="auto"/>
            <w:noWrap/>
            <w:vAlign w:val="bottom"/>
          </w:tcPr>
          <w:tbl>
            <w:tblPr>
              <w:tblW w:w="14338" w:type="dxa"/>
              <w:tblInd w:w="55" w:type="dxa"/>
              <w:tblLayout w:type="fixed"/>
              <w:tblCellMar>
                <w:left w:w="70" w:type="dxa"/>
                <w:right w:w="70" w:type="dxa"/>
              </w:tblCellMar>
              <w:tblLook w:val="00A0" w:firstRow="1" w:lastRow="0" w:firstColumn="1" w:lastColumn="0" w:noHBand="0" w:noVBand="0"/>
            </w:tblPr>
            <w:tblGrid>
              <w:gridCol w:w="724"/>
              <w:gridCol w:w="3408"/>
              <w:gridCol w:w="709"/>
              <w:gridCol w:w="708"/>
              <w:gridCol w:w="2268"/>
              <w:gridCol w:w="1134"/>
              <w:gridCol w:w="1418"/>
              <w:gridCol w:w="850"/>
              <w:gridCol w:w="1276"/>
              <w:gridCol w:w="1843"/>
            </w:tblGrid>
            <w:tr w:rsidR="00AF2018" w:rsidRPr="001C0975" w:rsidTr="00AF2018">
              <w:trPr>
                <w:trHeight w:val="547"/>
              </w:trPr>
              <w:tc>
                <w:tcPr>
                  <w:tcW w:w="724" w:type="dxa"/>
                  <w:tcBorders>
                    <w:top w:val="single" w:sz="8" w:space="0" w:color="auto"/>
                    <w:left w:val="single" w:sz="8" w:space="0" w:color="auto"/>
                    <w:bottom w:val="single" w:sz="8" w:space="0" w:color="000000"/>
                    <w:right w:val="single" w:sz="8" w:space="0" w:color="000000"/>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Lp.</w:t>
                  </w:r>
                </w:p>
              </w:tc>
              <w:tc>
                <w:tcPr>
                  <w:tcW w:w="3408" w:type="dxa"/>
                  <w:tcBorders>
                    <w:top w:val="single" w:sz="8" w:space="0" w:color="auto"/>
                    <w:left w:val="single" w:sz="8" w:space="0" w:color="000000"/>
                    <w:bottom w:val="single" w:sz="8" w:space="0" w:color="000000"/>
                    <w:right w:val="single" w:sz="8" w:space="0" w:color="000000"/>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Nazwa towaru </w:t>
                  </w:r>
                </w:p>
              </w:tc>
              <w:tc>
                <w:tcPr>
                  <w:tcW w:w="709" w:type="dxa"/>
                  <w:tcBorders>
                    <w:top w:val="single" w:sz="8" w:space="0" w:color="auto"/>
                    <w:left w:val="single" w:sz="8" w:space="0" w:color="000000"/>
                    <w:bottom w:val="single" w:sz="8" w:space="0" w:color="000000"/>
                    <w:right w:val="nil"/>
                  </w:tcBorders>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Jedn.</w:t>
                  </w:r>
                  <w:r w:rsidRPr="008F43B6">
                    <w:rPr>
                      <w:rFonts w:ascii="Times New Roman" w:hAnsi="Times New Roman" w:cs="Times New Roman"/>
                      <w:b/>
                      <w:bCs/>
                      <w:sz w:val="18"/>
                      <w:szCs w:val="18"/>
                    </w:rPr>
                    <w:t xml:space="preserve"> miary</w:t>
                  </w:r>
                </w:p>
              </w:tc>
              <w:tc>
                <w:tcPr>
                  <w:tcW w:w="708" w:type="dxa"/>
                  <w:tcBorders>
                    <w:top w:val="single" w:sz="4" w:space="0" w:color="auto"/>
                    <w:left w:val="single" w:sz="4" w:space="0" w:color="auto"/>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Ilość</w:t>
                  </w:r>
                </w:p>
              </w:tc>
              <w:tc>
                <w:tcPr>
                  <w:tcW w:w="2268" w:type="dxa"/>
                  <w:tcBorders>
                    <w:top w:val="single" w:sz="4" w:space="0" w:color="auto"/>
                    <w:left w:val="single" w:sz="4" w:space="0" w:color="auto"/>
                    <w:bottom w:val="single" w:sz="4" w:space="0" w:color="auto"/>
                    <w:right w:val="single" w:sz="4" w:space="0" w:color="auto"/>
                  </w:tcBorders>
                </w:tcPr>
                <w:p w:rsidR="00CB36BF" w:rsidRDefault="00CB36BF" w:rsidP="004B5275">
                  <w:pPr>
                    <w:jc w:val="center"/>
                    <w:rPr>
                      <w:rFonts w:ascii="Times New Roman" w:hAnsi="Times New Roman" w:cs="Times New Roman"/>
                      <w:b/>
                      <w:bCs/>
                      <w:sz w:val="18"/>
                      <w:szCs w:val="18"/>
                    </w:rPr>
                  </w:pPr>
                </w:p>
                <w:p w:rsidR="00AF2018" w:rsidRPr="008F43B6" w:rsidRDefault="00CB36BF" w:rsidP="004B5275">
                  <w:pPr>
                    <w:jc w:val="center"/>
                    <w:rPr>
                      <w:rFonts w:ascii="Times New Roman" w:hAnsi="Times New Roman" w:cs="Times New Roman"/>
                      <w:b/>
                      <w:bCs/>
                      <w:sz w:val="18"/>
                      <w:szCs w:val="20"/>
                    </w:rPr>
                  </w:pPr>
                  <w:r>
                    <w:rPr>
                      <w:rFonts w:ascii="Times New Roman" w:hAnsi="Times New Roman" w:cs="Times New Roman"/>
                      <w:b/>
                      <w:bCs/>
                      <w:sz w:val="18"/>
                      <w:szCs w:val="18"/>
                    </w:rPr>
                    <w:t xml:space="preserve">Nazwa producenta </w:t>
                  </w:r>
                  <w:r w:rsidR="00BE5D84">
                    <w:rPr>
                      <w:rFonts w:ascii="Times New Roman" w:hAnsi="Times New Roman" w:cs="Times New Roman"/>
                      <w:b/>
                      <w:bCs/>
                      <w:sz w:val="18"/>
                      <w:szCs w:val="18"/>
                    </w:rPr>
                    <w:t>*</w:t>
                  </w:r>
                  <w:r w:rsidR="00AF2018">
                    <w:rPr>
                      <w:rFonts w:ascii="Times New Roman" w:hAnsi="Times New Roman" w:cs="Times New Roman"/>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20"/>
                    </w:rPr>
                    <w:t>Cena jednostkowa netto w PLN</w:t>
                  </w:r>
                </w:p>
              </w:tc>
              <w:tc>
                <w:tcPr>
                  <w:tcW w:w="1418"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20"/>
                    </w:rPr>
                  </w:pPr>
                  <w:r w:rsidRPr="008F43B6">
                    <w:rPr>
                      <w:rFonts w:ascii="Times New Roman" w:hAnsi="Times New Roman" w:cs="Times New Roman"/>
                      <w:b/>
                      <w:bCs/>
                      <w:sz w:val="18"/>
                      <w:szCs w:val="20"/>
                    </w:rPr>
                    <w:t xml:space="preserve">Cena ogółem netto w PLN  </w:t>
                  </w:r>
                </w:p>
              </w:tc>
              <w:tc>
                <w:tcPr>
                  <w:tcW w:w="850"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Stawka % VAT</w:t>
                  </w:r>
                </w:p>
              </w:tc>
              <w:tc>
                <w:tcPr>
                  <w:tcW w:w="1276" w:type="dxa"/>
                  <w:tcBorders>
                    <w:top w:val="single" w:sz="4" w:space="0" w:color="auto"/>
                    <w:left w:val="single" w:sz="4" w:space="0" w:color="auto"/>
                    <w:bottom w:val="single" w:sz="4" w:space="0" w:color="auto"/>
                    <w:right w:val="single" w:sz="4" w:space="0" w:color="auto"/>
                  </w:tcBorders>
                </w:tcPr>
                <w:p w:rsidR="00AF2018" w:rsidRPr="001C0975"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 xml:space="preserve">Wartość VAT </w:t>
                  </w:r>
                  <w:r>
                    <w:rPr>
                      <w:rFonts w:ascii="Times New Roman" w:hAnsi="Times New Roman" w:cs="Times New Roman"/>
                      <w:b/>
                      <w:bCs/>
                      <w:sz w:val="18"/>
                      <w:szCs w:val="20"/>
                    </w:rPr>
                    <w:br/>
                  </w:r>
                  <w:r w:rsidRPr="001C0975">
                    <w:rPr>
                      <w:rFonts w:ascii="Times New Roman" w:hAnsi="Times New Roman" w:cs="Times New Roman"/>
                      <w:b/>
                      <w:bCs/>
                      <w:sz w:val="18"/>
                      <w:szCs w:val="20"/>
                    </w:rPr>
                    <w:t>w PLN</w:t>
                  </w:r>
                </w:p>
              </w:tc>
              <w:tc>
                <w:tcPr>
                  <w:tcW w:w="1843" w:type="dxa"/>
                  <w:tcBorders>
                    <w:top w:val="single" w:sz="4" w:space="0" w:color="auto"/>
                    <w:left w:val="single" w:sz="4" w:space="0" w:color="auto"/>
                    <w:bottom w:val="single" w:sz="4" w:space="0" w:color="auto"/>
                    <w:right w:val="single" w:sz="4" w:space="0" w:color="auto"/>
                  </w:tcBorders>
                </w:tcPr>
                <w:p w:rsidR="00AF2018" w:rsidRPr="001C0975"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Wartość ogółem brutto w PLN</w:t>
                  </w:r>
                </w:p>
              </w:tc>
            </w:tr>
            <w:tr w:rsidR="00AF2018" w:rsidTr="00AF2018">
              <w:trPr>
                <w:trHeight w:val="39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3408"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709"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3.</w:t>
                  </w:r>
                </w:p>
              </w:tc>
              <w:tc>
                <w:tcPr>
                  <w:tcW w:w="708" w:type="dxa"/>
                  <w:tcBorders>
                    <w:top w:val="single" w:sz="4" w:space="0" w:color="auto"/>
                    <w:left w:val="nil"/>
                    <w:bottom w:val="single" w:sz="4" w:space="0" w:color="auto"/>
                    <w:right w:val="single" w:sz="8"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34" w:type="dxa"/>
                  <w:tcBorders>
                    <w:top w:val="single" w:sz="4" w:space="0" w:color="auto"/>
                    <w:left w:val="single" w:sz="4" w:space="0" w:color="auto"/>
                    <w:bottom w:val="single" w:sz="4" w:space="0" w:color="auto"/>
                    <w:right w:val="single" w:sz="8" w:space="0" w:color="auto"/>
                  </w:tcBorders>
                </w:tcPr>
                <w:p w:rsidR="00AF2018" w:rsidRPr="008F43B6"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843"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9361E"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z osłoną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052677">
              <w:trPr>
                <w:trHeight w:val="82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typu DATA koloru czerwonego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typu DATA koloru czerwonego</w:t>
                  </w:r>
                </w:p>
                <w:p w:rsidR="00AF2018" w:rsidRPr="008F43B6" w:rsidRDefault="00AF2018" w:rsidP="00EA207D">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 xml:space="preserve">) wraz z uchwytem mocującym </w:t>
                  </w:r>
                  <w:r w:rsidR="00AA1D21">
                    <w:rPr>
                      <w:rFonts w:ascii="Times New Roman" w:hAnsi="Times New Roman" w:cs="Times New Roman"/>
                      <w:b/>
                      <w:bCs/>
                      <w:sz w:val="18"/>
                      <w:szCs w:val="18"/>
                    </w:rPr>
                    <w:br/>
                  </w:r>
                  <w:r w:rsidRPr="008F43B6">
                    <w:rPr>
                      <w:rFonts w:ascii="Times New Roman" w:hAnsi="Times New Roman" w:cs="Times New Roman"/>
                      <w:b/>
                      <w:bCs/>
                      <w:sz w:val="18"/>
                      <w:szCs w:val="18"/>
                    </w:rPr>
                    <w:t>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Klucz do gniazda DATA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32A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16A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32A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7414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16A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32A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Zestaw gniazdowy 16A: 1×Gniazdo </w:t>
                  </w:r>
                  <w:r w:rsidRPr="008F43B6">
                    <w:rPr>
                      <w:rFonts w:ascii="Times New Roman" w:hAnsi="Times New Roman" w:cs="Times New Roman"/>
                      <w:b/>
                      <w:bCs/>
                      <w:sz w:val="18"/>
                      <w:szCs w:val="18"/>
                    </w:rPr>
                    <w:lastRenderedPageBreak/>
                    <w:t>3P+Z+N 400V + 2×Gniazdo 2P+Z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FA4E94"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kątowa 2P+Z 16A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43885"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16A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32A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RJ9</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 ekranowana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RJ12-RJ12 (GM4/GM4)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Trójnik RJ45 1×wtyk 2×gniazdo</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13DF6"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IP20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1-krotna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2-krotna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3-krotna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4-krotna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75×75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IP44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90×90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110×110 z zaciskami do 6mm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fi60mm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fi70mm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fi80mm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6-</w:t>
                  </w:r>
                  <w:r w:rsidRPr="008F43B6">
                    <w:rPr>
                      <w:rFonts w:ascii="Times New Roman" w:hAnsi="Times New Roman" w:cs="Times New Roman"/>
                      <w:b/>
                      <w:bCs/>
                      <w:sz w:val="18"/>
                      <w:szCs w:val="18"/>
                    </w:rPr>
                    <w:lastRenderedPageBreak/>
                    <w:t>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12-modułowa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24-modułowa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36- 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PG13,5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PG16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PG21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PG29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35B64"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B63A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C63A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Wyłącznik różnicowo-prądowy 2P 25A 30mA </w:t>
                  </w:r>
                  <w:proofErr w:type="spellStart"/>
                  <w:r w:rsidRPr="008F43B6">
                    <w:rPr>
                      <w:rFonts w:ascii="Times New Roman" w:hAnsi="Times New Roman" w:cs="Times New Roman"/>
                      <w:b/>
                      <w:bCs/>
                      <w:sz w:val="18"/>
                      <w:szCs w:val="18"/>
                    </w:rPr>
                    <w:t>krótkozwłoczny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54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B16A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1P 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3P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4P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1p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25A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63A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2z+2r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40A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63A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Przekaźnik </w:t>
                  </w:r>
                  <w:proofErr w:type="spellStart"/>
                  <w:r w:rsidRPr="008F43B6">
                    <w:rPr>
                      <w:rFonts w:ascii="Times New Roman" w:hAnsi="Times New Roman" w:cs="Times New Roman"/>
                      <w:b/>
                      <w:bCs/>
                      <w:sz w:val="18"/>
                      <w:szCs w:val="18"/>
                    </w:rPr>
                    <w:t>bistabilny</w:t>
                  </w:r>
                  <w:proofErr w:type="spellEnd"/>
                  <w:r w:rsidRPr="008F43B6">
                    <w:rPr>
                      <w:rFonts w:ascii="Times New Roman" w:hAnsi="Times New Roman" w:cs="Times New Roman"/>
                      <w:b/>
                      <w:bCs/>
                      <w:sz w:val="18"/>
                      <w:szCs w:val="18"/>
                    </w:rPr>
                    <w:t xml:space="preserve">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612578"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2,5-4A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10-16A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Czujnik zaniku fazy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pojedyncza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52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potrójna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40A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100A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12/N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niebieska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12/Z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zielona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4mm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6mm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10mm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4×16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5×10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Szyna TH 1m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35A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50A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E2DED"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8,5×31,5 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w:t>
                  </w:r>
                  <w:r w:rsidRPr="008F43B6">
                    <w:rPr>
                      <w:rFonts w:ascii="Times New Roman" w:hAnsi="Times New Roman" w:cs="Times New Roman"/>
                      <w:b/>
                      <w:bCs/>
                      <w:sz w:val="18"/>
                      <w:szCs w:val="18"/>
                    </w:rPr>
                    <w:lastRenderedPageBreak/>
                    <w:t xml:space="preserve">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32A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22×58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4A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8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6,3A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1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8A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10A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16A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w:t>
                  </w:r>
                  <w:r>
                    <w:rPr>
                      <w:rFonts w:ascii="Times New Roman" w:hAnsi="Times New Roman" w:cs="Times New Roman"/>
                      <w:b/>
                      <w:bCs/>
                      <w:sz w:val="18"/>
                      <w:szCs w:val="18"/>
                    </w:rPr>
                    <w:t xml:space="preserve">t 4×14W </w:t>
                  </w:r>
                  <w:r>
                    <w:rPr>
                      <w:rFonts w:ascii="Times New Roman" w:hAnsi="Times New Roman" w:cs="Times New Roman"/>
                      <w:b/>
                      <w:bCs/>
                      <w:sz w:val="18"/>
                      <w:szCs w:val="18"/>
                    </w:rPr>
                    <w:br/>
                    <w:t xml:space="preserve">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p/t</w:t>
                  </w:r>
                  <w:r>
                    <w:rPr>
                      <w:rFonts w:ascii="Times New Roman" w:hAnsi="Times New Roman" w:cs="Times New Roman"/>
                      <w:b/>
                      <w:bCs/>
                      <w:sz w:val="18"/>
                      <w:szCs w:val="18"/>
                    </w:rPr>
                    <w:t xml:space="preserve"> 4×14W </w:t>
                  </w:r>
                  <w:r>
                    <w:rPr>
                      <w:rFonts w:ascii="Times New Roman" w:hAnsi="Times New Roman" w:cs="Times New Roman"/>
                      <w:b/>
                      <w:bCs/>
                      <w:sz w:val="18"/>
                      <w:szCs w:val="18"/>
                    </w:rPr>
                    <w:br/>
                    <w:t xml:space="preserve">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sidRPr="008F43B6">
                    <w:rPr>
                      <w:rFonts w:ascii="Times New Roman" w:hAnsi="Times New Roman" w:cs="Times New Roman"/>
                      <w:b/>
                      <w:bCs/>
                      <w:sz w:val="18"/>
                      <w:szCs w:val="18"/>
                    </w:rPr>
                    <w:t xml:space="preserve"> 2×36 hermetyczna z kloszem przeźroczystym, 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2E4410">
              <w:trPr>
                <w:trHeight w:val="127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w:t>
                  </w:r>
                  <w:r>
                    <w:rPr>
                      <w:rFonts w:ascii="Times New Roman" w:hAnsi="Times New Roman" w:cs="Times New Roman"/>
                      <w:b/>
                      <w:bCs/>
                      <w:sz w:val="18"/>
                      <w:szCs w:val="18"/>
                    </w:rPr>
                    <w:t xml:space="preserve">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ze statecznikiem elektronicznym, IP44, ze świetlówkami 830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w:t>
                  </w:r>
                  <w:r>
                    <w:rPr>
                      <w:rFonts w:ascii="Times New Roman" w:hAnsi="Times New Roman" w:cs="Times New Roman"/>
                      <w:b/>
                      <w:bCs/>
                      <w:sz w:val="18"/>
                      <w:szCs w:val="18"/>
                    </w:rPr>
                    <w:t xml:space="preserve">owa p/t 4×18W </w:t>
                  </w:r>
                  <w:r>
                    <w:rPr>
                      <w:rFonts w:ascii="Times New Roman" w:hAnsi="Times New Roman" w:cs="Times New Roman"/>
                      <w:b/>
                      <w:bCs/>
                      <w:sz w:val="18"/>
                      <w:szCs w:val="18"/>
                    </w:rPr>
                    <w:br/>
                    <w:t xml:space="preserve">z rastrem prostym </w:t>
                  </w:r>
                  <w:r w:rsidRPr="008F43B6">
                    <w:rPr>
                      <w:rFonts w:ascii="Times New Roman" w:hAnsi="Times New Roman" w:cs="Times New Roman"/>
                      <w:b/>
                      <w:bCs/>
                      <w:sz w:val="18"/>
                      <w:szCs w:val="18"/>
                    </w:rPr>
                    <w:t xml:space="preserve">ze statecznikiem elektronicznym </w:t>
                  </w:r>
                  <w:r>
                    <w:rPr>
                      <w:rFonts w:ascii="Times New Roman" w:hAnsi="Times New Roman" w:cs="Times New Roman"/>
                      <w:b/>
                      <w:bCs/>
                      <w:sz w:val="18"/>
                      <w:szCs w:val="18"/>
                    </w:rPr>
                    <w:br/>
                  </w:r>
                  <w:r w:rsidR="00496B61">
                    <w:rPr>
                      <w:rFonts w:ascii="Times New Roman" w:hAnsi="Times New Roman" w:cs="Times New Roman"/>
                      <w:b/>
                      <w:bCs/>
                      <w:sz w:val="18"/>
                      <w:szCs w:val="18"/>
                    </w:rPr>
                    <w:t xml:space="preserve">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126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w:t>
                  </w:r>
                  <w:r>
                    <w:rPr>
                      <w:rFonts w:ascii="Times New Roman" w:hAnsi="Times New Roman" w:cs="Times New Roman"/>
                      <w:b/>
                      <w:bCs/>
                      <w:sz w:val="18"/>
                      <w:szCs w:val="18"/>
                    </w:rPr>
                    <w:t>tropowa</w:t>
                  </w:r>
                  <w:proofErr w:type="spellEnd"/>
                  <w:r>
                    <w:rPr>
                      <w:rFonts w:ascii="Times New Roman" w:hAnsi="Times New Roman" w:cs="Times New Roman"/>
                      <w:b/>
                      <w:bCs/>
                      <w:sz w:val="18"/>
                      <w:szCs w:val="18"/>
                    </w:rPr>
                    <w:t xml:space="preserve"> 2×36W z rastrem prostym </w:t>
                  </w:r>
                  <w:r w:rsidRPr="008F43B6">
                    <w:rPr>
                      <w:rFonts w:ascii="Times New Roman" w:hAnsi="Times New Roman" w:cs="Times New Roman"/>
                      <w:b/>
                      <w:bCs/>
                      <w:sz w:val="18"/>
                      <w:szCs w:val="18"/>
                    </w:rPr>
                    <w:t>ze statecznikiem elektro</w:t>
                  </w:r>
                  <w:r w:rsidR="00496B61">
                    <w:rPr>
                      <w:rFonts w:ascii="Times New Roman" w:hAnsi="Times New Roman" w:cs="Times New Roman"/>
                      <w:b/>
                      <w:bCs/>
                      <w:sz w:val="18"/>
                      <w:szCs w:val="18"/>
                    </w:rPr>
                    <w:t xml:space="preserve">nicznym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2E4410"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 xml:space="preserve">ze statecznikiem elektronicznym, IP44, ze świetlówkami 830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Naświetlacz metalohalogenkowy 70W R7s M/H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44458"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58W/840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14W/830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35W/830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11W/840 G23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13W/21-840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18W/21-840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C9A"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26W/21-840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A517F6">
                  <w:pPr>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26W/830 G24q-3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A517F6">
                  <w:pPr>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18W/840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36W/840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Świetlówka kompaktowa 55W/840 </w:t>
                  </w:r>
                  <w:proofErr w:type="spellStart"/>
                  <w:r w:rsidRPr="008F43B6">
                    <w:rPr>
                      <w:rFonts w:ascii="Times New Roman" w:hAnsi="Times New Roman" w:cs="Times New Roman"/>
                      <w:b/>
                      <w:bCs/>
                      <w:sz w:val="18"/>
                      <w:szCs w:val="18"/>
                    </w:rPr>
                    <w:t>long</w:t>
                  </w:r>
                  <w:proofErr w:type="spellEnd"/>
                  <w:r w:rsidRPr="008F43B6">
                    <w:rPr>
                      <w:rFonts w:ascii="Times New Roman" w:hAnsi="Times New Roman" w:cs="Times New Roman"/>
                      <w:b/>
                      <w:bCs/>
                      <w:sz w:val="18"/>
                      <w:szCs w:val="18"/>
                    </w:rPr>
                    <w:t xml:space="preserve">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kołowa TL5C 60W/830 2GX13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TL-Mini 8W/33-840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Żarówka energooszczędna z gwintem </w:t>
                  </w:r>
                  <w:r w:rsidRPr="008F43B6">
                    <w:rPr>
                      <w:rFonts w:ascii="Times New Roman" w:hAnsi="Times New Roman" w:cs="Times New Roman"/>
                      <w:b/>
                      <w:bCs/>
                      <w:sz w:val="18"/>
                      <w:szCs w:val="18"/>
                    </w:rPr>
                    <w:lastRenderedPageBreak/>
                    <w:t>14W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20W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23W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E14 230V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60W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A517F6">
                  <w:pPr>
                    <w:jc w:val="center"/>
                    <w:rPr>
                      <w:rFonts w:ascii="Times New Roman" w:hAnsi="Times New Roman" w:cs="Times New Roman"/>
                      <w:b/>
                      <w:bCs/>
                      <w:sz w:val="18"/>
                      <w:szCs w:val="18"/>
                    </w:rPr>
                  </w:pPr>
                  <w:r>
                    <w:rPr>
                      <w:rFonts w:ascii="Times New Roman" w:hAnsi="Times New Roman" w:cs="Times New Roman"/>
                      <w:b/>
                      <w:bCs/>
                      <w:sz w:val="18"/>
                      <w:szCs w:val="18"/>
                    </w:rPr>
                    <w:t>230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Żarówka LED 6W÷10</w:t>
                  </w:r>
                  <w:r w:rsidRPr="004E2B78">
                    <w:rPr>
                      <w:rFonts w:ascii="Times New Roman" w:hAnsi="Times New Roman" w:cs="Times New Roman"/>
                      <w:b/>
                      <w:bCs/>
                      <w:sz w:val="18"/>
                      <w:szCs w:val="18"/>
                    </w:rPr>
                    <w:t>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A517F6">
                  <w:pPr>
                    <w:jc w:val="center"/>
                    <w:rPr>
                      <w:rFonts w:ascii="Times New Roman" w:hAnsi="Times New Roman" w:cs="Times New Roman"/>
                      <w:b/>
                      <w:bCs/>
                      <w:sz w:val="18"/>
                      <w:szCs w:val="18"/>
                    </w:rPr>
                  </w:pPr>
                  <w:r>
                    <w:rPr>
                      <w:rFonts w:ascii="Times New Roman" w:hAnsi="Times New Roman" w:cs="Times New Roman"/>
                      <w:b/>
                      <w:bCs/>
                      <w:sz w:val="18"/>
                      <w:szCs w:val="18"/>
                    </w:rPr>
                    <w:t>120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70W E27</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100W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250W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C7EDC"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rtęciowa LRF 400W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rtęciowo-żarowa MIX 160W E27</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C7EDC"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rtęciowo-żarowa MIX F-250W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C7EDC"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CDM-T 35W/830 G12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HQI-T 250W/D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Żarnik RJ 150W 230V R7s 117mm (Halogen liniowy)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20W 12V G4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LED 5W 230</w:t>
                  </w:r>
                  <w:r w:rsidRPr="004E2B78">
                    <w:rPr>
                      <w:rFonts w:ascii="Times New Roman" w:hAnsi="Times New Roman" w:cs="Times New Roman"/>
                      <w:b/>
                      <w:bCs/>
                      <w:sz w:val="18"/>
                      <w:szCs w:val="18"/>
                    </w:rPr>
                    <w:t>V GU5,3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35W 230V GX5,3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Halogen 230V GU10 - odpowiednik 35W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sz w:val="18"/>
                      <w:szCs w:val="18"/>
                    </w:rPr>
                    <w:t>LED 5W 12V GU5,3 barwa ciepła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biały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zielony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czerwony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4-22W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A517F6">
                  <w:pPr>
                    <w:jc w:val="center"/>
                    <w:rPr>
                      <w:rFonts w:ascii="Times New Roman" w:hAnsi="Times New Roman" w:cs="Times New Roman"/>
                      <w:b/>
                      <w:bCs/>
                      <w:sz w:val="18"/>
                      <w:szCs w:val="18"/>
                    </w:rPr>
                  </w:pPr>
                  <w:r>
                    <w:rPr>
                      <w:rFonts w:ascii="Times New Roman" w:hAnsi="Times New Roman" w:cs="Times New Roman"/>
                      <w:b/>
                      <w:bCs/>
                      <w:sz w:val="18"/>
                      <w:szCs w:val="18"/>
                    </w:rPr>
                    <w:t>550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4-65W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A517F6">
                  <w:pPr>
                    <w:jc w:val="center"/>
                    <w:rPr>
                      <w:rFonts w:ascii="Times New Roman" w:hAnsi="Times New Roman" w:cs="Times New Roman"/>
                      <w:b/>
                      <w:bCs/>
                      <w:sz w:val="18"/>
                      <w:szCs w:val="18"/>
                    </w:rPr>
                  </w:pPr>
                  <w:r>
                    <w:rPr>
                      <w:rFonts w:ascii="Times New Roman" w:hAnsi="Times New Roman" w:cs="Times New Roman"/>
                      <w:b/>
                      <w:bCs/>
                      <w:sz w:val="18"/>
                      <w:szCs w:val="18"/>
                    </w:rPr>
                    <w:t>900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Statecznik </w:t>
                  </w:r>
                  <w:proofErr w:type="spellStart"/>
                  <w:r w:rsidRPr="008F43B6">
                    <w:rPr>
                      <w:rFonts w:ascii="Times New Roman" w:hAnsi="Times New Roman" w:cs="Times New Roman"/>
                      <w:b/>
                      <w:bCs/>
                      <w:sz w:val="18"/>
                      <w:szCs w:val="18"/>
                    </w:rPr>
                    <w:t>ELXc</w:t>
                  </w:r>
                  <w:proofErr w:type="spellEnd"/>
                  <w:r w:rsidRPr="008F43B6">
                    <w:rPr>
                      <w:rFonts w:ascii="Times New Roman" w:hAnsi="Times New Roman" w:cs="Times New Roman"/>
                      <w:b/>
                      <w:bCs/>
                      <w:sz w:val="18"/>
                      <w:szCs w:val="18"/>
                    </w:rPr>
                    <w:t xml:space="preserve"> 254.865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217E"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Moduł awaryjny typu Ta5-50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 xml:space="preserve"> TC70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C 6÷58W 4,8V 2500Ah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Zasilacz LED 12V 150W wodoodporny IP67</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B0308A" w:rsidP="00A517F6">
                  <w:pPr>
                    <w:jc w:val="center"/>
                    <w:rPr>
                      <w:rFonts w:ascii="Times New Roman" w:hAnsi="Times New Roman" w:cs="Times New Roman"/>
                      <w:b/>
                      <w:bCs/>
                      <w:sz w:val="18"/>
                      <w:szCs w:val="18"/>
                    </w:rPr>
                  </w:pPr>
                  <w:r>
                    <w:rPr>
                      <w:rFonts w:ascii="Times New Roman" w:hAnsi="Times New Roman" w:cs="Times New Roman"/>
                      <w:b/>
                      <w:bCs/>
                      <w:sz w:val="18"/>
                      <w:szCs w:val="18"/>
                    </w:rPr>
                    <w:t>1300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4×1,5 450/750V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2F3266" w:rsidP="00A517F6">
                  <w:pPr>
                    <w:jc w:val="center"/>
                    <w:rPr>
                      <w:rFonts w:ascii="Times New Roman" w:hAnsi="Times New Roman" w:cs="Times New Roman"/>
                      <w:b/>
                      <w:bCs/>
                      <w:sz w:val="18"/>
                      <w:szCs w:val="18"/>
                    </w:rPr>
                  </w:pPr>
                  <w:r>
                    <w:rPr>
                      <w:rFonts w:ascii="Times New Roman" w:hAnsi="Times New Roman" w:cs="Times New Roman"/>
                      <w:b/>
                      <w:bCs/>
                      <w:sz w:val="18"/>
                      <w:szCs w:val="18"/>
                    </w:rPr>
                    <w:t>700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67DC2" w:rsidP="00A517F6">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YLYżo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OMY 3×0,75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OMYżo</w:t>
                  </w:r>
                  <w:proofErr w:type="spellEnd"/>
                  <w:r w:rsidRPr="008F43B6">
                    <w:rPr>
                      <w:rFonts w:ascii="Times New Roman" w:hAnsi="Times New Roman" w:cs="Times New Roman"/>
                      <w:b/>
                      <w:bCs/>
                      <w:sz w:val="18"/>
                      <w:szCs w:val="18"/>
                    </w:rPr>
                    <w:t xml:space="preserve"> 3×1,5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3×2,5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5×2,5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OW 5×4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sz w:val="18"/>
                      <w:szCs w:val="18"/>
                    </w:rPr>
                  </w:pPr>
                  <w:proofErr w:type="spellStart"/>
                  <w:r w:rsidRPr="008F43B6">
                    <w:rPr>
                      <w:rFonts w:ascii="Times New Roman" w:hAnsi="Times New Roman" w:cs="Times New Roman"/>
                      <w:b/>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3×4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5×16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UTP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FTP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płaski 4-żyłowy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YTKSY 3×2×0,5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TDY </w:t>
                  </w:r>
                  <w:proofErr w:type="spellStart"/>
                  <w:r w:rsidRPr="008F43B6">
                    <w:rPr>
                      <w:rFonts w:ascii="Times New Roman" w:hAnsi="Times New Roman" w:cs="Times New Roman"/>
                      <w:b/>
                      <w:bCs/>
                      <w:sz w:val="18"/>
                      <w:szCs w:val="18"/>
                    </w:rPr>
                    <w:t>krosówka</w:t>
                  </w:r>
                  <w:proofErr w:type="spellEnd"/>
                  <w:r w:rsidRPr="008F43B6">
                    <w:rPr>
                      <w:rFonts w:ascii="Times New Roman" w:hAnsi="Times New Roman" w:cs="Times New Roman"/>
                      <w:b/>
                      <w:bCs/>
                      <w:sz w:val="18"/>
                      <w:szCs w:val="18"/>
                    </w:rPr>
                    <w:t xml:space="preserve"> 2×0,5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0,5m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1m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2m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5m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2m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4m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Końcówki tulejkowe izolowane 2,5/8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2,5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K2,5/4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4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K4/5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KM16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2×2,5mm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4×2,5mm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5×2,5mm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vertAlign w:val="superscript"/>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15×10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20×20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40×40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60×40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100×40 </w:t>
                  </w:r>
                  <w:r w:rsidRPr="008F43B6">
                    <w:rPr>
                      <w:rFonts w:ascii="Times New Roman" w:hAnsi="Times New Roman" w:cs="Times New Roman"/>
                      <w:b/>
                      <w:sz w:val="18"/>
                      <w:szCs w:val="18"/>
                    </w:rPr>
                    <w:t>(+/- 10mm)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PCV 60×90 </w:t>
                  </w:r>
                  <w:r w:rsidRPr="008F43B6">
                    <w:rPr>
                      <w:rFonts w:ascii="Times New Roman" w:hAnsi="Times New Roman" w:cs="Times New Roman"/>
                      <w:b/>
                      <w:sz w:val="18"/>
                      <w:szCs w:val="18"/>
                    </w:rPr>
                    <w:t>(+/- 20mm)</w:t>
                  </w:r>
                  <w:r w:rsidRPr="008F43B6">
                    <w:rPr>
                      <w:rFonts w:ascii="Times New Roman" w:hAnsi="Times New Roman" w:cs="Times New Roman"/>
                      <w:b/>
                      <w:bCs/>
                      <w:sz w:val="18"/>
                      <w:szCs w:val="18"/>
                    </w:rPr>
                    <w:t xml:space="preserve"> przystosowany do mocowania osprzętu elektroinstalacyjnego wraz z pokrywą</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Zaślepka końcowa do w/w kanału PCV 60×90 </w:t>
                  </w:r>
                  <w:r w:rsidRPr="008F43B6">
                    <w:rPr>
                      <w:rFonts w:ascii="Times New Roman" w:hAnsi="Times New Roman" w:cs="Times New Roman"/>
                      <w:b/>
                      <w:sz w:val="18"/>
                      <w:szCs w:val="18"/>
                    </w:rPr>
                    <w:t>(+/- 20mm)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fi20mm </w:t>
                  </w:r>
                  <w:r w:rsidRPr="008F43B6">
                    <w:rPr>
                      <w:rFonts w:ascii="Times New Roman" w:hAnsi="Times New Roman" w:cs="Times New Roman"/>
                      <w:b/>
                      <w:sz w:val="18"/>
                      <w:szCs w:val="18"/>
                    </w:rPr>
                    <w:t>(+/- 2mm)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70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 xml:space="preserve">Rura osłonowa </w:t>
                  </w:r>
                  <w:r w:rsidRPr="008F43B6">
                    <w:rPr>
                      <w:rFonts w:ascii="Times New Roman" w:hAnsi="Times New Roman" w:cs="Times New Roman"/>
                      <w:b/>
                      <w:bCs/>
                      <w:sz w:val="18"/>
                      <w:szCs w:val="18"/>
                    </w:rPr>
                    <w:t xml:space="preserve">PCV </w:t>
                  </w:r>
                  <w:r w:rsidRPr="008F43B6">
                    <w:rPr>
                      <w:rFonts w:ascii="Times New Roman" w:hAnsi="Times New Roman" w:cs="Times New Roman"/>
                      <w:b/>
                      <w:sz w:val="18"/>
                      <w:szCs w:val="18"/>
                    </w:rPr>
                    <w:t>karbowana wzmocniona (</w:t>
                  </w:r>
                  <w:proofErr w:type="spellStart"/>
                  <w:r w:rsidRPr="008F43B6">
                    <w:rPr>
                      <w:rFonts w:ascii="Times New Roman" w:hAnsi="Times New Roman" w:cs="Times New Roman"/>
                      <w:b/>
                      <w:sz w:val="18"/>
                      <w:szCs w:val="18"/>
                    </w:rPr>
                    <w:t>peszel</w:t>
                  </w:r>
                  <w:proofErr w:type="spellEnd"/>
                  <w:r w:rsidRPr="008F43B6">
                    <w:rPr>
                      <w:rFonts w:ascii="Times New Roman" w:hAnsi="Times New Roman" w:cs="Times New Roman"/>
                      <w:b/>
                      <w:sz w:val="18"/>
                      <w:szCs w:val="18"/>
                    </w:rPr>
                    <w:t>) fi30mm (+/- 3mm)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fi45mm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fi18 gładka 3m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A517F6">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fi22 gładka 3m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fi18</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A517F6">
                  <w:pPr>
                    <w:jc w:val="center"/>
                    <w:rPr>
                      <w:rFonts w:ascii="Times New Roman" w:hAnsi="Times New Roman" w:cs="Times New Roman"/>
                      <w:b/>
                      <w:bCs/>
                      <w:sz w:val="18"/>
                      <w:szCs w:val="18"/>
                    </w:rPr>
                  </w:pPr>
                  <w:r>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fi22</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986662" w:rsidP="00A517F6">
                  <w:pPr>
                    <w:jc w:val="center"/>
                    <w:rPr>
                      <w:rFonts w:ascii="Times New Roman" w:hAnsi="Times New Roman" w:cs="Times New Roman"/>
                      <w:b/>
                      <w:bCs/>
                      <w:sz w:val="18"/>
                      <w:szCs w:val="18"/>
                    </w:rPr>
                  </w:pPr>
                  <w:r>
                    <w:rPr>
                      <w:rFonts w:ascii="Times New Roman" w:hAnsi="Times New Roman" w:cs="Times New Roman"/>
                      <w:b/>
                      <w:bCs/>
                      <w:sz w:val="18"/>
                      <w:szCs w:val="18"/>
                    </w:rPr>
                    <w:t>350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15cm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30cm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UP-22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UP-30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6mm/60 SM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8mm uniwersalne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12×100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12×120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100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200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300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vertAlign w:val="superscript"/>
                    </w:rPr>
                  </w:pPr>
                  <w:r w:rsidRPr="008F43B6">
                    <w:rPr>
                      <w:rFonts w:ascii="Times New Roman" w:hAnsi="Times New Roman" w:cs="Times New Roman"/>
                      <w:b/>
                      <w:bCs/>
                      <w:sz w:val="18"/>
                      <w:szCs w:val="18"/>
                    </w:rPr>
                    <w:t>Listwa zaciskowa 12-torowa 2,5mm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608B5"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6mm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16DA"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10mm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Bednarka ocynkowana 30×4mm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krzyżowe (drut-drut)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kontrolne (płaskownik-drut)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A517F6">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A517F6">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LR20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6F22 9V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F8E"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AAA min. 1000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 min. 2500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Akumulatorek 9V min. 250mAh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Ładowarka uniwersalna do AAA, AA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czarna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kolorowa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samowulkanizująca min. 19mm/10m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12mm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19mm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Wskaźnik neonowy napięcia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Przedłużacz bębnowy 50mb 3×2,5 230V min. 4 gniazda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7F7964" w:rsidP="00A517F6">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Masa uszczelniająca p.poż. do kabli w tubie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Patch</w:t>
                  </w:r>
                  <w:proofErr w:type="spellEnd"/>
                  <w:r w:rsidRPr="008F43B6">
                    <w:rPr>
                      <w:rFonts w:ascii="Times New Roman" w:hAnsi="Times New Roman" w:cs="Times New Roman"/>
                      <w:b/>
                      <w:bCs/>
                      <w:sz w:val="18"/>
                      <w:szCs w:val="18"/>
                    </w:rPr>
                    <w:t xml:space="preserve"> Panel 19" 24×RJ45 ekranowany kat.5e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2E4410">
              <w:trPr>
                <w:trHeight w:val="248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517F6">
                  <w:pPr>
                    <w:spacing w:before="100" w:after="100"/>
                    <w:jc w:val="center"/>
                    <w:rPr>
                      <w:rFonts w:ascii="Times New Roman" w:hAnsi="Times New Roman" w:cs="Times New Roman"/>
                      <w:b/>
                      <w:bCs/>
                      <w:sz w:val="18"/>
                      <w:szCs w:val="18"/>
                    </w:rPr>
                  </w:pPr>
                  <w:r w:rsidRPr="008F43B6">
                    <w:rPr>
                      <w:rFonts w:ascii="Times New Roman" w:hAnsi="Times New Roman" w:cs="Times New Roman"/>
                      <w:b/>
                      <w:bCs/>
                      <w:sz w:val="18"/>
                      <w:szCs w:val="18"/>
                    </w:rPr>
                    <w:t>312.</w:t>
                  </w: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4E2B78">
                    <w:rPr>
                      <w:rFonts w:ascii="Times New Roman" w:hAnsi="Times New Roman" w:cs="Times New Roman"/>
                      <w:b/>
                      <w:bCs/>
                      <w:sz w:val="18"/>
                      <w:szCs w:val="18"/>
                    </w:rPr>
                    <w:t>Wentylator do wentylacji pomieszczeń małej i średniej wielko</w:t>
                  </w:r>
                  <w:r>
                    <w:rPr>
                      <w:rFonts w:ascii="Times New Roman" w:hAnsi="Times New Roman" w:cs="Times New Roman"/>
                      <w:b/>
                      <w:bCs/>
                      <w:sz w:val="18"/>
                      <w:szCs w:val="18"/>
                    </w:rPr>
                    <w:t>ści (typu kuchnia, łazienka, WC, fi od 100 do150mm)</w:t>
                  </w:r>
                  <w:r w:rsidRPr="004E2B78">
                    <w:rPr>
                      <w:rFonts w:ascii="Times New Roman" w:hAnsi="Times New Roman" w:cs="Times New Roman"/>
                      <w:b/>
                      <w:bCs/>
                      <w:sz w:val="18"/>
                      <w:szCs w:val="18"/>
                    </w:rPr>
                    <w:t xml:space="preserve">, </w:t>
                  </w:r>
                  <w:r w:rsidR="00B31C72">
                    <w:rPr>
                      <w:rFonts w:ascii="Times New Roman" w:hAnsi="Times New Roman" w:cs="Times New Roman"/>
                      <w:b/>
                      <w:bCs/>
                      <w:sz w:val="18"/>
                      <w:szCs w:val="18"/>
                    </w:rPr>
                    <w:br/>
                  </w:r>
                  <w:r w:rsidRPr="004E2B78">
                    <w:rPr>
                      <w:rFonts w:ascii="Times New Roman" w:hAnsi="Times New Roman" w:cs="Times New Roman"/>
                      <w:b/>
                      <w:bCs/>
                      <w:sz w:val="18"/>
                      <w:szCs w:val="18"/>
                    </w:rPr>
                    <w:t xml:space="preserve">o konstrukcji zapobiegającej wibracjom </w:t>
                  </w:r>
                  <w:r>
                    <w:rPr>
                      <w:rFonts w:ascii="Times New Roman" w:hAnsi="Times New Roman" w:cs="Times New Roman"/>
                      <w:b/>
                      <w:bCs/>
                      <w:sz w:val="18"/>
                      <w:szCs w:val="18"/>
                    </w:rPr>
                    <w:br/>
                  </w:r>
                  <w:r w:rsidRPr="004E2B78">
                    <w:rPr>
                      <w:rFonts w:ascii="Times New Roman" w:hAnsi="Times New Roman" w:cs="Times New Roman"/>
                      <w:b/>
                      <w:bCs/>
                      <w:sz w:val="18"/>
                      <w:szCs w:val="18"/>
                    </w:rPr>
                    <w:t xml:space="preserve">i emisji hałasu, wydajność 280÷300m3/h, poziom ciśnienia akustycznego max. 33dB(A), wyposażony </w:t>
                  </w:r>
                  <w:r>
                    <w:rPr>
                      <w:rFonts w:ascii="Times New Roman" w:hAnsi="Times New Roman" w:cs="Times New Roman"/>
                      <w:b/>
                      <w:bCs/>
                      <w:sz w:val="18"/>
                      <w:szCs w:val="18"/>
                    </w:rPr>
                    <w:br/>
                  </w:r>
                  <w:r w:rsidRPr="004E2B78">
                    <w:rPr>
                      <w:rFonts w:ascii="Times New Roman" w:hAnsi="Times New Roman" w:cs="Times New Roman"/>
                      <w:b/>
                      <w:bCs/>
                      <w:sz w:val="18"/>
                      <w:szCs w:val="18"/>
                    </w:rPr>
                    <w:t>w klapę zwrotną, czujni</w:t>
                  </w:r>
                  <w:r>
                    <w:rPr>
                      <w:rFonts w:ascii="Times New Roman" w:hAnsi="Times New Roman" w:cs="Times New Roman"/>
                      <w:b/>
                      <w:bCs/>
                      <w:sz w:val="18"/>
                      <w:szCs w:val="18"/>
                    </w:rPr>
                    <w:t xml:space="preserve">k wilgotności, lampkę kontrolną </w:t>
                  </w:r>
                  <w:r w:rsidRPr="004E2B78">
                    <w:rPr>
                      <w:rFonts w:ascii="Times New Roman" w:hAnsi="Times New Roman" w:cs="Times New Roman"/>
                      <w:b/>
                      <w:bCs/>
                      <w:sz w:val="18"/>
                      <w:szCs w:val="18"/>
                    </w:rPr>
                    <w:t>i czasowe opóźnienie wyłączania,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6D2C51" w:rsidRDefault="00A910FF"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22"/>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313.</w:t>
                  </w: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314.</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9mm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315.</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12mm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316.</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19mm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2E4410"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317.</w:t>
                  </w:r>
                </w:p>
              </w:tc>
              <w:tc>
                <w:tcPr>
                  <w:tcW w:w="3408" w:type="dxa"/>
                  <w:tcBorders>
                    <w:top w:val="nil"/>
                    <w:left w:val="nil"/>
                    <w:bottom w:val="single" w:sz="4" w:space="0" w:color="auto"/>
                    <w:right w:val="single" w:sz="4" w:space="0" w:color="auto"/>
                  </w:tcBorders>
                  <w:noWrap/>
                  <w:vAlign w:val="center"/>
                </w:tcPr>
                <w:p w:rsidR="00AF2018" w:rsidRPr="00ED5C81" w:rsidRDefault="00AF2018" w:rsidP="00A517F6">
                  <w:pPr>
                    <w:jc w:val="center"/>
                    <w:rPr>
                      <w:rFonts w:ascii="Times New Roman" w:hAnsi="Times New Roman" w:cs="Times New Roman"/>
                      <w:b/>
                      <w:bCs/>
                      <w:sz w:val="18"/>
                      <w:szCs w:val="18"/>
                      <w:lang w:val="en-US"/>
                    </w:rPr>
                  </w:pPr>
                  <w:proofErr w:type="spellStart"/>
                  <w:r w:rsidRPr="00ED5C81">
                    <w:rPr>
                      <w:rFonts w:ascii="Times New Roman" w:hAnsi="Times New Roman" w:cs="Times New Roman"/>
                      <w:b/>
                      <w:bCs/>
                      <w:sz w:val="18"/>
                      <w:szCs w:val="18"/>
                      <w:lang w:val="en-US"/>
                    </w:rPr>
                    <w:t>Taśma</w:t>
                  </w:r>
                  <w:proofErr w:type="spellEnd"/>
                  <w:r w:rsidRPr="00ED5C81">
                    <w:rPr>
                      <w:rFonts w:ascii="Times New Roman" w:hAnsi="Times New Roman" w:cs="Times New Roman"/>
                      <w:b/>
                      <w:bCs/>
                      <w:sz w:val="18"/>
                      <w:szCs w:val="18"/>
                      <w:lang w:val="en-US"/>
                    </w:rPr>
                    <w:t xml:space="preserve"> 3M Scotch  19mm/13m</w:t>
                  </w:r>
                </w:p>
              </w:tc>
              <w:tc>
                <w:tcPr>
                  <w:tcW w:w="709" w:type="dxa"/>
                  <w:tcBorders>
                    <w:top w:val="nil"/>
                    <w:left w:val="nil"/>
                    <w:bottom w:val="single" w:sz="4" w:space="0" w:color="auto"/>
                    <w:right w:val="single" w:sz="4" w:space="0" w:color="auto"/>
                  </w:tcBorders>
                  <w:noWrap/>
                  <w:vAlign w:val="center"/>
                </w:tcPr>
                <w:p w:rsidR="00AF2018" w:rsidRPr="002E4410" w:rsidRDefault="00AF2018" w:rsidP="00A517F6">
                  <w:pPr>
                    <w:jc w:val="center"/>
                    <w:rPr>
                      <w:rFonts w:ascii="Times New Roman" w:hAnsi="Times New Roman" w:cs="Times New Roman"/>
                      <w:b/>
                      <w:bCs/>
                      <w:sz w:val="18"/>
                      <w:szCs w:val="18"/>
                    </w:rPr>
                  </w:pPr>
                  <w:r w:rsidRPr="002E4410">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2E4410" w:rsidRDefault="00AF2018" w:rsidP="00A517F6">
                  <w:pPr>
                    <w:jc w:val="center"/>
                    <w:rPr>
                      <w:rFonts w:ascii="Times New Roman" w:hAnsi="Times New Roman" w:cs="Times New Roman"/>
                      <w:b/>
                      <w:bCs/>
                      <w:sz w:val="18"/>
                      <w:szCs w:val="18"/>
                    </w:rPr>
                  </w:pPr>
                  <w:r w:rsidRPr="002E4410">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2E4410"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 xml:space="preserve">318. </w:t>
                  </w:r>
                </w:p>
              </w:tc>
              <w:tc>
                <w:tcPr>
                  <w:tcW w:w="3408" w:type="dxa"/>
                  <w:tcBorders>
                    <w:top w:val="nil"/>
                    <w:left w:val="nil"/>
                    <w:bottom w:val="single" w:sz="4" w:space="0" w:color="auto"/>
                    <w:right w:val="single" w:sz="4" w:space="0" w:color="auto"/>
                  </w:tcBorders>
                  <w:noWrap/>
                  <w:vAlign w:val="center"/>
                </w:tcPr>
                <w:p w:rsidR="00AF2018" w:rsidRPr="007D78C6"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Lampa sodowa SON-I  70W  E-27</w:t>
                  </w:r>
                </w:p>
              </w:tc>
              <w:tc>
                <w:tcPr>
                  <w:tcW w:w="709" w:type="dxa"/>
                  <w:tcBorders>
                    <w:top w:val="nil"/>
                    <w:left w:val="nil"/>
                    <w:bottom w:val="single" w:sz="4" w:space="0" w:color="auto"/>
                    <w:right w:val="single" w:sz="4" w:space="0" w:color="auto"/>
                  </w:tcBorders>
                  <w:noWrap/>
                  <w:vAlign w:val="center"/>
                </w:tcPr>
                <w:p w:rsidR="00AF2018" w:rsidRPr="007D78C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7D78C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319.</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118mm  15W</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381"/>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320.</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78mm  15W</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97"/>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 xml:space="preserve">321. </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Czujnik zmierzchowy zewnętrzny hermetyczny, 10A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382"/>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lastRenderedPageBreak/>
                    <w:t>322.</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Plafoniera sufitowa LED</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323.</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R-15-2013-23-1220-WT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324.</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R-15-2013-23-5230-WT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325.</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R-15-2013-23-5012-WT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68"/>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326.</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R-15-2013-23-1012-WT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D31D77" w:rsidRPr="007D78C6" w:rsidTr="005865ED">
              <w:trPr>
                <w:trHeight w:val="376"/>
              </w:trPr>
              <w:tc>
                <w:tcPr>
                  <w:tcW w:w="724" w:type="dxa"/>
                  <w:tcBorders>
                    <w:top w:val="nil"/>
                    <w:left w:val="single" w:sz="8" w:space="0" w:color="auto"/>
                    <w:bottom w:val="single" w:sz="8"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327.</w:t>
                  </w:r>
                </w:p>
              </w:tc>
              <w:tc>
                <w:tcPr>
                  <w:tcW w:w="3408" w:type="dxa"/>
                  <w:tcBorders>
                    <w:top w:val="nil"/>
                    <w:left w:val="nil"/>
                    <w:bottom w:val="single" w:sz="8"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Naświetlacz LED 230V/30W</w:t>
                  </w:r>
                </w:p>
              </w:tc>
              <w:tc>
                <w:tcPr>
                  <w:tcW w:w="709" w:type="dxa"/>
                  <w:tcBorders>
                    <w:top w:val="nil"/>
                    <w:left w:val="nil"/>
                    <w:bottom w:val="single" w:sz="8"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8"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8"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D31D77" w:rsidRPr="007D78C6" w:rsidTr="005865ED">
              <w:trPr>
                <w:trHeight w:val="376"/>
              </w:trPr>
              <w:tc>
                <w:tcPr>
                  <w:tcW w:w="8951" w:type="dxa"/>
                  <w:gridSpan w:val="6"/>
                  <w:tcBorders>
                    <w:top w:val="single" w:sz="8" w:space="0" w:color="auto"/>
                    <w:left w:val="single" w:sz="8" w:space="0" w:color="auto"/>
                    <w:bottom w:val="single" w:sz="4" w:space="0" w:color="auto"/>
                    <w:right w:val="single" w:sz="8" w:space="0" w:color="auto"/>
                  </w:tcBorders>
                  <w:noWrap/>
                  <w:vAlign w:val="center"/>
                </w:tcPr>
                <w:p w:rsidR="00D31D77" w:rsidRPr="007D78C6" w:rsidRDefault="00D31D77" w:rsidP="00A517F6">
                  <w:pPr>
                    <w:jc w:val="center"/>
                    <w:rPr>
                      <w:rFonts w:ascii="Times New Roman" w:hAnsi="Times New Roman" w:cs="Times New Roman"/>
                      <w:b/>
                      <w:bCs/>
                      <w:sz w:val="18"/>
                      <w:szCs w:val="18"/>
                    </w:rPr>
                  </w:pPr>
                  <w:r w:rsidRPr="00D31D77">
                    <w:rPr>
                      <w:rFonts w:ascii="Times New Roman" w:hAnsi="Times New Roman" w:cs="Times New Roman"/>
                      <w:b/>
                      <w:bCs/>
                      <w:sz w:val="20"/>
                      <w:szCs w:val="18"/>
                    </w:rPr>
                    <w:t xml:space="preserve">RAZEM: </w:t>
                  </w:r>
                </w:p>
              </w:tc>
              <w:tc>
                <w:tcPr>
                  <w:tcW w:w="1418"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850" w:type="dxa"/>
                  <w:tcBorders>
                    <w:top w:val="single" w:sz="8" w:space="0" w:color="auto"/>
                    <w:left w:val="single" w:sz="8" w:space="0" w:color="auto"/>
                    <w:bottom w:val="single" w:sz="4" w:space="0" w:color="auto"/>
                    <w:right w:val="single" w:sz="8" w:space="0" w:color="auto"/>
                    <w:tl2br w:val="single" w:sz="8" w:space="0" w:color="auto"/>
                    <w:tr2bl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1276"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1843"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r>
          </w:tbl>
          <w:p w:rsidR="00E20145" w:rsidRPr="000B050A" w:rsidRDefault="003A00C9" w:rsidP="000B050A">
            <w:pPr>
              <w:rPr>
                <w:rFonts w:ascii="Times New Roman" w:hAnsi="Times New Roman" w:cs="Times New Roman"/>
                <w:b/>
                <w:sz w:val="20"/>
              </w:rPr>
            </w:pPr>
            <w:r w:rsidRPr="003A00C9">
              <w:rPr>
                <w:rFonts w:ascii="Times New Roman" w:hAnsi="Times New Roman" w:cs="Times New Roman"/>
                <w:b/>
                <w:sz w:val="20"/>
              </w:rPr>
              <w:t xml:space="preserve">*W przypadku wpisania przez Wykonawcę w kolumnie 5 sformułowań typu: „inny”, „różni”, „-” itp. lub podania niepełnej nazwy producenta albo </w:t>
            </w:r>
            <w:r>
              <w:rPr>
                <w:rFonts w:ascii="Times New Roman" w:hAnsi="Times New Roman" w:cs="Times New Roman"/>
                <w:b/>
                <w:sz w:val="20"/>
              </w:rPr>
              <w:t xml:space="preserve">pozostawienie </w:t>
            </w:r>
            <w:r w:rsidRPr="003A00C9">
              <w:rPr>
                <w:rFonts w:ascii="Times New Roman" w:hAnsi="Times New Roman" w:cs="Times New Roman"/>
                <w:b/>
                <w:sz w:val="20"/>
              </w:rPr>
              <w:t xml:space="preserve">pustej rubryki, spowoduje odrzucenie oferty. </w:t>
            </w:r>
          </w:p>
        </w:tc>
      </w:tr>
      <w:tr w:rsidR="00D31D77" w:rsidRPr="000807B5" w:rsidTr="00AF2018">
        <w:trPr>
          <w:trHeight w:val="570"/>
        </w:trPr>
        <w:tc>
          <w:tcPr>
            <w:tcW w:w="15182" w:type="dxa"/>
            <w:tcBorders>
              <w:top w:val="nil"/>
              <w:left w:val="nil"/>
              <w:bottom w:val="nil"/>
              <w:right w:val="nil"/>
            </w:tcBorders>
            <w:shd w:val="clear" w:color="auto" w:fill="auto"/>
            <w:noWrap/>
            <w:vAlign w:val="bottom"/>
          </w:tcPr>
          <w:p w:rsidR="00D31D77" w:rsidRPr="008F43B6" w:rsidRDefault="00D31D77" w:rsidP="000B050A">
            <w:pPr>
              <w:rPr>
                <w:rFonts w:ascii="Times New Roman" w:hAnsi="Times New Roman" w:cs="Times New Roman"/>
                <w:b/>
                <w:bCs/>
                <w:sz w:val="18"/>
                <w:szCs w:val="18"/>
              </w:rPr>
            </w:pPr>
          </w:p>
        </w:tc>
      </w:tr>
    </w:tbl>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lang w:eastAsia="pl-PL"/>
        </w:rPr>
        <w:t>Wykonawca zobowiązany jest do po</w:t>
      </w:r>
      <w:r w:rsidR="002E4279" w:rsidRPr="00496B61">
        <w:rPr>
          <w:rFonts w:ascii="Times New Roman" w:hAnsi="Times New Roman" w:cs="Times New Roman"/>
          <w:sz w:val="20"/>
          <w:szCs w:val="18"/>
          <w:lang w:eastAsia="pl-PL"/>
        </w:rPr>
        <w:t>dania</w:t>
      </w:r>
      <w:r w:rsidR="002D2D60" w:rsidRPr="00496B61">
        <w:rPr>
          <w:rFonts w:ascii="Times New Roman" w:eastAsia="Times New Roman" w:hAnsi="Times New Roman" w:cs="Times New Roman"/>
          <w:sz w:val="20"/>
          <w:szCs w:val="18"/>
          <w:lang w:eastAsia="pl-PL"/>
        </w:rPr>
        <w:t xml:space="preserve"> nazwy producenta </w:t>
      </w:r>
      <w:r w:rsidRPr="00496B61">
        <w:rPr>
          <w:rFonts w:ascii="Times New Roman" w:hAnsi="Times New Roman" w:cs="Times New Roman"/>
          <w:sz w:val="20"/>
          <w:szCs w:val="18"/>
          <w:lang w:eastAsia="pl-PL"/>
        </w:rPr>
        <w:t>- w formularzu techniczno – cenowym, stanowiącym załącznik nr 3 do SIWZ.</w:t>
      </w:r>
    </w:p>
    <w:p w:rsidR="005E431A" w:rsidRPr="00496B61" w:rsidRDefault="005E431A" w:rsidP="00496B61">
      <w:pPr>
        <w:jc w:val="both"/>
        <w:rPr>
          <w:rFonts w:ascii="Times New Roman" w:hAnsi="Times New Roman" w:cs="Times New Roman"/>
          <w:sz w:val="20"/>
          <w:szCs w:val="18"/>
        </w:rPr>
      </w:pPr>
      <w:r w:rsidRPr="00496B61">
        <w:rPr>
          <w:rFonts w:ascii="Times New Roman" w:eastAsia="Times New Roman" w:hAnsi="Times New Roman" w:cs="Times New Roman"/>
          <w:sz w:val="20"/>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002C7E54" w:rsidRPr="00496B61">
        <w:rPr>
          <w:rFonts w:ascii="Times New Roman" w:eastAsia="Times New Roman" w:hAnsi="Times New Roman" w:cs="Times New Roman"/>
          <w:sz w:val="20"/>
          <w:szCs w:val="18"/>
          <w:lang w:eastAsia="pl-PL"/>
        </w:rPr>
        <w:br/>
      </w:r>
      <w:r w:rsidRPr="00496B61">
        <w:rPr>
          <w:rFonts w:ascii="Times New Roman" w:eastAsia="Times New Roman" w:hAnsi="Times New Roman" w:cs="Times New Roman"/>
          <w:sz w:val="20"/>
          <w:szCs w:val="18"/>
          <w:lang w:eastAsia="pl-PL"/>
        </w:rPr>
        <w:t>i rabaty zastosowane przez Wykonawcę.</w:t>
      </w:r>
    </w:p>
    <w:p w:rsidR="005E431A" w:rsidRPr="003014D9" w:rsidRDefault="005E431A" w:rsidP="005E431A">
      <w:pPr>
        <w:jc w:val="both"/>
        <w:rPr>
          <w:rFonts w:ascii="Times New Roman" w:hAnsi="Times New Roman" w:cs="Times New Roman"/>
          <w:b/>
          <w:sz w:val="20"/>
          <w:szCs w:val="20"/>
        </w:rPr>
      </w:pPr>
    </w:p>
    <w:p w:rsidR="005E431A" w:rsidRPr="003014D9" w:rsidRDefault="005E431A" w:rsidP="005E431A">
      <w:pPr>
        <w:jc w:val="both"/>
        <w:rPr>
          <w:rFonts w:ascii="Times New Roman" w:hAnsi="Times New Roman" w:cs="Times New Roman"/>
          <w:sz w:val="20"/>
          <w:szCs w:val="20"/>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5E431A" w:rsidP="005E431A">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5E431A" w:rsidRPr="00C747AB" w:rsidRDefault="005E431A"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DD3E27">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1D2FE2" w:rsidRDefault="003B4D01" w:rsidP="00716B3C">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00037087" w:rsidRPr="000B600E">
        <w:rPr>
          <w:rFonts w:ascii="Times New Roman" w:hAnsi="Times New Roman" w:cs="Times New Roman"/>
          <w:b/>
          <w:bCs/>
          <w:szCs w:val="20"/>
        </w:rPr>
        <w:t>„</w:t>
      </w:r>
      <w:r w:rsidR="000B600E" w:rsidRPr="000B600E">
        <w:rPr>
          <w:rFonts w:ascii="Times New Roman" w:hAnsi="Times New Roman" w:cs="Times New Roman"/>
          <w:b/>
        </w:rPr>
        <w:t>Dostawę materiałów elektrycznych na okres 24 miesięcy dla GIG Katowice oraz KD Barbara w Mikołowie</w:t>
      </w:r>
      <w:r w:rsidR="009073B3" w:rsidRPr="000B600E">
        <w:rPr>
          <w:rFonts w:ascii="Times New Roman" w:hAnsi="Times New Roman" w:cs="Times New Roman"/>
          <w:b/>
        </w:rPr>
        <w:t>”</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C97FDF">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C97FDF">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6C3A4B" w:rsidRDefault="006C3A4B" w:rsidP="00E64AC9">
      <w:pPr>
        <w:ind w:left="5246" w:firstLine="708"/>
        <w:jc w:val="right"/>
        <w:rPr>
          <w:rFonts w:ascii="Times New Roman" w:hAnsi="Times New Roman" w:cs="Times New Roman"/>
          <w:b/>
          <w:bCs/>
          <w:szCs w:val="20"/>
        </w:rPr>
      </w:pPr>
    </w:p>
    <w:p w:rsidR="006C3A4B" w:rsidRDefault="006C3A4B"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B22C57" w:rsidRPr="00383C2C" w:rsidRDefault="00B22C57" w:rsidP="00B22C57">
      <w:pPr>
        <w:spacing w:after="0" w:line="240" w:lineRule="auto"/>
        <w:jc w:val="center"/>
        <w:rPr>
          <w:rFonts w:ascii="Times New Roman" w:hAnsi="Times New Roman" w:cs="Times New Roman"/>
          <w:b/>
        </w:rPr>
      </w:pPr>
      <w:r w:rsidRPr="00383C2C">
        <w:rPr>
          <w:rFonts w:ascii="Times New Roman" w:hAnsi="Times New Roman" w:cs="Times New Roman"/>
          <w:b/>
        </w:rPr>
        <w:t xml:space="preserve">Przedmiotem zamówienia jest dostawa </w:t>
      </w:r>
      <w:r w:rsidR="006C3A4B">
        <w:rPr>
          <w:rFonts w:ascii="Times New Roman" w:hAnsi="Times New Roman" w:cs="Times New Roman"/>
          <w:b/>
        </w:rPr>
        <w:t>materiałów elektrycznych na okres 24 miesięcy dla GIG Katowice oraz KD „Barbara” w Mikołowie</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B22C57" w:rsidRPr="00383C2C" w:rsidRDefault="00B22C57" w:rsidP="006C3A4B">
      <w:pPr>
        <w:spacing w:after="0" w:line="240" w:lineRule="auto"/>
        <w:ind w:left="720"/>
        <w:jc w:val="both"/>
        <w:rPr>
          <w:rFonts w:ascii="Times New Roman" w:hAnsi="Times New Roman" w:cs="Times New Roman"/>
          <w:b/>
          <w:color w:val="000080"/>
        </w:rPr>
      </w:pP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w:t>
      </w:r>
      <w:r>
        <w:rPr>
          <w:rFonts w:ascii="Times New Roman" w:hAnsi="Times New Roman" w:cs="Times New Roman"/>
        </w:rPr>
        <w:t xml:space="preserve">zamówienia zgodnie </w:t>
      </w:r>
      <w:r w:rsidRPr="00383C2C">
        <w:rPr>
          <w:rFonts w:ascii="Times New Roman" w:hAnsi="Times New Roman" w:cs="Times New Roman"/>
        </w:rPr>
        <w:t>z potrzebami Zamawiającego d</w:t>
      </w:r>
      <w:r>
        <w:rPr>
          <w:rFonts w:ascii="Times New Roman" w:hAnsi="Times New Roman" w:cs="Times New Roman"/>
        </w:rPr>
        <w:t xml:space="preserve">o oznaczonego miejsca wykonania, </w:t>
      </w:r>
      <w:r w:rsidRPr="00383C2C">
        <w:rPr>
          <w:rFonts w:ascii="Times New Roman" w:hAnsi="Times New Roman" w:cs="Times New Roman"/>
        </w:rPr>
        <w:t>tj. Główny Instytut Górnictwa, Plac Gwarków 1, 40-166 Katowice, Hala 10</w:t>
      </w:r>
      <w:r w:rsidR="006C3A4B">
        <w:rPr>
          <w:rFonts w:ascii="Times New Roman" w:hAnsi="Times New Roman" w:cs="Times New Roman"/>
        </w:rPr>
        <w:t xml:space="preserve"> oraz Kopalnia Doświadczalna „Barbara”, ul. Podleska 72, 43-190 Mikołów</w:t>
      </w:r>
      <w:r w:rsidRPr="00383C2C">
        <w:rPr>
          <w:rFonts w:ascii="Times New Roman" w:hAnsi="Times New Roman" w:cs="Times New Roman"/>
        </w:rPr>
        <w:t xml:space="preserve">. Cena zawiera koszty dostawy przedmiotu </w:t>
      </w:r>
      <w:r>
        <w:rPr>
          <w:rFonts w:ascii="Times New Roman" w:hAnsi="Times New Roman" w:cs="Times New Roman"/>
        </w:rPr>
        <w:t>zamówienia</w:t>
      </w:r>
      <w:r w:rsidRPr="00383C2C">
        <w:rPr>
          <w:rFonts w:ascii="Times New Roman" w:hAnsi="Times New Roman" w:cs="Times New Roman"/>
        </w:rPr>
        <w:t>.</w:t>
      </w:r>
    </w:p>
    <w:p w:rsidR="006B0C4F" w:rsidRDefault="006B0C4F" w:rsidP="006C3A4B">
      <w:pPr>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EE797A" w:rsidRPr="00EE797A" w:rsidRDefault="00EE797A" w:rsidP="004B0771">
      <w:pPr>
        <w:numPr>
          <w:ilvl w:val="0"/>
          <w:numId w:val="14"/>
        </w:numPr>
        <w:spacing w:after="0" w:line="240" w:lineRule="auto"/>
        <w:jc w:val="both"/>
        <w:rPr>
          <w:rFonts w:ascii="Times New Roman" w:hAnsi="Times New Roman" w:cs="Times New Roman"/>
          <w:b/>
          <w:bCs/>
          <w:szCs w:val="24"/>
          <w:lang w:eastAsia="pl-PL"/>
        </w:rPr>
      </w:pPr>
      <w:r w:rsidRPr="00EE797A">
        <w:rPr>
          <w:rFonts w:ascii="Times New Roman" w:hAnsi="Times New Roman" w:cs="Times New Roman"/>
        </w:rPr>
        <w:t>Zamówienie będzie realizowane z różnych źr</w:t>
      </w:r>
      <w:r w:rsidR="006C3A4B">
        <w:rPr>
          <w:rFonts w:ascii="Times New Roman" w:hAnsi="Times New Roman" w:cs="Times New Roman"/>
        </w:rPr>
        <w:t xml:space="preserve">ódeł finansowania </w:t>
      </w:r>
      <w:r w:rsidRPr="00EE797A">
        <w:rPr>
          <w:rFonts w:ascii="Times New Roman" w:hAnsi="Times New Roman" w:cs="Times New Roman"/>
        </w:rPr>
        <w:t>w zależności od potrzeb Zamawiającego</w:t>
      </w:r>
      <w:r>
        <w:rPr>
          <w:rFonts w:ascii="Times New Roman" w:hAnsi="Times New Roman" w:cs="Times New Roman"/>
        </w:rPr>
        <w:t xml:space="preserve">. </w:t>
      </w:r>
    </w:p>
    <w:tbl>
      <w:tblPr>
        <w:tblW w:w="9512" w:type="dxa"/>
        <w:tblInd w:w="56" w:type="dxa"/>
        <w:tblCellMar>
          <w:left w:w="70" w:type="dxa"/>
          <w:right w:w="70" w:type="dxa"/>
        </w:tblCellMar>
        <w:tblLook w:val="0000" w:firstRow="0" w:lastRow="0" w:firstColumn="0" w:lastColumn="0" w:noHBand="0" w:noVBand="0"/>
      </w:tblPr>
      <w:tblGrid>
        <w:gridCol w:w="723"/>
        <w:gridCol w:w="6379"/>
        <w:gridCol w:w="1276"/>
        <w:gridCol w:w="1134"/>
      </w:tblGrid>
      <w:tr w:rsidR="00B22C57" w:rsidRPr="00383C2C" w:rsidTr="00ED5C81">
        <w:trPr>
          <w:trHeight w:val="585"/>
        </w:trPr>
        <w:tc>
          <w:tcPr>
            <w:tcW w:w="9512" w:type="dxa"/>
            <w:gridSpan w:val="4"/>
            <w:tcBorders>
              <w:top w:val="nil"/>
              <w:left w:val="nil"/>
              <w:bottom w:val="nil"/>
              <w:right w:val="nil"/>
            </w:tcBorders>
            <w:shd w:val="clear" w:color="auto" w:fill="auto"/>
            <w:noWrap/>
            <w:vAlign w:val="center"/>
          </w:tcPr>
          <w:p w:rsidR="00B22C57" w:rsidRPr="00383C2C" w:rsidRDefault="00B22C57" w:rsidP="004B0771">
            <w:pPr>
              <w:spacing w:after="0" w:line="240" w:lineRule="auto"/>
              <w:rPr>
                <w:rFonts w:ascii="Times New Roman" w:hAnsi="Times New Roman" w:cs="Times New Roman"/>
                <w:b/>
                <w:bCs/>
                <w:i/>
                <w:iCs/>
                <w:color w:val="000080"/>
              </w:rPr>
            </w:pPr>
          </w:p>
        </w:tc>
      </w:tr>
      <w:tr w:rsidR="00B22C57" w:rsidRPr="00383C2C" w:rsidTr="00ED5C81">
        <w:trPr>
          <w:trHeight w:val="540"/>
        </w:trPr>
        <w:tc>
          <w:tcPr>
            <w:tcW w:w="9512"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B22C57" w:rsidRPr="00AB24EC" w:rsidRDefault="00B22C57" w:rsidP="009A13EE">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B22C57" w:rsidRPr="00383C2C" w:rsidTr="00ED5C81">
        <w:trPr>
          <w:trHeight w:val="735"/>
        </w:trPr>
        <w:tc>
          <w:tcPr>
            <w:tcW w:w="723" w:type="dxa"/>
            <w:tcBorders>
              <w:top w:val="nil"/>
              <w:left w:val="single" w:sz="8" w:space="0" w:color="auto"/>
              <w:bottom w:val="single" w:sz="8" w:space="0" w:color="auto"/>
              <w:right w:val="single" w:sz="4" w:space="0" w:color="auto"/>
            </w:tcBorders>
            <w:shd w:val="clear" w:color="auto" w:fill="FFFF99"/>
            <w:noWrap/>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379" w:type="dxa"/>
            <w:tcBorders>
              <w:top w:val="nil"/>
              <w:left w:val="nil"/>
              <w:bottom w:val="single" w:sz="8" w:space="0" w:color="auto"/>
              <w:right w:val="single" w:sz="4" w:space="0" w:color="auto"/>
            </w:tcBorders>
            <w:shd w:val="clear" w:color="auto" w:fill="FFFF99"/>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276" w:type="dxa"/>
            <w:tcBorders>
              <w:top w:val="nil"/>
              <w:left w:val="nil"/>
              <w:bottom w:val="single" w:sz="8" w:space="0" w:color="auto"/>
              <w:right w:val="single" w:sz="4" w:space="0" w:color="auto"/>
            </w:tcBorders>
            <w:shd w:val="clear" w:color="auto" w:fill="FFFF99"/>
            <w:noWrap/>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Jedn. miary</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Ilość </w:t>
            </w:r>
            <w:r w:rsidR="00B22C57" w:rsidRPr="00AB24EC">
              <w:rPr>
                <w:rFonts w:ascii="Times New Roman" w:hAnsi="Times New Roman" w:cs="Times New Roman"/>
                <w:b/>
                <w:bCs/>
                <w:sz w:val="20"/>
                <w:szCs w:val="20"/>
              </w:rPr>
              <w:t xml:space="preserve">  </w:t>
            </w:r>
          </w:p>
        </w:tc>
      </w:tr>
      <w:tr w:rsidR="00B22C57" w:rsidRPr="00383C2C" w:rsidTr="00ED5C81">
        <w:trPr>
          <w:trHeight w:val="285"/>
        </w:trPr>
        <w:tc>
          <w:tcPr>
            <w:tcW w:w="723" w:type="dxa"/>
            <w:tcBorders>
              <w:top w:val="nil"/>
              <w:left w:val="single" w:sz="8" w:space="0" w:color="auto"/>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379"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276" w:type="dxa"/>
            <w:tcBorders>
              <w:top w:val="nil"/>
              <w:left w:val="nil"/>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B233F"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z osłoną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typu DATA koloru czerwonego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B4434F">
            <w:pPr>
              <w:spacing w:after="0" w:line="240" w:lineRule="auto"/>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Gniazdo wtyczkowe 2×2P+Z 230V (do kanałów elektroinstalacyjnych </w:t>
            </w:r>
            <w:r w:rsidR="00911941">
              <w:rPr>
                <w:rFonts w:ascii="Times New Roman" w:hAnsi="Times New Roman" w:cs="Times New Roman"/>
                <w:b/>
                <w:bCs/>
                <w:iCs/>
                <w:sz w:val="20"/>
                <w:szCs w:val="20"/>
              </w:rPr>
              <w:br/>
            </w:r>
            <w:r w:rsidRPr="00ED5C81">
              <w:rPr>
                <w:rFonts w:ascii="Times New Roman" w:hAnsi="Times New Roman" w:cs="Times New Roman"/>
                <w:b/>
                <w:bCs/>
                <w:iCs/>
                <w:sz w:val="20"/>
                <w:szCs w:val="20"/>
              </w:rPr>
              <w:t xml:space="preserve">z poz. </w:t>
            </w:r>
            <w:r w:rsidR="00B4434F">
              <w:rPr>
                <w:rFonts w:ascii="Times New Roman" w:hAnsi="Times New Roman" w:cs="Times New Roman"/>
                <w:b/>
                <w:bCs/>
                <w:iCs/>
                <w:sz w:val="20"/>
                <w:szCs w:val="20"/>
              </w:rPr>
              <w:t>264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11941">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typu DATA koloru czerwonego</w:t>
            </w:r>
          </w:p>
          <w:p w:rsidR="00ED5C81" w:rsidRPr="00ED5C81" w:rsidRDefault="00ED5C81" w:rsidP="00B4434F">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 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D16E10" w:rsidRPr="00ED5C81" w:rsidRDefault="00ED5C81" w:rsidP="00D16E10">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Klucz do gniazda DATA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32A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16A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32A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F91070"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16A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32A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Zestaw gniazdowy 16A: 1×Gniazdo 3P+Z+N 400V + 2×Gniazdo 2P+Z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82104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kątowa 2P+Z 16A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43A3C"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16A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32A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RJ9</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 ekranowana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RJ12-RJ12 (GM4/GM4)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Trójnik RJ45 1×wtyk 2×gniazdo</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A1B7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IP20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1-krotna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2-krotna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3-krotna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4-krotna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75×75 z zaciskami do 4mm2 IP44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90×90 z zaciskami do 4mm2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110×110 z zaciskami do 6mm2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fi60mm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fi70mm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fi80mm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6-modułowa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12-modułowa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24-modułowa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36- 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PG13,5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PG16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PG21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PG29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5733D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Wyłącznik różnicowo-prądowy 2P 25A 30mA </w:t>
            </w:r>
            <w:proofErr w:type="spellStart"/>
            <w:r w:rsidRPr="00ED5C81">
              <w:rPr>
                <w:rFonts w:ascii="Times New Roman" w:hAnsi="Times New Roman" w:cs="Times New Roman"/>
                <w:b/>
                <w:bCs/>
                <w:iCs/>
                <w:sz w:val="20"/>
                <w:szCs w:val="20"/>
              </w:rPr>
              <w:t>krótkozwłoczny</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B16A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1P 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3P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4P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1p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25A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63A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2z+2r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40A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63A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Przekaźnik </w:t>
            </w:r>
            <w:proofErr w:type="spellStart"/>
            <w:r w:rsidRPr="00ED5C81">
              <w:rPr>
                <w:rFonts w:ascii="Times New Roman" w:hAnsi="Times New Roman" w:cs="Times New Roman"/>
                <w:b/>
                <w:bCs/>
                <w:iCs/>
                <w:sz w:val="20"/>
                <w:szCs w:val="20"/>
              </w:rPr>
              <w:t>bistabilny</w:t>
            </w:r>
            <w:proofErr w:type="spellEnd"/>
            <w:r w:rsidRPr="00ED5C81">
              <w:rPr>
                <w:rFonts w:ascii="Times New Roman" w:hAnsi="Times New Roman" w:cs="Times New Roman"/>
                <w:b/>
                <w:bCs/>
                <w:iCs/>
                <w:sz w:val="20"/>
                <w:szCs w:val="20"/>
              </w:rPr>
              <w:t xml:space="preserve">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54884"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2,5-4A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10-16A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zaniku fazy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pojedyncza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potrójna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40A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100A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12/N do 10/16mm² (niska podstawa) niebieska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12/Z do 10/16mm² (niska podstawa) zielona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4mm²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6mm²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10mm²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4×16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5×10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Szyna TH 1m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35A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50A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3330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8,5×31,5 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32A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22×58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4A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6,3A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8A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10A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16A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rastrem parabolicznym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kloszem pryzmatycznym,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parabolicznym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kloszem pryzmatycznym,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 hermetyczna z kloszem przeźroczystym,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świetlówkami 830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4×18W </w:t>
            </w:r>
            <w:r w:rsidRPr="00ED5C81">
              <w:rPr>
                <w:rFonts w:ascii="Times New Roman" w:hAnsi="Times New Roman" w:cs="Times New Roman"/>
                <w:b/>
                <w:bCs/>
                <w:iCs/>
                <w:sz w:val="20"/>
                <w:szCs w:val="20"/>
              </w:rPr>
              <w:br/>
              <w:t>z rastrem prostym ze statecznikiem elektron</w:t>
            </w:r>
            <w:r w:rsidR="00922397">
              <w:rPr>
                <w:rFonts w:ascii="Times New Roman" w:hAnsi="Times New Roman" w:cs="Times New Roman"/>
                <w:b/>
                <w:bCs/>
                <w:iCs/>
                <w:sz w:val="20"/>
                <w:szCs w:val="20"/>
              </w:rPr>
              <w:t xml:space="preserve">icznym </w:t>
            </w:r>
            <w:r w:rsidR="00922397">
              <w:rPr>
                <w:rFonts w:ascii="Times New Roman" w:hAnsi="Times New Roman" w:cs="Times New Roman"/>
                <w:b/>
                <w:bCs/>
                <w:iCs/>
                <w:sz w:val="20"/>
                <w:szCs w:val="20"/>
              </w:rPr>
              <w:br/>
              <w:t xml:space="preserve">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prostym ze statecznikiem elektro</w:t>
            </w:r>
            <w:r w:rsidR="00922397">
              <w:rPr>
                <w:rFonts w:ascii="Times New Roman" w:hAnsi="Times New Roman" w:cs="Times New Roman"/>
                <w:b/>
                <w:bCs/>
                <w:iCs/>
                <w:sz w:val="20"/>
                <w:szCs w:val="20"/>
              </w:rPr>
              <w:t>nicznym i modułem awaryjnym 1h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ze świetlówkami 830 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metalohalogenkowy 70W R7s M/H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2442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58W/840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14W/830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35W/830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11W/840 G23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13W/21-840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18W/21-840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26W/21-840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26W/830 G24q-3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829F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18W/840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36W/840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Świetlówka kompaktowa 55W/840 </w:t>
            </w:r>
            <w:proofErr w:type="spellStart"/>
            <w:r w:rsidRPr="00ED5C81">
              <w:rPr>
                <w:rFonts w:ascii="Times New Roman" w:hAnsi="Times New Roman" w:cs="Times New Roman"/>
                <w:b/>
                <w:bCs/>
                <w:iCs/>
                <w:sz w:val="20"/>
                <w:szCs w:val="20"/>
              </w:rPr>
              <w:t>long</w:t>
            </w:r>
            <w:proofErr w:type="spellEnd"/>
            <w:r w:rsidRPr="00ED5C81">
              <w:rPr>
                <w:rFonts w:ascii="Times New Roman" w:hAnsi="Times New Roman" w:cs="Times New Roman"/>
                <w:b/>
                <w:bCs/>
                <w:iCs/>
                <w:sz w:val="20"/>
                <w:szCs w:val="20"/>
              </w:rPr>
              <w:t xml:space="preserve">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kołowa TL5C 60W/830 2GX13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TL-Mini 8W/33-840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14W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23W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E14 230V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60W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6W÷10W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rtęciowa LRF 400W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rtęciowo-żarowa MIX 160W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F825A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rtęciowo-żarowa MIX F-250W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F825A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CDM-T 35W/830 G12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HQI-T 250W/D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Żarnik RJ 150W 230V R7s 117mm (Halogen liniowy)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20W 12V G4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230V GU5,3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35W 230V GX5,3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Halogen 230V GU10 - odpowiednik 35W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12V GU5,3 barwa ciepła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biały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zielony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czerwony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4-22W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4-65W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900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Statecznik </w:t>
            </w:r>
            <w:proofErr w:type="spellStart"/>
            <w:r w:rsidRPr="00ED5C81">
              <w:rPr>
                <w:rFonts w:ascii="Times New Roman" w:hAnsi="Times New Roman" w:cs="Times New Roman"/>
                <w:b/>
                <w:bCs/>
                <w:iCs/>
                <w:sz w:val="20"/>
                <w:szCs w:val="20"/>
              </w:rPr>
              <w:t>ELXc</w:t>
            </w:r>
            <w:proofErr w:type="spellEnd"/>
            <w:r w:rsidRPr="00ED5C81">
              <w:rPr>
                <w:rFonts w:ascii="Times New Roman" w:hAnsi="Times New Roman" w:cs="Times New Roman"/>
                <w:b/>
                <w:bCs/>
                <w:iCs/>
                <w:sz w:val="20"/>
                <w:szCs w:val="20"/>
              </w:rPr>
              <w:t xml:space="preserve"> 254.865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Moduł awaryjny typu Ta5-50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 xml:space="preserve"> TC70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C 6÷58W 4,8V 2500Ah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Zasilacz LED 12V 150W wodoodporny IP67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147DC"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4×1,5 450/750V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E5EB9"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700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342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YLYżo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OMY 3×0,75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OMYżo</w:t>
            </w:r>
            <w:proofErr w:type="spellEnd"/>
            <w:r w:rsidRPr="00ED5C81">
              <w:rPr>
                <w:rFonts w:ascii="Times New Roman" w:hAnsi="Times New Roman" w:cs="Times New Roman"/>
                <w:b/>
                <w:bCs/>
                <w:iCs/>
                <w:sz w:val="20"/>
                <w:szCs w:val="20"/>
              </w:rPr>
              <w:t xml:space="preserve"> 3×1,5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3×2,5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5×2,5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OW 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3×4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5×16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UTP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FTP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płaski 4-żyłowy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YTKSY 3×2×0,5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TDY </w:t>
            </w:r>
            <w:proofErr w:type="spellStart"/>
            <w:r w:rsidRPr="00ED5C81">
              <w:rPr>
                <w:rFonts w:ascii="Times New Roman" w:hAnsi="Times New Roman" w:cs="Times New Roman"/>
                <w:b/>
                <w:bCs/>
                <w:iCs/>
                <w:sz w:val="20"/>
                <w:szCs w:val="20"/>
              </w:rPr>
              <w:t>krosówka</w:t>
            </w:r>
            <w:proofErr w:type="spellEnd"/>
            <w:r w:rsidRPr="00ED5C81">
              <w:rPr>
                <w:rFonts w:ascii="Times New Roman" w:hAnsi="Times New Roman" w:cs="Times New Roman"/>
                <w:b/>
                <w:bCs/>
                <w:iCs/>
                <w:sz w:val="20"/>
                <w:szCs w:val="20"/>
              </w:rPr>
              <w:t xml:space="preserve"> 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0,5m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1m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5m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4m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Końcówki tulejkowe izolowane 2,5/8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2,5 mm2 K2,5/4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4 mm2 K4/5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2×2,5mm²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4×2,5mm²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5×2,5mm²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15×10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20×20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40×40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60×40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100×40 (+/- 10mm)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PCV 60×90 (+/- 20mm) przystosowany do mocowania osprzętu elektroinstalacyjnego wraz z pokrywą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Zaślepka końcowa do w/w kanału PCV 60×90 (+/- 20mm)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fi20mm (+/- 2mm)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fi30mm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fi45mm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fi18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07CB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fi22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fi18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fi22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15cm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30cm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UP-22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UP-30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6mm/60 SM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8mm uniwersalne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12×100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12×120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100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200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300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2,5mm2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B6E75"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6mm2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0555EF"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10mm2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Bednarka ocynkowana 30×4mm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krzyżowe (drut-drut)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kontrolne (płaskownik-drut)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6F22 9V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AAA min. 1000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 min. 2500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Akumulatorek 9V min. 250mAh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Ładowarka uniwersalna do AAA, AA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czarna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kolorowa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samowulkanizująca min. 19mm/10m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Wskaźnik neonowy napięcia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Przedłużacz bębnowy 50mb 3×2,5 230V min. 4 gniazda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95043"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Masa uszczelniająca p.poż. do kabli w tubie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w:t>
            </w:r>
            <w:proofErr w:type="spellEnd"/>
            <w:r w:rsidRPr="00ED5C81">
              <w:rPr>
                <w:rFonts w:ascii="Times New Roman" w:hAnsi="Times New Roman" w:cs="Times New Roman"/>
                <w:b/>
                <w:bCs/>
                <w:iCs/>
                <w:sz w:val="20"/>
                <w:szCs w:val="20"/>
              </w:rPr>
              <w:t xml:space="preserve"> Panel 19" 24×RJ45 ekranowany kat.5e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w:t>
            </w:r>
          </w:p>
        </w:tc>
      </w:tr>
      <w:tr w:rsidR="00ED5C81" w:rsidRPr="006D2C5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Wentylator do wentylacji pomieszczeń małej i średniej wielkości (typu kuchnia, łazienka, WC, fi od 100 do150mm), o konstrukcji zapobiegającej wibracjom </w:t>
            </w:r>
            <w:r w:rsidRPr="00ED5C81">
              <w:rPr>
                <w:rFonts w:ascii="Times New Roman" w:hAnsi="Times New Roman" w:cs="Times New Roman"/>
                <w:b/>
                <w:bCs/>
                <w:iCs/>
                <w:sz w:val="20"/>
                <w:szCs w:val="20"/>
              </w:rPr>
              <w:br/>
              <w:t xml:space="preserve">i emisji hałasu, wydajność 280÷300m3/h, poziom ciśnienia akustycznego max. 33dB(A), wyposażony </w:t>
            </w:r>
            <w:r w:rsidRPr="00ED5C81">
              <w:rPr>
                <w:rFonts w:ascii="Times New Roman" w:hAnsi="Times New Roman" w:cs="Times New Roman"/>
                <w:b/>
                <w:bCs/>
                <w:iCs/>
                <w:sz w:val="20"/>
                <w:szCs w:val="20"/>
              </w:rPr>
              <w:br/>
              <w:t>w klapę zwrotną, czujnik wilgotności, lampkę kontrolną i czasowe opóźnienie wyłączania,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B734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313.</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314.</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315.</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316.</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lang w:val="en-US"/>
              </w:rPr>
            </w:pPr>
            <w:proofErr w:type="spellStart"/>
            <w:r w:rsidRPr="00ED5C81">
              <w:rPr>
                <w:rFonts w:ascii="Times New Roman" w:hAnsi="Times New Roman" w:cs="Times New Roman"/>
                <w:b/>
                <w:bCs/>
                <w:iCs/>
                <w:sz w:val="20"/>
                <w:szCs w:val="20"/>
                <w:lang w:val="en-US"/>
              </w:rPr>
              <w:t>Taśma</w:t>
            </w:r>
            <w:proofErr w:type="spellEnd"/>
            <w:r w:rsidRPr="00ED5C81">
              <w:rPr>
                <w:rFonts w:ascii="Times New Roman" w:hAnsi="Times New Roman" w:cs="Times New Roman"/>
                <w:b/>
                <w:bCs/>
                <w:iCs/>
                <w:sz w:val="20"/>
                <w:szCs w:val="20"/>
                <w:lang w:val="en-US"/>
              </w:rPr>
              <w:t xml:space="preserve"> 3M Scotch  19mm/13m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318.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SON-I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319.</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118mm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320.</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78mm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321.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zmierzchowy zewnętrzny hermetyczny,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Plafoniera sufitowa LED</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323.</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R-15-2013-23-1220-WT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324.</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R-15-2013-23-5230-WT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325.</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R-15-2013-23-5012-WT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326.</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R-15-2013-23-1012-WT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LED 230V/30W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bl>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CD3DEC" w:rsidRDefault="00CD3DEC" w:rsidP="00A43598">
      <w:pPr>
        <w:rPr>
          <w:rFonts w:ascii="Times New Roman" w:hAnsi="Times New Roman" w:cs="Times New Roman"/>
          <w:b/>
          <w:bCs/>
        </w:rPr>
      </w:pPr>
    </w:p>
    <w:p w:rsidR="00872EBE" w:rsidRDefault="00872EBE" w:rsidP="00A43598">
      <w:pPr>
        <w:rPr>
          <w:rFonts w:ascii="Times New Roman" w:hAnsi="Times New Roman" w:cs="Times New Roman"/>
          <w:b/>
          <w:bCs/>
        </w:rPr>
      </w:pPr>
    </w:p>
    <w:p w:rsidR="00872EBE" w:rsidRDefault="00872EBE" w:rsidP="00A43598">
      <w:pPr>
        <w:rPr>
          <w:rFonts w:ascii="Times New Roman" w:hAnsi="Times New Roman" w:cs="Times New Roman"/>
          <w:b/>
          <w:bCs/>
        </w:rPr>
      </w:pPr>
    </w:p>
    <w:p w:rsidR="004F498E" w:rsidRPr="003014D9" w:rsidRDefault="004F498E" w:rsidP="00A43598">
      <w:pPr>
        <w:rPr>
          <w:rFonts w:ascii="Times New Roman" w:hAnsi="Times New Roman" w:cs="Times New Roman"/>
          <w:b/>
          <w:bCs/>
        </w:rPr>
      </w:pPr>
    </w:p>
    <w:p w:rsidR="00C76FC6" w:rsidRPr="003014D9" w:rsidRDefault="007B3459" w:rsidP="007048B9">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C76FC6" w:rsidRPr="003014D9">
        <w:rPr>
          <w:rFonts w:ascii="Times New Roman" w:hAnsi="Times New Roman" w:cs="Times New Roman"/>
          <w:b/>
          <w:bCs/>
          <w:szCs w:val="20"/>
        </w:rPr>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D1218">
        <w:rPr>
          <w:rFonts w:ascii="Times New Roman" w:eastAsia="Times New Roman" w:hAnsi="Times New Roman" w:cs="Times New Roman"/>
          <w:b/>
          <w:lang w:eastAsia="pl-PL"/>
        </w:rPr>
        <w:t>4955</w:t>
      </w:r>
      <w:r w:rsidR="00202D31">
        <w:rPr>
          <w:rFonts w:ascii="Times New Roman" w:eastAsia="Times New Roman" w:hAnsi="Times New Roman" w:cs="Times New Roman"/>
          <w:b/>
          <w:lang w:eastAsia="pl-PL"/>
        </w:rPr>
        <w:t>/SK/</w:t>
      </w:r>
      <w:r w:rsidR="005D1218">
        <w:rPr>
          <w:rFonts w:ascii="Times New Roman" w:eastAsia="Times New Roman" w:hAnsi="Times New Roman" w:cs="Times New Roman"/>
          <w:b/>
          <w:lang w:eastAsia="pl-PL"/>
        </w:rPr>
        <w:t>18</w:t>
      </w:r>
      <w:r w:rsidR="00202D31">
        <w:rPr>
          <w:rFonts w:ascii="Times New Roman" w:eastAsia="Times New Roman" w:hAnsi="Times New Roman" w:cs="Times New Roman"/>
          <w:b/>
          <w:lang w:eastAsia="pl-PL"/>
        </w:rPr>
        <w:t xml:space="preserve">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BE3C7F">
        <w:rPr>
          <w:rFonts w:ascii="Times New Roman" w:hAnsi="Times New Roman" w:cs="Times New Roman"/>
          <w:b/>
        </w:rPr>
        <w:t>materiałów elektrycznych na okres 24 miesięcy dla GIG Katowice oraz KD „Barbara” w Mikołowie</w:t>
      </w:r>
      <w:r w:rsidR="002F5D2C" w:rsidRPr="002F5D2C">
        <w:rPr>
          <w:rFonts w:ascii="Times New Roman" w:hAnsi="Times New Roman" w:cs="Times New Roman"/>
          <w:b/>
        </w:rPr>
        <w:t xml:space="preserve">,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D8507A">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Plac Gwarków 1, 40-166 Katowice, Hala 10</w:t>
      </w:r>
      <w:r w:rsidR="003A4282">
        <w:rPr>
          <w:rFonts w:ascii="Times New Roman" w:hAnsi="Times New Roman" w:cs="Times New Roman"/>
        </w:rPr>
        <w:t xml:space="preserve"> oraz Kopalnia Doświadczalna „Barbara”, ul. Podleska 72, 43-190 Mikołów</w:t>
      </w:r>
      <w:r w:rsidR="008B79DC" w:rsidRPr="0010438D">
        <w:rPr>
          <w:rFonts w:ascii="Times New Roman" w:hAnsi="Times New Roman" w:cs="Times New Roman"/>
        </w:rPr>
        <w:t>.</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w:t>
      </w:r>
      <w:r w:rsidR="009C71B3" w:rsidRPr="003014D9">
        <w:rPr>
          <w:rFonts w:ascii="Times New Roman" w:eastAsia="Times New Roman" w:hAnsi="Times New Roman" w:cs="Times New Roman"/>
          <w:lang w:eastAsia="pl-PL"/>
        </w:rPr>
        <w:lastRenderedPageBreak/>
        <w:t>upoważnienia, w tym upoważnienia inkasowego, innemu podmiotowi, w tym podmiotowi prowadzącemu działalność windykacyjną.</w:t>
      </w:r>
    </w:p>
    <w:p w:rsidR="005C3691"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w:t>
      </w:r>
      <w:r w:rsidR="005C3691">
        <w:rPr>
          <w:b/>
          <w:bCs/>
          <w:sz w:val="22"/>
          <w:szCs w:val="22"/>
        </w:rPr>
        <w:t>24</w:t>
      </w:r>
      <w:r w:rsidR="00CB14C9">
        <w:rPr>
          <w:b/>
          <w:bCs/>
          <w:sz w:val="22"/>
          <w:szCs w:val="22"/>
        </w:rPr>
        <w:t xml:space="preserve"> miesięcy </w:t>
      </w:r>
      <w:r w:rsidRPr="0010438D">
        <w:rPr>
          <w:sz w:val="22"/>
          <w:szCs w:val="22"/>
        </w:rPr>
        <w:t>od daty zawarcia umowy</w:t>
      </w:r>
      <w:r>
        <w:rPr>
          <w:sz w:val="22"/>
          <w:szCs w:val="22"/>
        </w:rPr>
        <w:t xml:space="preserve"> </w:t>
      </w:r>
      <w:r w:rsidRPr="0010438D">
        <w:rPr>
          <w:sz w:val="22"/>
          <w:szCs w:val="22"/>
        </w:rPr>
        <w:t>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5C3691">
        <w:rPr>
          <w:rFonts w:ascii="Times New Roman" w:hAnsi="Times New Roman" w:cs="Times New Roman"/>
          <w:b/>
        </w:rPr>
        <w:t>5</w:t>
      </w:r>
      <w:r w:rsidR="000563CF" w:rsidRPr="00C97F5F">
        <w:rPr>
          <w:rFonts w:ascii="Times New Roman" w:hAnsi="Times New Roman" w:cs="Times New Roman"/>
          <w:b/>
        </w:rPr>
        <w:t xml:space="preserve"> dni roboczych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Hala 10</w:t>
      </w:r>
      <w:r w:rsidR="005C3691">
        <w:rPr>
          <w:rFonts w:ascii="Times New Roman" w:hAnsi="Times New Roman" w:cs="Times New Roman"/>
        </w:rPr>
        <w:t xml:space="preserve"> oraz Kopalnia Doświadczalna „Barbara”, ul. Podleska 72, 43-190 Mikołów, </w:t>
      </w:r>
      <w:r w:rsidR="000563CF">
        <w:rPr>
          <w:rFonts w:ascii="Times New Roman" w:hAnsi="Times New Roman" w:cs="Times New Roman"/>
        </w:rPr>
        <w:t xml:space="preserve"> od poniedziałku do piątku</w:t>
      </w:r>
      <w:r w:rsidR="00891A1D">
        <w:rPr>
          <w:rFonts w:ascii="Times New Roman" w:hAnsi="Times New Roman" w:cs="Times New Roman"/>
        </w:rPr>
        <w:t>.</w:t>
      </w:r>
      <w:r w:rsidR="000563CF" w:rsidRPr="008A3E69">
        <w:rPr>
          <w:rFonts w:ascii="Times New Roman" w:hAnsi="Times New Roman" w:cs="Times New Roman"/>
        </w:rPr>
        <w:t xml:space="preserve"> Wykonawca zobowiązany jest do potwierdzenia każdego zamówienia cząstkowego faksem lub pocztą elektroniczną. </w:t>
      </w:r>
    </w:p>
    <w:p w:rsidR="000563CF" w:rsidRDefault="000563CF" w:rsidP="000563CF">
      <w:pPr>
        <w:pStyle w:val="Akapitzlist"/>
        <w:ind w:left="0"/>
        <w:jc w:val="both"/>
        <w:rPr>
          <w:sz w:val="22"/>
          <w:szCs w:val="22"/>
        </w:rPr>
      </w:pPr>
    </w:p>
    <w:p w:rsidR="000563CF" w:rsidRPr="0010438D" w:rsidRDefault="00EF2BB4" w:rsidP="000563CF">
      <w:pPr>
        <w:pStyle w:val="Akapitzlist"/>
        <w:ind w:left="0"/>
        <w:jc w:val="both"/>
        <w:rPr>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F91A95" w:rsidRDefault="00EB06A4" w:rsidP="00C0376A">
      <w:pPr>
        <w:spacing w:after="0" w:line="240" w:lineRule="auto"/>
        <w:jc w:val="both"/>
        <w:rPr>
          <w:rFonts w:ascii="Times New Roman" w:eastAsia="Times New Roman" w:hAnsi="Times New Roman" w:cs="Times New Roman"/>
          <w:b/>
          <w:szCs w:val="20"/>
          <w:lang w:eastAsia="pl-PL"/>
        </w:rPr>
      </w:pPr>
    </w:p>
    <w:p w:rsidR="00807747" w:rsidRDefault="00F91A95" w:rsidP="00807747">
      <w:pPr>
        <w:tabs>
          <w:tab w:val="num" w:pos="720"/>
          <w:tab w:val="left" w:pos="1418"/>
        </w:tabs>
        <w:spacing w:after="0" w:line="240" w:lineRule="auto"/>
        <w:jc w:val="both"/>
        <w:rPr>
          <w:rFonts w:ascii="Times New Roman" w:hAnsi="Times New Roman" w:cs="Times New Roman"/>
          <w:b/>
        </w:rPr>
      </w:pPr>
      <w:r w:rsidRPr="00F91A95">
        <w:rPr>
          <w:rFonts w:ascii="Times New Roman" w:hAnsi="Times New Roman" w:cs="Times New Roman"/>
          <w:b/>
        </w:rPr>
        <w:t>2.</w:t>
      </w:r>
      <w:r w:rsidRPr="00F91A95">
        <w:rPr>
          <w:rFonts w:ascii="Times New Roman" w:hAnsi="Times New Roman" w:cs="Times New Roman"/>
        </w:rPr>
        <w:t xml:space="preserve"> </w:t>
      </w:r>
      <w:r w:rsidRPr="00F91A95">
        <w:rPr>
          <w:rFonts w:ascii="Times New Roman" w:hAnsi="Times New Roman" w:cs="Times New Roman"/>
          <w:b/>
        </w:rPr>
        <w:t>WYKONAWCA</w:t>
      </w:r>
      <w:r w:rsidRPr="00F91A95">
        <w:rPr>
          <w:rFonts w:ascii="Times New Roman" w:hAnsi="Times New Roman" w:cs="Times New Roman"/>
        </w:rPr>
        <w:t xml:space="preserve"> zapewni gwarancję i rękojmię zgodnie z gwarancją producenta, jednak nie mniej niż 12 miesięcy. Termin gwarancji będzie liczony od daty odbioru towaru przez </w:t>
      </w:r>
      <w:r w:rsidRPr="00F91A95">
        <w:rPr>
          <w:rFonts w:ascii="Times New Roman" w:hAnsi="Times New Roman" w:cs="Times New Roman"/>
          <w:b/>
        </w:rPr>
        <w:t>ZAMAWIAJĄCEGO.</w:t>
      </w:r>
    </w:p>
    <w:p w:rsidR="00F91A95" w:rsidRDefault="00F91A95" w:rsidP="00807747">
      <w:pPr>
        <w:tabs>
          <w:tab w:val="num" w:pos="720"/>
          <w:tab w:val="left" w:pos="1418"/>
        </w:tabs>
        <w:spacing w:after="0" w:line="240" w:lineRule="auto"/>
        <w:jc w:val="both"/>
        <w:rPr>
          <w:rFonts w:ascii="Times New Roman" w:hAnsi="Times New Roman" w:cs="Times New Roman"/>
          <w:b/>
        </w:rPr>
      </w:pPr>
    </w:p>
    <w:p w:rsidR="00F91A95" w:rsidRDefault="00F91A95" w:rsidP="00807747">
      <w:pPr>
        <w:tabs>
          <w:tab w:val="num" w:pos="720"/>
          <w:tab w:val="left" w:pos="1418"/>
        </w:tabs>
        <w:spacing w:after="0" w:line="240" w:lineRule="auto"/>
        <w:jc w:val="both"/>
        <w:rPr>
          <w:rFonts w:ascii="Times New Roman" w:hAnsi="Times New Roman" w:cs="Times New Roman"/>
        </w:rPr>
      </w:pPr>
      <w:r w:rsidRPr="00F91A95">
        <w:rPr>
          <w:rFonts w:ascii="Times New Roman" w:hAnsi="Times New Roman" w:cs="Times New Roman"/>
          <w:b/>
        </w:rPr>
        <w:t>3.</w:t>
      </w:r>
      <w:r>
        <w:rPr>
          <w:rFonts w:ascii="Times New Roman" w:hAnsi="Times New Roman" w:cs="Times New Roman"/>
        </w:rPr>
        <w:t xml:space="preserve"> 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F91A95" w:rsidRPr="00F91A95" w:rsidRDefault="00F91A95" w:rsidP="00807747">
      <w:pPr>
        <w:tabs>
          <w:tab w:val="num" w:pos="720"/>
          <w:tab w:val="left" w:pos="1418"/>
        </w:tabs>
        <w:spacing w:after="0" w:line="240" w:lineRule="auto"/>
        <w:jc w:val="both"/>
        <w:rPr>
          <w:rFonts w:ascii="Times New Roman" w:hAnsi="Times New Roman" w:cs="Times New Roman"/>
        </w:rPr>
      </w:pPr>
    </w:p>
    <w:p w:rsidR="00807747" w:rsidRPr="007547E6" w:rsidRDefault="00671E02" w:rsidP="003C0CA9">
      <w:pPr>
        <w:spacing w:after="0" w:line="240" w:lineRule="auto"/>
        <w:jc w:val="both"/>
        <w:rPr>
          <w:rFonts w:ascii="Times New Roman" w:hAnsi="Times New Roman" w:cs="Times New Roman"/>
        </w:rPr>
      </w:pPr>
      <w:r>
        <w:rPr>
          <w:rFonts w:ascii="Times New Roman" w:hAnsi="Times New Roman" w:cs="Times New Roman"/>
          <w:b/>
        </w:rPr>
        <w:lastRenderedPageBreak/>
        <w:t>4</w:t>
      </w:r>
      <w:r w:rsidR="00807747" w:rsidRPr="00E21D02">
        <w:rPr>
          <w:rFonts w:ascii="Times New Roman" w:hAnsi="Times New Roman" w:cs="Times New Roman"/>
          <w:b/>
        </w:rPr>
        <w:t>.</w:t>
      </w:r>
      <w:r w:rsidR="00807747" w:rsidRPr="00E21D02">
        <w:rPr>
          <w:rFonts w:ascii="Times New Roman" w:hAnsi="Times New Roman" w:cs="Times New Roman"/>
        </w:rPr>
        <w:t xml:space="preserve"> W przypadku  zgłoszenia reklamacyjnego</w:t>
      </w:r>
      <w:r w:rsidR="00ED621D" w:rsidRPr="00E21D02">
        <w:rPr>
          <w:rFonts w:ascii="Times New Roman" w:hAnsi="Times New Roman" w:cs="Times New Roman"/>
        </w:rPr>
        <w:t>,</w:t>
      </w:r>
      <w:r w:rsidR="00807747" w:rsidRPr="00E21D02">
        <w:rPr>
          <w:rFonts w:ascii="Times New Roman" w:hAnsi="Times New Roman" w:cs="Times New Roman"/>
        </w:rPr>
        <w:t xml:space="preserve"> </w:t>
      </w:r>
      <w:r w:rsidR="00807747" w:rsidRPr="00E21D02">
        <w:rPr>
          <w:rFonts w:ascii="Times New Roman" w:hAnsi="Times New Roman" w:cs="Times New Roman"/>
          <w:b/>
        </w:rPr>
        <w:t>WYKONAWCA</w:t>
      </w:r>
      <w:r w:rsidR="00807747" w:rsidRPr="00E21D02">
        <w:rPr>
          <w:rFonts w:ascii="Times New Roman" w:hAnsi="Times New Roman" w:cs="Times New Roman"/>
        </w:rPr>
        <w:t xml:space="preserve"> zobowiązuje </w:t>
      </w:r>
      <w:r w:rsidR="00807747" w:rsidRPr="007547E6">
        <w:rPr>
          <w:rFonts w:ascii="Times New Roman" w:hAnsi="Times New Roman" w:cs="Times New Roman"/>
        </w:rPr>
        <w:t xml:space="preserve">się  </w:t>
      </w:r>
      <w:r w:rsidR="00807747" w:rsidRPr="007547E6">
        <w:rPr>
          <w:rFonts w:ascii="Times New Roman" w:hAnsi="Times New Roman" w:cs="Times New Roman"/>
          <w:b/>
          <w:bCs/>
        </w:rPr>
        <w:t xml:space="preserve">w terminie do </w:t>
      </w:r>
      <w:r w:rsidR="00777CAC">
        <w:rPr>
          <w:rFonts w:ascii="Times New Roman" w:hAnsi="Times New Roman" w:cs="Times New Roman"/>
          <w:b/>
          <w:bCs/>
        </w:rPr>
        <w:t>3 dni roboczych</w:t>
      </w:r>
      <w:r w:rsidR="00807747" w:rsidRPr="007547E6">
        <w:rPr>
          <w:rFonts w:ascii="Times New Roman" w:hAnsi="Times New Roman" w:cs="Times New Roman"/>
          <w:b/>
          <w:bCs/>
        </w:rPr>
        <w:t xml:space="preserve"> </w:t>
      </w:r>
      <w:r w:rsidR="00807747" w:rsidRPr="007547E6">
        <w:rPr>
          <w:rFonts w:ascii="Times New Roman" w:hAnsi="Times New Roman" w:cs="Times New Roman"/>
        </w:rPr>
        <w:t xml:space="preserve">od </w:t>
      </w:r>
      <w:r w:rsidR="002007A5" w:rsidRPr="007547E6">
        <w:rPr>
          <w:rFonts w:ascii="Times New Roman" w:hAnsi="Times New Roman" w:cs="Times New Roman"/>
        </w:rPr>
        <w:t>otrzymania informacji</w:t>
      </w:r>
      <w:r w:rsidR="00E21D02" w:rsidRPr="007547E6">
        <w:rPr>
          <w:rFonts w:ascii="Times New Roman" w:hAnsi="Times New Roman" w:cs="Times New Roman"/>
        </w:rPr>
        <w:t xml:space="preserve"> dokonać uzupełnienia ilościowego lub</w:t>
      </w:r>
      <w:r w:rsidR="002007A5" w:rsidRPr="007547E6">
        <w:rPr>
          <w:rFonts w:ascii="Times New Roman" w:hAnsi="Times New Roman" w:cs="Times New Roman"/>
        </w:rPr>
        <w:t xml:space="preserve"> wymienić </w:t>
      </w:r>
      <w:r w:rsidR="00807747" w:rsidRPr="007547E6">
        <w:rPr>
          <w:rFonts w:ascii="Times New Roman" w:hAnsi="Times New Roman" w:cs="Times New Roman"/>
        </w:rPr>
        <w:t>wadliwe artykuły na nowe wraz z pełnym okresem gwarancyjnym.</w:t>
      </w:r>
    </w:p>
    <w:p w:rsidR="00671E02" w:rsidRDefault="00671E02" w:rsidP="00807747">
      <w:pPr>
        <w:spacing w:after="0" w:line="240" w:lineRule="auto"/>
        <w:jc w:val="both"/>
        <w:rPr>
          <w:rFonts w:ascii="Times New Roman" w:hAnsi="Times New Roman" w:cs="Times New Roman"/>
          <w:b/>
          <w:bCs/>
        </w:rPr>
      </w:pPr>
    </w:p>
    <w:p w:rsidR="00807747" w:rsidRDefault="00671E02" w:rsidP="00807747">
      <w:pPr>
        <w:spacing w:after="0" w:line="240" w:lineRule="auto"/>
        <w:jc w:val="both"/>
        <w:rPr>
          <w:rFonts w:ascii="Times New Roman" w:hAnsi="Times New Roman" w:cs="Times New Roman"/>
          <w:i/>
          <w:iCs/>
        </w:rPr>
      </w:pPr>
      <w:r>
        <w:rPr>
          <w:rFonts w:ascii="Times New Roman" w:hAnsi="Times New Roman" w:cs="Times New Roman"/>
          <w:b/>
          <w:bCs/>
        </w:rPr>
        <w:t>5</w:t>
      </w:r>
      <w:r w:rsidR="00807747">
        <w:rPr>
          <w:rFonts w:ascii="Times New Roman" w:hAnsi="Times New Roman" w:cs="Times New Roman"/>
          <w:b/>
          <w:bCs/>
        </w:rPr>
        <w:t xml:space="preserve">. </w:t>
      </w:r>
      <w:r w:rsidR="00807747" w:rsidRPr="0010438D">
        <w:rPr>
          <w:rFonts w:ascii="Times New Roman" w:hAnsi="Times New Roman" w:cs="Times New Roman"/>
          <w:b/>
          <w:bCs/>
        </w:rPr>
        <w:t>ZAMAWIAJĄCY</w:t>
      </w:r>
      <w:r w:rsidR="00807747" w:rsidRPr="0010438D">
        <w:rPr>
          <w:rFonts w:ascii="Times New Roman" w:hAnsi="Times New Roman" w:cs="Times New Roman"/>
          <w:i/>
          <w:iCs/>
        </w:rPr>
        <w:t xml:space="preserve"> </w:t>
      </w:r>
      <w:r w:rsidR="00807747" w:rsidRPr="0010438D">
        <w:rPr>
          <w:rFonts w:ascii="Times New Roman" w:hAnsi="Times New Roman" w:cs="Times New Roman"/>
        </w:rPr>
        <w:t xml:space="preserve">ma obowiązek zawiadomić </w:t>
      </w:r>
      <w:r w:rsidR="00807747" w:rsidRPr="0010438D">
        <w:rPr>
          <w:rFonts w:ascii="Times New Roman" w:hAnsi="Times New Roman" w:cs="Times New Roman"/>
          <w:b/>
          <w:bCs/>
        </w:rPr>
        <w:t>WYKONAWCĘ</w:t>
      </w:r>
      <w:r w:rsidR="00807747" w:rsidRPr="0010438D">
        <w:rPr>
          <w:rFonts w:ascii="Times New Roman" w:hAnsi="Times New Roman" w:cs="Times New Roman"/>
          <w:i/>
          <w:iCs/>
        </w:rPr>
        <w:t xml:space="preserve"> </w:t>
      </w:r>
      <w:r w:rsidR="00807747" w:rsidRPr="0010438D">
        <w:rPr>
          <w:rFonts w:ascii="Times New Roman" w:hAnsi="Times New Roman" w:cs="Times New Roman"/>
        </w:rPr>
        <w:t>o wadzie najpóźniej w okresie jednego miesiąca od daty jej wykrycia – faksem, pocztą elektroniczną</w:t>
      </w:r>
      <w:r w:rsidR="00807747" w:rsidRPr="0010438D">
        <w:rPr>
          <w:rFonts w:ascii="Times New Roman" w:hAnsi="Times New Roman" w:cs="Times New Roman"/>
          <w:b/>
          <w:bCs/>
        </w:rPr>
        <w:t xml:space="preserve"> </w:t>
      </w:r>
      <w:r w:rsidR="00807747" w:rsidRPr="0010438D">
        <w:rPr>
          <w:rFonts w:ascii="Times New Roman" w:hAnsi="Times New Roman" w:cs="Times New Roman"/>
        </w:rPr>
        <w:t xml:space="preserve">lub pisemnie na adres </w:t>
      </w:r>
      <w:r w:rsidR="00807747" w:rsidRPr="0010438D">
        <w:rPr>
          <w:rFonts w:ascii="Times New Roman" w:hAnsi="Times New Roman" w:cs="Times New Roman"/>
          <w:b/>
          <w:bCs/>
        </w:rPr>
        <w:t>WYKONAWCY</w:t>
      </w:r>
      <w:r w:rsidR="00807747" w:rsidRPr="0010438D">
        <w:rPr>
          <w:rFonts w:ascii="Times New Roman" w:hAnsi="Times New Roman" w:cs="Times New Roman"/>
          <w:i/>
          <w:iCs/>
        </w:rPr>
        <w:t>.</w:t>
      </w:r>
    </w:p>
    <w:p w:rsidR="003C0CA9" w:rsidRDefault="003C0CA9" w:rsidP="00807747">
      <w:pPr>
        <w:spacing w:after="0" w:line="240" w:lineRule="auto"/>
        <w:jc w:val="both"/>
        <w:rPr>
          <w:rFonts w:ascii="Times New Roman" w:hAnsi="Times New Roman" w:cs="Times New Roman"/>
          <w:i/>
          <w:iCs/>
        </w:rPr>
      </w:pPr>
    </w:p>
    <w:p w:rsidR="00807747" w:rsidRDefault="00671E02" w:rsidP="0080774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807747">
        <w:rPr>
          <w:rFonts w:ascii="Times New Roman" w:hAnsi="Times New Roman" w:cs="Times New Roman"/>
        </w:rPr>
        <w:t xml:space="preserve">. </w:t>
      </w:r>
      <w:r w:rsidR="00807747" w:rsidRPr="0010438D">
        <w:rPr>
          <w:rFonts w:ascii="Times New Roman" w:hAnsi="Times New Roman" w:cs="Times New Roman"/>
        </w:rPr>
        <w:t xml:space="preserve">W przypadku awarii urządzenia spowodowanej </w:t>
      </w:r>
      <w:r w:rsidR="00807747">
        <w:rPr>
          <w:rFonts w:ascii="Times New Roman" w:hAnsi="Times New Roman" w:cs="Times New Roman"/>
        </w:rPr>
        <w:t xml:space="preserve">dostarczeniem niewłaściwego </w:t>
      </w:r>
      <w:r w:rsidR="003C0CA9">
        <w:rPr>
          <w:rFonts w:ascii="Times New Roman" w:hAnsi="Times New Roman" w:cs="Times New Roman"/>
        </w:rPr>
        <w:t>materiału</w:t>
      </w:r>
      <w:r w:rsidR="00807747" w:rsidRPr="0010438D">
        <w:rPr>
          <w:rFonts w:ascii="Times New Roman" w:hAnsi="Times New Roman" w:cs="Times New Roman"/>
        </w:rPr>
        <w:t xml:space="preserve">,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5D4C81">
      <w:pPr>
        <w:numPr>
          <w:ilvl w:val="0"/>
          <w:numId w:val="12"/>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sidR="00E165D6">
        <w:rPr>
          <w:rFonts w:ascii="Times New Roman" w:eastAsia="Times New Roman" w:hAnsi="Times New Roman" w:cs="Times New Roman"/>
          <w:szCs w:val="20"/>
          <w:lang w:eastAsia="pl-PL"/>
        </w:rPr>
        <w:t xml:space="preserve">,5 % </w:t>
      </w:r>
      <w:r w:rsidR="00764651">
        <w:rPr>
          <w:rFonts w:ascii="Times New Roman" w:eastAsia="Times New Roman" w:hAnsi="Times New Roman" w:cs="Times New Roman"/>
          <w:szCs w:val="20"/>
          <w:lang w:eastAsia="pl-PL"/>
        </w:rPr>
        <w:t xml:space="preserve">wartości </w:t>
      </w:r>
      <w:r w:rsidR="009B6171">
        <w:rPr>
          <w:rFonts w:ascii="Times New Roman" w:eastAsia="Times New Roman" w:hAnsi="Times New Roman" w:cs="Times New Roman"/>
          <w:szCs w:val="20"/>
          <w:lang w:eastAsia="pl-PL"/>
        </w:rPr>
        <w:t xml:space="preserve">niedostarczonej części zamówienia brutto </w:t>
      </w:r>
      <w:r w:rsidRPr="003014D9">
        <w:rPr>
          <w:rFonts w:ascii="Times New Roman" w:eastAsia="Times New Roman" w:hAnsi="Times New Roman" w:cs="Times New Roman"/>
          <w:szCs w:val="20"/>
          <w:lang w:eastAsia="pl-PL"/>
        </w:rPr>
        <w:t xml:space="preserve">za każdy </w:t>
      </w:r>
      <w:r w:rsidR="00764651">
        <w:rPr>
          <w:rFonts w:ascii="Times New Roman" w:eastAsia="Times New Roman" w:hAnsi="Times New Roman" w:cs="Times New Roman"/>
          <w:szCs w:val="20"/>
          <w:lang w:eastAsia="pl-PL"/>
        </w:rPr>
        <w:t xml:space="preserve">rozpoczęty </w:t>
      </w:r>
      <w:r w:rsidRPr="003014D9">
        <w:rPr>
          <w:rFonts w:ascii="Times New Roman" w:eastAsia="Times New Roman" w:hAnsi="Times New Roman" w:cs="Times New Roman"/>
          <w:szCs w:val="20"/>
          <w:lang w:eastAsia="pl-PL"/>
        </w:rPr>
        <w:t xml:space="preserve">dzień opóźnienia, licząc od następnego dnia po upływie terminu określonego </w:t>
      </w:r>
      <w:r w:rsidR="0076465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E165D6">
        <w:rPr>
          <w:rFonts w:ascii="Times New Roman" w:eastAsia="Times New Roman" w:hAnsi="Times New Roman" w:cs="Times New Roman"/>
          <w:szCs w:val="20"/>
          <w:lang w:eastAsia="pl-PL"/>
        </w:rPr>
        <w:t>3</w:t>
      </w:r>
      <w:r w:rsidRPr="003014D9">
        <w:rPr>
          <w:rFonts w:ascii="Times New Roman" w:eastAsia="Times New Roman" w:hAnsi="Times New Roman" w:cs="Times New Roman"/>
          <w:szCs w:val="20"/>
          <w:lang w:eastAsia="pl-PL"/>
        </w:rPr>
        <w:t>.</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w:t>
      </w:r>
      <w:r w:rsidR="006E51F3">
        <w:rPr>
          <w:rFonts w:ascii="Times New Roman" w:hAnsi="Times New Roman" w:cs="Times New Roman"/>
        </w:rPr>
        <w:t>artykułu</w:t>
      </w:r>
      <w:r>
        <w:rPr>
          <w:rFonts w:ascii="Times New Roman" w:hAnsi="Times New Roman" w:cs="Times New Roman"/>
        </w:rPr>
        <w:t xml:space="preserve"> na nowy</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sidR="00877A56">
        <w:rPr>
          <w:rFonts w:ascii="Times New Roman" w:hAnsi="Times New Roman" w:cs="Times New Roman"/>
        </w:rPr>
        <w:t xml:space="preserve"> wysokości  0,5 % wartości </w:t>
      </w:r>
      <w:r w:rsidR="00BB7342" w:rsidRPr="0010438D">
        <w:rPr>
          <w:rFonts w:ascii="Times New Roman" w:hAnsi="Times New Roman" w:cs="Times New Roman"/>
        </w:rPr>
        <w:t>niedostarczonej</w:t>
      </w:r>
      <w:r w:rsidR="00BB7342">
        <w:rPr>
          <w:rFonts w:ascii="Times New Roman" w:hAnsi="Times New Roman" w:cs="Times New Roman"/>
        </w:rPr>
        <w:t xml:space="preserve"> </w:t>
      </w:r>
      <w:r w:rsidR="00877A56">
        <w:rPr>
          <w:rFonts w:ascii="Times New Roman" w:hAnsi="Times New Roman" w:cs="Times New Roman"/>
        </w:rPr>
        <w:t>c</w:t>
      </w:r>
      <w:r w:rsidRPr="0010438D">
        <w:rPr>
          <w:rFonts w:ascii="Times New Roman" w:hAnsi="Times New Roman" w:cs="Times New Roman"/>
        </w:rPr>
        <w:t>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5 ust. </w:t>
      </w:r>
      <w:r w:rsidR="008B67DF">
        <w:rPr>
          <w:rFonts w:ascii="Times New Roman" w:hAnsi="Times New Roman" w:cs="Times New Roman"/>
        </w:rPr>
        <w:t>4</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8B67DF">
        <w:rPr>
          <w:rFonts w:ascii="Times New Roman" w:eastAsia="Times New Roman" w:hAnsi="Times New Roman" w:cs="Times New Roman"/>
          <w:lang w:eastAsia="pl-PL"/>
        </w:rPr>
        <w:t>na którą strony nie mają wpływu,</w:t>
      </w:r>
    </w:p>
    <w:p w:rsidR="0010438D"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8B67DF">
        <w:rPr>
          <w:rFonts w:ascii="Times New Roman" w:eastAsia="Times New Roman" w:hAnsi="Times New Roman" w:cs="Times New Roman"/>
          <w:lang w:eastAsia="pl-PL"/>
        </w:rPr>
        <w:t>wy, numerów kont bankowych,</w:t>
      </w:r>
    </w:p>
    <w:p w:rsidR="008B67DF" w:rsidRPr="0010438D" w:rsidRDefault="008B67DF" w:rsidP="008B67DF">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B67DF" w:rsidRDefault="008B67DF" w:rsidP="008B67DF">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8B67DF" w:rsidRPr="0095360B" w:rsidRDefault="008B67DF" w:rsidP="008B67DF">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t xml:space="preserve">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w:t>
      </w:r>
      <w:r w:rsidRPr="0095360B">
        <w:rPr>
          <w:rFonts w:ascii="Times New Roman" w:eastAsia="Times New Roman" w:hAnsi="Times New Roman" w:cs="Times New Roman"/>
          <w:lang w:eastAsia="pl-PL"/>
        </w:rPr>
        <w:lastRenderedPageBreak/>
        <w:t>zobowiązany do przedłożenia Zamawiającemu pisemnej informacji w zak</w:t>
      </w:r>
      <w:r w:rsidR="000057BA">
        <w:rPr>
          <w:rFonts w:ascii="Times New Roman" w:eastAsia="Times New Roman" w:hAnsi="Times New Roman" w:cs="Times New Roman"/>
          <w:lang w:eastAsia="pl-PL"/>
        </w:rPr>
        <w:t>resie uzasadniającym zmiany cen,</w:t>
      </w:r>
      <w:r w:rsidRPr="0095360B">
        <w:rPr>
          <w:rFonts w:ascii="Times New Roman" w:eastAsia="Times New Roman" w:hAnsi="Times New Roman" w:cs="Times New Roman"/>
          <w:lang w:eastAsia="pl-PL"/>
        </w:rPr>
        <w:t xml:space="preserve"> </w:t>
      </w:r>
    </w:p>
    <w:p w:rsidR="008B67DF" w:rsidRPr="0095360B"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B67DF" w:rsidRPr="0095360B">
        <w:rPr>
          <w:rFonts w:ascii="Times New Roman" w:eastAsia="Times New Roman" w:hAnsi="Times New Roman" w:cs="Times New Roman"/>
          <w:lang w:eastAsia="pl-PL"/>
        </w:rPr>
        <w:t xml:space="preserve">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t>
      </w:r>
      <w:r>
        <w:rPr>
          <w:rFonts w:ascii="Times New Roman" w:eastAsia="Times New Roman" w:hAnsi="Times New Roman" w:cs="Times New Roman"/>
          <w:lang w:eastAsia="pl-PL"/>
        </w:rPr>
        <w:t>wcy ulegnie odpowiednim zmianom,</w:t>
      </w:r>
      <w:r w:rsidR="008B67DF" w:rsidRPr="0095360B">
        <w:rPr>
          <w:rFonts w:ascii="Times New Roman" w:eastAsia="Times New Roman" w:hAnsi="Times New Roman" w:cs="Times New Roman"/>
          <w:lang w:eastAsia="pl-PL"/>
        </w:rPr>
        <w:t xml:space="preserve"> </w:t>
      </w:r>
    </w:p>
    <w:p w:rsidR="008B67DF" w:rsidRPr="008B67DF"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8B67DF" w:rsidRPr="0095360B">
        <w:rPr>
          <w:rFonts w:ascii="Times New Roman" w:eastAsia="Times New Roman" w:hAnsi="Times New Roman" w:cs="Times New Roman"/>
          <w:lang w:eastAsia="pl-PL"/>
        </w:rPr>
        <w:t xml:space="preserve">ażdorazowo przed wprowadzeniem zmiany wynagrodzenia, o której mowa w punkcie </w:t>
      </w:r>
      <w:r w:rsidR="00103D86">
        <w:rPr>
          <w:rFonts w:ascii="Times New Roman" w:eastAsia="Times New Roman" w:hAnsi="Times New Roman" w:cs="Times New Roman"/>
          <w:lang w:eastAsia="pl-PL"/>
        </w:rPr>
        <w:t>f</w:t>
      </w:r>
      <w:r w:rsidR="008B67DF" w:rsidRPr="0095360B">
        <w:rPr>
          <w:rFonts w:ascii="Times New Roman" w:eastAsia="Times New Roman" w:hAnsi="Times New Roman" w:cs="Times New Roman"/>
          <w:lang w:eastAsia="pl-PL"/>
        </w:rPr>
        <w:t xml:space="preserve">),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787942" w:rsidRDefault="00787942" w:rsidP="006B0F55">
      <w:pPr>
        <w:spacing w:after="0" w:line="240" w:lineRule="auto"/>
        <w:jc w:val="both"/>
        <w:rPr>
          <w:rFonts w:ascii="Times New Roman" w:eastAsia="Times New Roman" w:hAnsi="Times New Roman" w:cs="Times New Roman"/>
          <w:b/>
          <w:lang w:eastAsia="pl-PL"/>
        </w:rPr>
      </w:pPr>
    </w:p>
    <w:p w:rsidR="008B67DF" w:rsidRDefault="008B67DF" w:rsidP="006B0F55">
      <w:pPr>
        <w:spacing w:after="0" w:line="240" w:lineRule="auto"/>
        <w:jc w:val="both"/>
        <w:rPr>
          <w:rFonts w:ascii="Times New Roman" w:eastAsia="Times New Roman" w:hAnsi="Times New Roman" w:cs="Times New Roman"/>
          <w:b/>
          <w:lang w:eastAsia="pl-PL"/>
        </w:rPr>
      </w:pPr>
    </w:p>
    <w:p w:rsidR="008B67DF" w:rsidRPr="003014D9" w:rsidRDefault="008B67DF"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Default="00787942" w:rsidP="006B0F55">
      <w:pPr>
        <w:spacing w:after="0" w:line="240" w:lineRule="auto"/>
        <w:jc w:val="both"/>
        <w:rPr>
          <w:rFonts w:ascii="Times New Roman" w:eastAsia="Times New Roman" w:hAnsi="Times New Roman" w:cs="Times New Roman"/>
          <w:lang w:eastAsia="pl-PL"/>
        </w:rPr>
      </w:pPr>
    </w:p>
    <w:p w:rsidR="008B67DF" w:rsidRDefault="008B67DF" w:rsidP="006B0F55">
      <w:pPr>
        <w:spacing w:after="0" w:line="240" w:lineRule="auto"/>
        <w:jc w:val="both"/>
        <w:rPr>
          <w:rFonts w:ascii="Times New Roman" w:eastAsia="Times New Roman" w:hAnsi="Times New Roman" w:cs="Times New Roman"/>
          <w:lang w:eastAsia="pl-PL"/>
        </w:rPr>
      </w:pP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31" w:rsidRDefault="00463D31">
      <w:pPr>
        <w:spacing w:after="0" w:line="240" w:lineRule="auto"/>
      </w:pPr>
      <w:r>
        <w:separator/>
      </w:r>
    </w:p>
  </w:endnote>
  <w:endnote w:type="continuationSeparator" w:id="0">
    <w:p w:rsidR="00463D31" w:rsidRDefault="004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E" w:rsidRPr="00E56A40" w:rsidRDefault="009A13E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6B34FE">
      <w:rPr>
        <w:noProof/>
        <w:sz w:val="18"/>
      </w:rPr>
      <w:t>12</w:t>
    </w:r>
    <w:r w:rsidRPr="00E56A40">
      <w:rPr>
        <w:sz w:val="18"/>
      </w:rPr>
      <w:fldChar w:fldCharType="end"/>
    </w:r>
  </w:p>
  <w:p w:rsidR="009A13EE" w:rsidRDefault="009A13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31" w:rsidRDefault="00463D31">
      <w:pPr>
        <w:spacing w:after="0" w:line="240" w:lineRule="auto"/>
      </w:pPr>
      <w:r>
        <w:separator/>
      </w:r>
    </w:p>
  </w:footnote>
  <w:footnote w:type="continuationSeparator" w:id="0">
    <w:p w:rsidR="00463D31" w:rsidRDefault="00463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E" w:rsidRPr="00E3708F" w:rsidRDefault="009A13E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9A13EE" w:rsidRPr="00E3708F" w:rsidRDefault="009A13EE"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4955/SK/18/GIG</w:t>
    </w:r>
  </w:p>
  <w:p w:rsidR="009A13EE" w:rsidRPr="00E40699" w:rsidRDefault="009A13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0"/>
  </w:num>
  <w:num w:numId="3">
    <w:abstractNumId w:val="7"/>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8"/>
  </w:num>
  <w:num w:numId="9">
    <w:abstractNumId w:val="4"/>
  </w:num>
  <w:num w:numId="10">
    <w:abstractNumId w:val="15"/>
  </w:num>
  <w:num w:numId="11">
    <w:abstractNumId w:val="10"/>
  </w:num>
  <w:num w:numId="12">
    <w:abstractNumId w:val="14"/>
  </w:num>
  <w:num w:numId="13">
    <w:abstractNumId w:val="3"/>
  </w:num>
  <w:num w:numId="14">
    <w:abstractNumId w:val="13"/>
  </w:num>
  <w:num w:numId="15">
    <w:abstractNumId w:val="6"/>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057BA"/>
    <w:rsid w:val="00007FB1"/>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138"/>
    <w:rsid w:val="00033DB5"/>
    <w:rsid w:val="0003481C"/>
    <w:rsid w:val="00037087"/>
    <w:rsid w:val="0003735A"/>
    <w:rsid w:val="000409F1"/>
    <w:rsid w:val="00040B16"/>
    <w:rsid w:val="00040B9D"/>
    <w:rsid w:val="00040D3E"/>
    <w:rsid w:val="00041E60"/>
    <w:rsid w:val="000435C3"/>
    <w:rsid w:val="0004408D"/>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F4C"/>
    <w:rsid w:val="0006607E"/>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E20"/>
    <w:rsid w:val="000D2FF1"/>
    <w:rsid w:val="000D462C"/>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63"/>
    <w:rsid w:val="0011578A"/>
    <w:rsid w:val="00115A55"/>
    <w:rsid w:val="00116069"/>
    <w:rsid w:val="00116810"/>
    <w:rsid w:val="001171D5"/>
    <w:rsid w:val="00117416"/>
    <w:rsid w:val="001204CD"/>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22C"/>
    <w:rsid w:val="0022442B"/>
    <w:rsid w:val="00224E86"/>
    <w:rsid w:val="00225ED8"/>
    <w:rsid w:val="00226113"/>
    <w:rsid w:val="00227B76"/>
    <w:rsid w:val="00230382"/>
    <w:rsid w:val="002305FC"/>
    <w:rsid w:val="00230ACC"/>
    <w:rsid w:val="00232F47"/>
    <w:rsid w:val="00233B7E"/>
    <w:rsid w:val="0023425C"/>
    <w:rsid w:val="00234D74"/>
    <w:rsid w:val="00235472"/>
    <w:rsid w:val="00235B64"/>
    <w:rsid w:val="00235BAE"/>
    <w:rsid w:val="002370FC"/>
    <w:rsid w:val="002402DC"/>
    <w:rsid w:val="0024037A"/>
    <w:rsid w:val="002403C5"/>
    <w:rsid w:val="00240B30"/>
    <w:rsid w:val="00240DD6"/>
    <w:rsid w:val="00241C1D"/>
    <w:rsid w:val="00241E2E"/>
    <w:rsid w:val="00242140"/>
    <w:rsid w:val="0024313C"/>
    <w:rsid w:val="0024381B"/>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4428"/>
    <w:rsid w:val="00327411"/>
    <w:rsid w:val="00327CBB"/>
    <w:rsid w:val="00332281"/>
    <w:rsid w:val="003329C9"/>
    <w:rsid w:val="00332CF0"/>
    <w:rsid w:val="003342DD"/>
    <w:rsid w:val="0033451E"/>
    <w:rsid w:val="00334C5B"/>
    <w:rsid w:val="00335469"/>
    <w:rsid w:val="0033551A"/>
    <w:rsid w:val="003365E3"/>
    <w:rsid w:val="00337B6F"/>
    <w:rsid w:val="00337D7A"/>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5E75"/>
    <w:rsid w:val="0034630B"/>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4F"/>
    <w:rsid w:val="00482DEA"/>
    <w:rsid w:val="004835E0"/>
    <w:rsid w:val="004857CC"/>
    <w:rsid w:val="004866ED"/>
    <w:rsid w:val="00487D4E"/>
    <w:rsid w:val="00487E19"/>
    <w:rsid w:val="004929F9"/>
    <w:rsid w:val="0049305F"/>
    <w:rsid w:val="004934B0"/>
    <w:rsid w:val="00493852"/>
    <w:rsid w:val="00493B95"/>
    <w:rsid w:val="0049489B"/>
    <w:rsid w:val="00495CFF"/>
    <w:rsid w:val="00496B61"/>
    <w:rsid w:val="00496F7B"/>
    <w:rsid w:val="004973EF"/>
    <w:rsid w:val="004A3B4C"/>
    <w:rsid w:val="004A442D"/>
    <w:rsid w:val="004A542D"/>
    <w:rsid w:val="004B0771"/>
    <w:rsid w:val="004B284F"/>
    <w:rsid w:val="004B3FCA"/>
    <w:rsid w:val="004B5275"/>
    <w:rsid w:val="004B56E2"/>
    <w:rsid w:val="004B70F9"/>
    <w:rsid w:val="004B7296"/>
    <w:rsid w:val="004B741E"/>
    <w:rsid w:val="004C1D9D"/>
    <w:rsid w:val="004C1EB6"/>
    <w:rsid w:val="004C325A"/>
    <w:rsid w:val="004C4AE4"/>
    <w:rsid w:val="004C4BA3"/>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4D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BA"/>
    <w:rsid w:val="005C3691"/>
    <w:rsid w:val="005C383C"/>
    <w:rsid w:val="005C7780"/>
    <w:rsid w:val="005C7DA4"/>
    <w:rsid w:val="005D0EC2"/>
    <w:rsid w:val="005D1218"/>
    <w:rsid w:val="005D174E"/>
    <w:rsid w:val="005D1753"/>
    <w:rsid w:val="005D235F"/>
    <w:rsid w:val="005D2548"/>
    <w:rsid w:val="005D26FA"/>
    <w:rsid w:val="005D2C0D"/>
    <w:rsid w:val="005D2CB8"/>
    <w:rsid w:val="005D3014"/>
    <w:rsid w:val="005D31D4"/>
    <w:rsid w:val="005D4C81"/>
    <w:rsid w:val="005D4E1C"/>
    <w:rsid w:val="005D63CA"/>
    <w:rsid w:val="005D66E7"/>
    <w:rsid w:val="005D6DBE"/>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4AAD"/>
    <w:rsid w:val="00655785"/>
    <w:rsid w:val="00655C5A"/>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30C"/>
    <w:rsid w:val="006A53F4"/>
    <w:rsid w:val="006A5F0A"/>
    <w:rsid w:val="006A6709"/>
    <w:rsid w:val="006A67D5"/>
    <w:rsid w:val="006A73DF"/>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1F6"/>
    <w:rsid w:val="00821317"/>
    <w:rsid w:val="00821539"/>
    <w:rsid w:val="008222F3"/>
    <w:rsid w:val="008226CE"/>
    <w:rsid w:val="008244B7"/>
    <w:rsid w:val="00824CA4"/>
    <w:rsid w:val="00824EE4"/>
    <w:rsid w:val="00825464"/>
    <w:rsid w:val="008256BE"/>
    <w:rsid w:val="00826196"/>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EBE"/>
    <w:rsid w:val="00873328"/>
    <w:rsid w:val="008735CA"/>
    <w:rsid w:val="00873B61"/>
    <w:rsid w:val="008769DB"/>
    <w:rsid w:val="00877A56"/>
    <w:rsid w:val="008800ED"/>
    <w:rsid w:val="00880292"/>
    <w:rsid w:val="008813B7"/>
    <w:rsid w:val="00881F33"/>
    <w:rsid w:val="00882295"/>
    <w:rsid w:val="00882C6E"/>
    <w:rsid w:val="008846E1"/>
    <w:rsid w:val="00886063"/>
    <w:rsid w:val="00887E37"/>
    <w:rsid w:val="00887E6A"/>
    <w:rsid w:val="008905D5"/>
    <w:rsid w:val="00891A1D"/>
    <w:rsid w:val="00891CD0"/>
    <w:rsid w:val="00891FC4"/>
    <w:rsid w:val="00894EC7"/>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6222"/>
    <w:rsid w:val="008B67DF"/>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464A"/>
    <w:rsid w:val="00905BAF"/>
    <w:rsid w:val="00905E6B"/>
    <w:rsid w:val="009062E3"/>
    <w:rsid w:val="00906806"/>
    <w:rsid w:val="00906E45"/>
    <w:rsid w:val="009073B3"/>
    <w:rsid w:val="009078F9"/>
    <w:rsid w:val="00910090"/>
    <w:rsid w:val="009106D4"/>
    <w:rsid w:val="00911941"/>
    <w:rsid w:val="009119D8"/>
    <w:rsid w:val="00911ED3"/>
    <w:rsid w:val="009123AC"/>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4021"/>
    <w:rsid w:val="00984779"/>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DED"/>
    <w:rsid w:val="009E4A4C"/>
    <w:rsid w:val="009E58A5"/>
    <w:rsid w:val="009E5E03"/>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1873"/>
    <w:rsid w:val="00A22847"/>
    <w:rsid w:val="00A22C1B"/>
    <w:rsid w:val="00A238CF"/>
    <w:rsid w:val="00A23C6D"/>
    <w:rsid w:val="00A23F3F"/>
    <w:rsid w:val="00A24409"/>
    <w:rsid w:val="00A24551"/>
    <w:rsid w:val="00A24814"/>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1D21"/>
    <w:rsid w:val="00AA36C7"/>
    <w:rsid w:val="00AA3A03"/>
    <w:rsid w:val="00AA3F4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DE3"/>
    <w:rsid w:val="00B227F7"/>
    <w:rsid w:val="00B22C57"/>
    <w:rsid w:val="00B24615"/>
    <w:rsid w:val="00B2463C"/>
    <w:rsid w:val="00B26B64"/>
    <w:rsid w:val="00B2790B"/>
    <w:rsid w:val="00B27A86"/>
    <w:rsid w:val="00B300B9"/>
    <w:rsid w:val="00B3021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4F0B"/>
    <w:rsid w:val="00B66594"/>
    <w:rsid w:val="00B66FC9"/>
    <w:rsid w:val="00B677BB"/>
    <w:rsid w:val="00B6793C"/>
    <w:rsid w:val="00B67B89"/>
    <w:rsid w:val="00B67DE8"/>
    <w:rsid w:val="00B706E0"/>
    <w:rsid w:val="00B70AA1"/>
    <w:rsid w:val="00B717CB"/>
    <w:rsid w:val="00B71FD6"/>
    <w:rsid w:val="00B72FEC"/>
    <w:rsid w:val="00B74148"/>
    <w:rsid w:val="00B74E5B"/>
    <w:rsid w:val="00B761AF"/>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2F7"/>
    <w:rsid w:val="00BC583C"/>
    <w:rsid w:val="00BC5CED"/>
    <w:rsid w:val="00BC5FBF"/>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B7B"/>
    <w:rsid w:val="00BE5D84"/>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BAB"/>
    <w:rsid w:val="00C30443"/>
    <w:rsid w:val="00C30F51"/>
    <w:rsid w:val="00C31422"/>
    <w:rsid w:val="00C316C9"/>
    <w:rsid w:val="00C318B4"/>
    <w:rsid w:val="00C3224C"/>
    <w:rsid w:val="00C33092"/>
    <w:rsid w:val="00C33F49"/>
    <w:rsid w:val="00C34A40"/>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65F6"/>
    <w:rsid w:val="00C866E6"/>
    <w:rsid w:val="00C86A32"/>
    <w:rsid w:val="00C8708E"/>
    <w:rsid w:val="00C87227"/>
    <w:rsid w:val="00C87686"/>
    <w:rsid w:val="00C87B69"/>
    <w:rsid w:val="00C9160B"/>
    <w:rsid w:val="00C918FB"/>
    <w:rsid w:val="00C91BB5"/>
    <w:rsid w:val="00C926D1"/>
    <w:rsid w:val="00C95B18"/>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340F"/>
    <w:rsid w:val="00CB36B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1B12"/>
    <w:rsid w:val="00D31D77"/>
    <w:rsid w:val="00D32019"/>
    <w:rsid w:val="00D3208C"/>
    <w:rsid w:val="00D32AA7"/>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6C4"/>
    <w:rsid w:val="00D917C3"/>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623A"/>
    <w:rsid w:val="00DB734B"/>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F5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54AF"/>
    <w:rsid w:val="00E9551D"/>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819"/>
    <w:rsid w:val="00EB6E9C"/>
    <w:rsid w:val="00EB7982"/>
    <w:rsid w:val="00EC0AA4"/>
    <w:rsid w:val="00EC0DFB"/>
    <w:rsid w:val="00EC104F"/>
    <w:rsid w:val="00EC107F"/>
    <w:rsid w:val="00EC183D"/>
    <w:rsid w:val="00EC1B08"/>
    <w:rsid w:val="00EC36F1"/>
    <w:rsid w:val="00EC4DD0"/>
    <w:rsid w:val="00EC5949"/>
    <w:rsid w:val="00EC5C9F"/>
    <w:rsid w:val="00EC708B"/>
    <w:rsid w:val="00EC70DD"/>
    <w:rsid w:val="00ED0317"/>
    <w:rsid w:val="00ED2778"/>
    <w:rsid w:val="00ED388D"/>
    <w:rsid w:val="00ED3D03"/>
    <w:rsid w:val="00ED4B55"/>
    <w:rsid w:val="00ED5C81"/>
    <w:rsid w:val="00ED621D"/>
    <w:rsid w:val="00EE11E9"/>
    <w:rsid w:val="00EE170F"/>
    <w:rsid w:val="00EE32D7"/>
    <w:rsid w:val="00EE3706"/>
    <w:rsid w:val="00EE3CAC"/>
    <w:rsid w:val="00EE3D03"/>
    <w:rsid w:val="00EE54B3"/>
    <w:rsid w:val="00EE78EE"/>
    <w:rsid w:val="00EE797A"/>
    <w:rsid w:val="00EF2BB4"/>
    <w:rsid w:val="00EF6424"/>
    <w:rsid w:val="00EF70CD"/>
    <w:rsid w:val="00F00F6C"/>
    <w:rsid w:val="00F010F3"/>
    <w:rsid w:val="00F01511"/>
    <w:rsid w:val="00F022A4"/>
    <w:rsid w:val="00F02789"/>
    <w:rsid w:val="00F02B1D"/>
    <w:rsid w:val="00F038BC"/>
    <w:rsid w:val="00F03E89"/>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96D"/>
    <w:rsid w:val="00FE3118"/>
    <w:rsid w:val="00FE3452"/>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www.portalzp.pl/kody-cpv/szczegoly/elektryczne-artykuly-i-akcesoria-2347"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00D0-3EF6-414F-A7B5-04F2633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65</Pages>
  <Words>15109</Words>
  <Characters>90659</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105557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1818</cp:revision>
  <cp:lastPrinted>2018-04-05T06:05:00Z</cp:lastPrinted>
  <dcterms:created xsi:type="dcterms:W3CDTF">2016-11-23T11:01:00Z</dcterms:created>
  <dcterms:modified xsi:type="dcterms:W3CDTF">2018-04-05T07:15:00Z</dcterms:modified>
</cp:coreProperties>
</file>