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400C2" w:rsidRPr="00E74B23" w:rsidRDefault="00E74B23" w:rsidP="003105C7">
      <w:pPr>
        <w:spacing w:after="0" w:line="240" w:lineRule="auto"/>
        <w:jc w:val="center"/>
        <w:rPr>
          <w:rFonts w:ascii="Times New Roman" w:hAnsi="Times New Roman" w:cs="Times New Roman"/>
          <w:sz w:val="28"/>
          <w:szCs w:val="24"/>
          <w:lang w:eastAsia="pl-PL"/>
        </w:rPr>
      </w:pPr>
      <w:r w:rsidRPr="00E74B23">
        <w:rPr>
          <w:rFonts w:ascii="Times New Roman" w:hAnsi="Times New Roman" w:cs="Times New Roman"/>
          <w:b/>
          <w:sz w:val="24"/>
        </w:rPr>
        <w:t xml:space="preserve">materiałów laboratoryjnych oraz części eksploatacyjnych do posiadanych przez Zamawiającego urządzeń laboratoryjnych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38437D" w:rsidRDefault="00535078" w:rsidP="00535078">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w:t>
      </w:r>
      <w:r w:rsidR="0098052D" w:rsidRPr="0038437D">
        <w:rPr>
          <w:rFonts w:ascii="Times New Roman" w:hAnsi="Times New Roman"/>
          <w:i/>
          <w:sz w:val="24"/>
          <w:szCs w:val="20"/>
        </w:rPr>
        <w:t xml:space="preserve">ym </w:t>
      </w:r>
      <w:r w:rsidR="00291F34" w:rsidRPr="0038437D">
        <w:rPr>
          <w:rFonts w:ascii="Times New Roman" w:hAnsi="Times New Roman"/>
          <w:i/>
          <w:sz w:val="24"/>
          <w:szCs w:val="20"/>
        </w:rPr>
        <w:t>z projektów krajowych</w:t>
      </w:r>
      <w:r w:rsidR="00291F34" w:rsidRPr="0038437D">
        <w:rPr>
          <w:rFonts w:ascii="Times New Roman" w:hAnsi="Times New Roman"/>
          <w:i/>
          <w:sz w:val="24"/>
          <w:szCs w:val="20"/>
        </w:rPr>
        <w:br/>
        <w:t xml:space="preserve"> i</w:t>
      </w:r>
      <w:r w:rsidR="00F86E3C">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2A5890">
      <w:pPr>
        <w:autoSpaceDE w:val="0"/>
        <w:autoSpaceDN w:val="0"/>
        <w:adjustRightInd w:val="0"/>
        <w:spacing w:after="0" w:line="240" w:lineRule="auto"/>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CE0CC5">
        <w:rPr>
          <w:rFonts w:ascii="Times New Roman" w:hAnsi="Times New Roman" w:cs="Times New Roman"/>
          <w:lang w:eastAsia="pl-PL"/>
        </w:rPr>
        <w:t>4847/SK/18/SW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Dz. U. z 201</w:t>
      </w:r>
      <w:r w:rsidR="0097688F">
        <w:rPr>
          <w:rFonts w:ascii="Times New Roman" w:hAnsi="Times New Roman" w:cs="Times New Roman"/>
          <w:szCs w:val="24"/>
        </w:rPr>
        <w:t>7r.</w:t>
      </w:r>
      <w:r w:rsidR="0003481C" w:rsidRPr="003014D9">
        <w:rPr>
          <w:rFonts w:ascii="Times New Roman" w:hAnsi="Times New Roman" w:cs="Times New Roman"/>
          <w:szCs w:val="24"/>
        </w:rPr>
        <w:t xml:space="preserve"> poz. </w:t>
      </w:r>
      <w:r w:rsidR="0097688F">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Pr="007A5C6C" w:rsidRDefault="00507D45" w:rsidP="007A5C6C">
      <w:pPr>
        <w:spacing w:after="0" w:line="240" w:lineRule="auto"/>
        <w:jc w:val="both"/>
        <w:rPr>
          <w:rFonts w:ascii="Times New Roman" w:hAnsi="Times New Roman" w:cs="Times New Roman"/>
          <w:b/>
        </w:rPr>
      </w:pPr>
      <w:r w:rsidRPr="007A5C6C">
        <w:rPr>
          <w:rFonts w:ascii="Times New Roman" w:hAnsi="Times New Roman" w:cs="Times New Roman"/>
          <w:lang w:eastAsia="pl-PL"/>
        </w:rPr>
        <w:t xml:space="preserve">Przedmiotem zamówienia jest </w:t>
      </w:r>
      <w:r w:rsidRPr="007A5C6C">
        <w:rPr>
          <w:rFonts w:ascii="Times New Roman" w:hAnsi="Times New Roman" w:cs="Times New Roman"/>
          <w:b/>
          <w:lang w:eastAsia="pl-PL"/>
        </w:rPr>
        <w:t>dostawa</w:t>
      </w:r>
      <w:r w:rsidR="007A5C6C" w:rsidRPr="007A5C6C">
        <w:rPr>
          <w:rFonts w:ascii="Times New Roman" w:hAnsi="Times New Roman" w:cs="Times New Roman"/>
          <w:b/>
          <w:lang w:eastAsia="pl-PL"/>
        </w:rPr>
        <w:t xml:space="preserve"> </w:t>
      </w:r>
      <w:r w:rsidR="003B4044" w:rsidRPr="003B4044">
        <w:rPr>
          <w:rFonts w:ascii="Times New Roman" w:hAnsi="Times New Roman" w:cs="Times New Roman"/>
          <w:b/>
        </w:rPr>
        <w:t xml:space="preserve">materiałów laboratoryjnych </w:t>
      </w:r>
      <w:r w:rsidR="007A5C6C" w:rsidRPr="007A5C6C">
        <w:rPr>
          <w:rFonts w:ascii="Times New Roman" w:hAnsi="Times New Roman" w:cs="Times New Roman"/>
          <w:b/>
        </w:rPr>
        <w:t xml:space="preserve">oraz części eksploatacyjnych do posiadanych przez Zamawiającego urządzeń laboratoryjnych: </w:t>
      </w:r>
    </w:p>
    <w:p w:rsidR="007A5C6C" w:rsidRPr="007A5C6C" w:rsidRDefault="007A5C6C" w:rsidP="007A5C6C">
      <w:pPr>
        <w:spacing w:after="0" w:line="240" w:lineRule="auto"/>
        <w:jc w:val="both"/>
        <w:rPr>
          <w:rFonts w:ascii="Times New Roman" w:eastAsia="Times New Roman" w:hAnsi="Times New Roman"/>
          <w:b/>
        </w:rPr>
      </w:pPr>
      <w:r w:rsidRPr="007A5C6C">
        <w:rPr>
          <w:rFonts w:ascii="Times New Roman" w:hAnsi="Times New Roman" w:cs="Times New Roman"/>
          <w:b/>
        </w:rPr>
        <w:t xml:space="preserve">Część I - </w:t>
      </w:r>
      <w:r w:rsidRPr="007A5C6C">
        <w:rPr>
          <w:rFonts w:ascii="Times New Roman" w:eastAsia="Times New Roman" w:hAnsi="Times New Roman"/>
          <w:b/>
        </w:rPr>
        <w:t xml:space="preserve">Odczynniki i sączki </w:t>
      </w:r>
    </w:p>
    <w:p w:rsidR="007A5C6C" w:rsidRDefault="007A5C6C" w:rsidP="007A5C6C">
      <w:pPr>
        <w:spacing w:after="0" w:line="240" w:lineRule="auto"/>
        <w:jc w:val="both"/>
        <w:rPr>
          <w:rFonts w:ascii="Times New Roman" w:eastAsia="Times New Roman" w:hAnsi="Times New Roman"/>
          <w:b/>
          <w:color w:val="000000"/>
        </w:rPr>
      </w:pPr>
      <w:r w:rsidRPr="007A5C6C">
        <w:rPr>
          <w:rFonts w:ascii="Times New Roman" w:eastAsia="Times New Roman" w:hAnsi="Times New Roman"/>
          <w:b/>
        </w:rPr>
        <w:t xml:space="preserve">Część II - </w:t>
      </w:r>
      <w:r w:rsidRPr="007A5C6C">
        <w:rPr>
          <w:rFonts w:ascii="Times New Roman" w:eastAsia="Times New Roman" w:hAnsi="Times New Roman"/>
          <w:b/>
          <w:color w:val="000000"/>
        </w:rPr>
        <w:t>Pojemniki na wzorce</w:t>
      </w:r>
    </w:p>
    <w:p w:rsidR="00EC17AE" w:rsidRDefault="00EC17AE" w:rsidP="007A5C6C">
      <w:pPr>
        <w:spacing w:after="0" w:line="240" w:lineRule="auto"/>
        <w:jc w:val="both"/>
        <w:rPr>
          <w:rFonts w:ascii="Times New Roman" w:eastAsia="Times New Roman" w:hAnsi="Times New Roman"/>
          <w:b/>
        </w:rPr>
      </w:pPr>
      <w:r w:rsidRPr="00EC17AE">
        <w:rPr>
          <w:rFonts w:ascii="Times New Roman" w:eastAsia="Times New Roman" w:hAnsi="Times New Roman"/>
          <w:b/>
          <w:color w:val="000000"/>
        </w:rPr>
        <w:t xml:space="preserve">Część III - </w:t>
      </w:r>
      <w:r w:rsidRPr="00EC17AE">
        <w:rPr>
          <w:rFonts w:ascii="Times New Roman" w:eastAsia="Times New Roman" w:hAnsi="Times New Roman"/>
          <w:b/>
        </w:rPr>
        <w:t>D</w:t>
      </w:r>
      <w:r>
        <w:rPr>
          <w:rFonts w:ascii="Times New Roman" w:eastAsia="Times New Roman" w:hAnsi="Times New Roman"/>
          <w:b/>
        </w:rPr>
        <w:t xml:space="preserve">robne materiały </w:t>
      </w:r>
      <w:r w:rsidRPr="00EC17AE">
        <w:rPr>
          <w:rFonts w:ascii="Times New Roman" w:eastAsia="Times New Roman" w:hAnsi="Times New Roman"/>
          <w:b/>
        </w:rPr>
        <w:t>laboratoryjne</w:t>
      </w:r>
    </w:p>
    <w:p w:rsidR="00EC17AE" w:rsidRDefault="00EC17AE" w:rsidP="007A5C6C">
      <w:pPr>
        <w:spacing w:after="0" w:line="240" w:lineRule="auto"/>
        <w:jc w:val="both"/>
        <w:rPr>
          <w:rFonts w:ascii="Times New Roman" w:eastAsia="Times New Roman" w:hAnsi="Times New Roman"/>
          <w:b/>
        </w:rPr>
      </w:pPr>
      <w:r>
        <w:rPr>
          <w:rFonts w:ascii="Times New Roman" w:eastAsia="Times New Roman" w:hAnsi="Times New Roman"/>
          <w:b/>
        </w:rPr>
        <w:t xml:space="preserve">Część IV – Tygle i pokrywki kwarcowe </w:t>
      </w:r>
    </w:p>
    <w:p w:rsidR="00EC17AE" w:rsidRDefault="00EC17AE" w:rsidP="007A5C6C">
      <w:pPr>
        <w:spacing w:after="0" w:line="240" w:lineRule="auto"/>
        <w:jc w:val="both"/>
        <w:rPr>
          <w:rFonts w:ascii="Times New Roman" w:eastAsia="Times New Roman" w:hAnsi="Times New Roman"/>
          <w:b/>
        </w:rPr>
      </w:pPr>
      <w:r w:rsidRPr="00EC17AE">
        <w:rPr>
          <w:rFonts w:ascii="Times New Roman" w:eastAsia="Times New Roman" w:hAnsi="Times New Roman"/>
          <w:b/>
        </w:rPr>
        <w:t>Część V - Płytki do mikroskopu Leitza</w:t>
      </w:r>
    </w:p>
    <w:p w:rsidR="00EC17AE" w:rsidRDefault="00EC17AE" w:rsidP="00EC17AE">
      <w:pPr>
        <w:spacing w:after="0" w:line="240" w:lineRule="auto"/>
        <w:rPr>
          <w:rFonts w:ascii="Times New Roman" w:eastAsia="Times New Roman" w:hAnsi="Times New Roman"/>
          <w:b/>
        </w:rPr>
      </w:pPr>
      <w:r w:rsidRPr="00EC17AE">
        <w:rPr>
          <w:rFonts w:ascii="Times New Roman" w:eastAsia="Times New Roman" w:hAnsi="Times New Roman"/>
          <w:b/>
        </w:rPr>
        <w:t xml:space="preserve">Część VI </w:t>
      </w:r>
      <w:r>
        <w:rPr>
          <w:rFonts w:ascii="Times New Roman" w:eastAsia="Times New Roman" w:hAnsi="Times New Roman"/>
          <w:b/>
        </w:rPr>
        <w:t>–</w:t>
      </w:r>
      <w:r w:rsidRPr="00EC17AE">
        <w:rPr>
          <w:rFonts w:ascii="Times New Roman" w:eastAsia="Times New Roman" w:hAnsi="Times New Roman"/>
          <w:b/>
        </w:rPr>
        <w:t xml:space="preserve"> </w:t>
      </w:r>
      <w:r>
        <w:rPr>
          <w:rFonts w:ascii="Times New Roman" w:eastAsia="Times New Roman" w:hAnsi="Times New Roman"/>
          <w:b/>
        </w:rPr>
        <w:t xml:space="preserve">Materiały eksploatacyjne do posiadanego przez Zamawiającego </w:t>
      </w:r>
      <w:r w:rsidRPr="00EC17AE">
        <w:rPr>
          <w:rFonts w:ascii="Times New Roman" w:eastAsia="Times New Roman" w:hAnsi="Times New Roman"/>
          <w:b/>
        </w:rPr>
        <w:t>analizatora chloru Multi EA 4000</w:t>
      </w:r>
      <w:r w:rsidR="006A679C">
        <w:rPr>
          <w:rFonts w:ascii="Times New Roman" w:eastAsia="Times New Roman" w:hAnsi="Times New Roman"/>
          <w:b/>
        </w:rPr>
        <w:t xml:space="preserve"> firmy Analytik Jena </w:t>
      </w:r>
    </w:p>
    <w:p w:rsidR="009E69E1" w:rsidRDefault="009E69E1" w:rsidP="00EC17AE">
      <w:pPr>
        <w:spacing w:after="0" w:line="240" w:lineRule="auto"/>
        <w:rPr>
          <w:rFonts w:ascii="Times New Roman" w:eastAsia="Times New Roman" w:hAnsi="Times New Roman"/>
          <w:b/>
        </w:rPr>
      </w:pPr>
      <w:r>
        <w:rPr>
          <w:rFonts w:ascii="Times New Roman" w:eastAsia="Times New Roman" w:hAnsi="Times New Roman"/>
          <w:b/>
        </w:rPr>
        <w:t>Część VII</w:t>
      </w:r>
      <w:r w:rsidRPr="00EC17AE">
        <w:rPr>
          <w:rFonts w:ascii="Times New Roman" w:eastAsia="Times New Roman" w:hAnsi="Times New Roman"/>
          <w:b/>
        </w:rPr>
        <w:t xml:space="preserve"> - Materiały eksploatacyjne do posiadanego przez Zamawiającego</w:t>
      </w:r>
      <w:r>
        <w:rPr>
          <w:rFonts w:ascii="Times New Roman" w:eastAsia="Times New Roman" w:hAnsi="Times New Roman"/>
          <w:b/>
        </w:rPr>
        <w:t xml:space="preserve"> </w:t>
      </w:r>
      <w:r w:rsidRPr="00EC17AE">
        <w:rPr>
          <w:rFonts w:ascii="Times New Roman" w:eastAsia="Times New Roman" w:hAnsi="Times New Roman"/>
          <w:b/>
        </w:rPr>
        <w:t xml:space="preserve">kalorymetru </w:t>
      </w:r>
      <w:r>
        <w:rPr>
          <w:rFonts w:ascii="Times New Roman" w:eastAsia="Times New Roman" w:hAnsi="Times New Roman"/>
          <w:b/>
        </w:rPr>
        <w:br/>
      </w:r>
      <w:r w:rsidRPr="00EC17AE">
        <w:rPr>
          <w:rFonts w:ascii="Times New Roman" w:eastAsia="Times New Roman" w:hAnsi="Times New Roman"/>
          <w:b/>
        </w:rPr>
        <w:t>IKA</w:t>
      </w:r>
      <w:r>
        <w:rPr>
          <w:rFonts w:ascii="Times New Roman" w:eastAsia="Times New Roman" w:hAnsi="Times New Roman"/>
          <w:b/>
        </w:rPr>
        <w:t xml:space="preserve"> typ C5000 </w:t>
      </w:r>
    </w:p>
    <w:p w:rsidR="00FE498B" w:rsidRDefault="00EC17AE" w:rsidP="00EC17AE">
      <w:pPr>
        <w:spacing w:after="0" w:line="240" w:lineRule="auto"/>
        <w:rPr>
          <w:rFonts w:ascii="Times New Roman" w:eastAsia="Times New Roman" w:hAnsi="Times New Roman"/>
          <w:b/>
        </w:rPr>
      </w:pPr>
      <w:r w:rsidRPr="00EC17AE">
        <w:rPr>
          <w:rFonts w:ascii="Times New Roman" w:eastAsia="Times New Roman" w:hAnsi="Times New Roman"/>
          <w:b/>
        </w:rPr>
        <w:t>Część VII</w:t>
      </w:r>
      <w:r w:rsidR="009E69E1">
        <w:rPr>
          <w:rFonts w:ascii="Times New Roman" w:eastAsia="Times New Roman" w:hAnsi="Times New Roman"/>
          <w:b/>
        </w:rPr>
        <w:t>I</w:t>
      </w:r>
      <w:r w:rsidRPr="00EC17AE">
        <w:rPr>
          <w:rFonts w:ascii="Times New Roman" w:eastAsia="Times New Roman" w:hAnsi="Times New Roman"/>
          <w:b/>
        </w:rPr>
        <w:t xml:space="preserve"> - Materiały eksploatacyjne do </w:t>
      </w:r>
      <w:r w:rsidR="003018AC">
        <w:rPr>
          <w:rFonts w:ascii="Times New Roman" w:eastAsia="Times New Roman" w:hAnsi="Times New Roman"/>
          <w:b/>
        </w:rPr>
        <w:t>posiadanych</w:t>
      </w:r>
      <w:r w:rsidR="00DF2A1A">
        <w:rPr>
          <w:rFonts w:ascii="Times New Roman" w:eastAsia="Times New Roman" w:hAnsi="Times New Roman"/>
          <w:b/>
        </w:rPr>
        <w:t xml:space="preserve"> przez Zamawiającego </w:t>
      </w:r>
      <w:r w:rsidR="003018AC">
        <w:rPr>
          <w:rFonts w:ascii="Times New Roman" w:eastAsia="Times New Roman" w:hAnsi="Times New Roman"/>
          <w:b/>
        </w:rPr>
        <w:t>urządzeń</w:t>
      </w:r>
      <w:r w:rsidR="00FE498B">
        <w:rPr>
          <w:rFonts w:ascii="Times New Roman" w:eastAsia="Times New Roman" w:hAnsi="Times New Roman"/>
          <w:b/>
        </w:rPr>
        <w:t xml:space="preserve"> I </w:t>
      </w:r>
    </w:p>
    <w:p w:rsidR="00EC17AE" w:rsidRDefault="00EC17AE" w:rsidP="00EC17AE">
      <w:pPr>
        <w:spacing w:after="0" w:line="240" w:lineRule="auto"/>
        <w:rPr>
          <w:rFonts w:ascii="Times New Roman" w:eastAsia="Times New Roman" w:hAnsi="Times New Roman"/>
          <w:b/>
        </w:rPr>
      </w:pPr>
      <w:r>
        <w:rPr>
          <w:rFonts w:ascii="Times New Roman" w:eastAsia="Times New Roman" w:hAnsi="Times New Roman"/>
          <w:b/>
        </w:rPr>
        <w:t xml:space="preserve">Część IX – Materiały </w:t>
      </w:r>
      <w:r w:rsidR="00EE45C2">
        <w:rPr>
          <w:rFonts w:ascii="Times New Roman" w:eastAsia="Times New Roman" w:hAnsi="Times New Roman"/>
          <w:b/>
        </w:rPr>
        <w:t>eksploatacyjne do posiadanych</w:t>
      </w:r>
      <w:r w:rsidR="00EE45C2" w:rsidRPr="00EC17AE">
        <w:rPr>
          <w:rFonts w:ascii="Times New Roman" w:eastAsia="Times New Roman" w:hAnsi="Times New Roman"/>
          <w:b/>
        </w:rPr>
        <w:t xml:space="preserve"> przez Zamawiającego</w:t>
      </w:r>
      <w:r w:rsidR="00EE45C2">
        <w:rPr>
          <w:rFonts w:ascii="Times New Roman" w:eastAsia="Times New Roman" w:hAnsi="Times New Roman"/>
          <w:b/>
        </w:rPr>
        <w:t xml:space="preserve"> urządzeń</w:t>
      </w:r>
      <w:r w:rsidR="00FE498B">
        <w:rPr>
          <w:rFonts w:ascii="Times New Roman" w:eastAsia="Times New Roman" w:hAnsi="Times New Roman"/>
          <w:b/>
        </w:rPr>
        <w:t xml:space="preserve"> II</w:t>
      </w:r>
      <w:r w:rsidR="00BB15C8">
        <w:rPr>
          <w:rFonts w:ascii="Times New Roman" w:eastAsia="Times New Roman" w:hAnsi="Times New Roman"/>
          <w:b/>
        </w:rPr>
        <w:t xml:space="preserve"> </w:t>
      </w:r>
    </w:p>
    <w:p w:rsidR="00F71D8F" w:rsidRDefault="00874B2F" w:rsidP="00F71D8F">
      <w:pPr>
        <w:spacing w:after="0" w:line="240" w:lineRule="auto"/>
        <w:rPr>
          <w:rFonts w:ascii="Times New Roman" w:eastAsia="Times New Roman" w:hAnsi="Times New Roman"/>
          <w:b/>
        </w:rPr>
      </w:pPr>
      <w:r>
        <w:rPr>
          <w:rFonts w:ascii="Times New Roman" w:eastAsia="Times New Roman" w:hAnsi="Times New Roman"/>
          <w:b/>
        </w:rPr>
        <w:t>Część X</w:t>
      </w:r>
      <w:r w:rsidR="00F71D8F">
        <w:rPr>
          <w:rFonts w:ascii="Times New Roman" w:eastAsia="Times New Roman" w:hAnsi="Times New Roman"/>
          <w:b/>
        </w:rPr>
        <w:t xml:space="preserve"> -  Materiały eksploatacyjne do posiadanych</w:t>
      </w:r>
      <w:r w:rsidR="00F71D8F" w:rsidRPr="00EC17AE">
        <w:rPr>
          <w:rFonts w:ascii="Times New Roman" w:eastAsia="Times New Roman" w:hAnsi="Times New Roman"/>
          <w:b/>
        </w:rPr>
        <w:t xml:space="preserve"> przez Zamawiającego</w:t>
      </w:r>
      <w:r w:rsidR="00F71D8F">
        <w:rPr>
          <w:rFonts w:ascii="Times New Roman" w:eastAsia="Times New Roman" w:hAnsi="Times New Roman"/>
          <w:b/>
        </w:rPr>
        <w:t xml:space="preserve"> urządzeń</w:t>
      </w:r>
      <w:r w:rsidR="00FE498B">
        <w:rPr>
          <w:rFonts w:ascii="Times New Roman" w:eastAsia="Times New Roman" w:hAnsi="Times New Roman"/>
          <w:b/>
        </w:rPr>
        <w:t xml:space="preserve"> III</w:t>
      </w:r>
      <w:r w:rsidR="00F71D8F">
        <w:rPr>
          <w:rFonts w:ascii="Times New Roman" w:eastAsia="Times New Roman" w:hAnsi="Times New Roman"/>
          <w:b/>
        </w:rPr>
        <w:t xml:space="preserve"> </w:t>
      </w:r>
    </w:p>
    <w:p w:rsidR="00874B2F" w:rsidRDefault="00874B2F" w:rsidP="00874B2F">
      <w:pPr>
        <w:spacing w:after="0" w:line="240" w:lineRule="auto"/>
        <w:rPr>
          <w:rFonts w:ascii="Times New Roman" w:eastAsia="Times New Roman" w:hAnsi="Times New Roman"/>
          <w:b/>
        </w:rPr>
      </w:pPr>
      <w:r>
        <w:rPr>
          <w:rFonts w:ascii="Times New Roman" w:eastAsia="Times New Roman" w:hAnsi="Times New Roman"/>
          <w:b/>
        </w:rPr>
        <w:t>Część XI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urządzeń</w:t>
      </w:r>
      <w:r w:rsidR="00FE498B">
        <w:rPr>
          <w:rFonts w:ascii="Times New Roman" w:eastAsia="Times New Roman" w:hAnsi="Times New Roman"/>
          <w:b/>
        </w:rPr>
        <w:t xml:space="preserve"> IV</w:t>
      </w:r>
    </w:p>
    <w:p w:rsidR="00AC1140" w:rsidRDefault="00AC1140" w:rsidP="00FF3BE5">
      <w:pPr>
        <w:spacing w:after="0" w:line="240" w:lineRule="auto"/>
        <w:jc w:val="both"/>
        <w:rPr>
          <w:rFonts w:ascii="Times New Roman" w:hAnsi="Times New Roman" w:cs="Times New Roman"/>
          <w:b/>
          <w:bCs/>
          <w:sz w:val="24"/>
          <w:szCs w:val="24"/>
          <w:lang w:eastAsia="pl-PL"/>
        </w:rPr>
      </w:pPr>
    </w:p>
    <w:p w:rsidR="00706CDA" w:rsidRPr="000411F7" w:rsidRDefault="00706CDA" w:rsidP="00FF3BE5">
      <w:pPr>
        <w:spacing w:after="0" w:line="240" w:lineRule="auto"/>
        <w:jc w:val="both"/>
        <w:rPr>
          <w:rFonts w:ascii="Times New Roman" w:eastAsia="Times New Roman" w:hAnsi="Times New Roman"/>
          <w:b/>
        </w:rPr>
      </w:pPr>
      <w:r w:rsidRPr="003014D9">
        <w:rPr>
          <w:rFonts w:ascii="Times New Roman" w:hAnsi="Times New Roman" w:cs="Times New Roman"/>
          <w:b/>
          <w:bCs/>
          <w:sz w:val="24"/>
          <w:szCs w:val="24"/>
          <w:lang w:eastAsia="pl-PL"/>
        </w:rPr>
        <w:t xml:space="preserve">Nazwa/y i kod/y Wspólnego Słownika Zamówień: (CPV):  </w:t>
      </w:r>
    </w:p>
    <w:p w:rsidR="00F1260F" w:rsidRPr="005E1446" w:rsidRDefault="0088726E" w:rsidP="00FF3BE5">
      <w:pPr>
        <w:spacing w:after="0" w:line="240" w:lineRule="auto"/>
        <w:jc w:val="both"/>
        <w:rPr>
          <w:rFonts w:ascii="Times New Roman" w:hAnsi="Times New Roman" w:cs="Times New Roman"/>
          <w:bCs/>
          <w:sz w:val="20"/>
          <w:szCs w:val="20"/>
          <w:lang w:eastAsia="pl-PL"/>
        </w:rPr>
      </w:pPr>
      <w:r w:rsidRPr="005E1446">
        <w:rPr>
          <w:rFonts w:ascii="Times New Roman" w:hAnsi="Times New Roman" w:cs="Times New Roman"/>
          <w:sz w:val="20"/>
          <w:szCs w:val="20"/>
        </w:rPr>
        <w:t xml:space="preserve">33696300-8 Odczynniki  chemiczne, 38900000-4  </w:t>
      </w:r>
      <w:hyperlink r:id="rId10" w:history="1">
        <w:r w:rsidRPr="005E1446">
          <w:rPr>
            <w:rStyle w:val="Hipercze"/>
            <w:rFonts w:ascii="Times New Roman" w:hAnsi="Times New Roman"/>
            <w:color w:val="auto"/>
            <w:sz w:val="20"/>
            <w:szCs w:val="20"/>
            <w:u w:val="none"/>
          </w:rPr>
          <w:t>Różne przyrządy do badań lub testowania</w:t>
        </w:r>
      </w:hyperlink>
      <w:r w:rsidRPr="005E1446">
        <w:rPr>
          <w:rFonts w:ascii="Times New Roman" w:hAnsi="Times New Roman" w:cs="Times New Roman"/>
          <w:sz w:val="20"/>
          <w:szCs w:val="20"/>
        </w:rPr>
        <w:t>, 33793000-5 Laboratoryjne wyroby szklane, 38000000-5 Sprzęt laboratoryjny, optyczny i precyzyjny (z wyjątkiem szklanego)</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 11. </w:t>
      </w:r>
    </w:p>
    <w:p w:rsidR="0075159F" w:rsidRDefault="001E056D" w:rsidP="00312315">
      <w:pPr>
        <w:widowControl w:val="0"/>
        <w:spacing w:after="0" w:line="240" w:lineRule="auto"/>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312315" w:rsidRPr="001E056D" w:rsidRDefault="00312315" w:rsidP="00312315">
      <w:pPr>
        <w:widowControl w:val="0"/>
        <w:spacing w:after="0" w:line="240" w:lineRule="auto"/>
        <w:ind w:left="705"/>
        <w:jc w:val="both"/>
        <w:rPr>
          <w:rFonts w:ascii="Times New Roman" w:hAnsi="Times New Roman" w:cs="Times New Roman"/>
          <w:szCs w:val="20"/>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692075" w:rsidRPr="003014D9" w:rsidRDefault="00692075"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7C7B82">
      <w:pPr>
        <w:numPr>
          <w:ilvl w:val="0"/>
          <w:numId w:val="14"/>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czas trwania umowy na okres 12 miesięcy</w:t>
      </w:r>
      <w:r w:rsidRPr="00162B28">
        <w:rPr>
          <w:rFonts w:ascii="Times New Roman" w:hAnsi="Times New Roman" w:cs="Times New Roman"/>
          <w:b/>
          <w:bCs/>
        </w:rPr>
        <w:t xml:space="preserve"> </w:t>
      </w:r>
      <w:r w:rsidRPr="00162B28">
        <w:rPr>
          <w:rFonts w:ascii="Times New Roman" w:hAnsi="Times New Roman" w:cs="Times New Roman"/>
        </w:rPr>
        <w:t>od daty zawarcia umowy, chyba, że wcześn</w:t>
      </w:r>
      <w:r w:rsidR="00252ABB">
        <w:rPr>
          <w:rFonts w:ascii="Times New Roman" w:hAnsi="Times New Roman" w:cs="Times New Roman"/>
        </w:rPr>
        <w:t>iej zostanie wyczerpana ilość przedmiotu zamówienia</w:t>
      </w:r>
      <w:r w:rsidR="00341A3A">
        <w:rPr>
          <w:rFonts w:ascii="Times New Roman" w:hAnsi="Times New Roman" w:cs="Times New Roman"/>
        </w:rPr>
        <w:t xml:space="preserve"> </w:t>
      </w:r>
      <w:r w:rsidRPr="00162B28">
        <w:rPr>
          <w:rFonts w:ascii="Times New Roman" w:hAnsi="Times New Roman" w:cs="Times New Roman"/>
        </w:rPr>
        <w:t xml:space="preserve">określona </w:t>
      </w:r>
      <w:r w:rsidR="001C33DD">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D20F59" w:rsidRDefault="007C7B82" w:rsidP="0094644A">
      <w:pPr>
        <w:numPr>
          <w:ilvl w:val="0"/>
          <w:numId w:val="14"/>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p>
    <w:p w:rsidR="00D20F59" w:rsidRDefault="00D20F59" w:rsidP="00D20F59">
      <w:pPr>
        <w:pStyle w:val="Akapitzlist"/>
      </w:pPr>
    </w:p>
    <w:p w:rsidR="00D20F59" w:rsidRDefault="007C7B82" w:rsidP="0094644A">
      <w:pPr>
        <w:numPr>
          <w:ilvl w:val="0"/>
          <w:numId w:val="14"/>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sidR="00D20F59">
        <w:rPr>
          <w:rFonts w:ascii="Times New Roman" w:hAnsi="Times New Roman" w:cs="Times New Roman"/>
        </w:rPr>
        <w:t xml:space="preserve">: </w:t>
      </w:r>
    </w:p>
    <w:p w:rsidR="00D20F59" w:rsidRPr="00096F5F" w:rsidRDefault="00A31D37" w:rsidP="00D20F59">
      <w:pPr>
        <w:pStyle w:val="Akapitzlist"/>
        <w:numPr>
          <w:ilvl w:val="0"/>
          <w:numId w:val="46"/>
        </w:numPr>
        <w:rPr>
          <w:b/>
          <w:sz w:val="22"/>
        </w:rPr>
      </w:pPr>
      <w:r>
        <w:rPr>
          <w:b/>
          <w:sz w:val="22"/>
        </w:rPr>
        <w:t>Dla części I, III, IV, V:</w:t>
      </w:r>
      <w:r w:rsidR="00D20F59" w:rsidRPr="00096F5F">
        <w:rPr>
          <w:b/>
          <w:sz w:val="22"/>
        </w:rPr>
        <w:t xml:space="preserve"> do 7 dni</w:t>
      </w:r>
    </w:p>
    <w:p w:rsidR="00D20F59" w:rsidRPr="00096F5F" w:rsidRDefault="00A31D37" w:rsidP="00D20F59">
      <w:pPr>
        <w:pStyle w:val="Akapitzlist"/>
        <w:numPr>
          <w:ilvl w:val="0"/>
          <w:numId w:val="46"/>
        </w:numPr>
        <w:rPr>
          <w:b/>
          <w:sz w:val="22"/>
        </w:rPr>
      </w:pPr>
      <w:r>
        <w:rPr>
          <w:b/>
          <w:sz w:val="22"/>
        </w:rPr>
        <w:t>Dla części II:</w:t>
      </w:r>
      <w:r w:rsidR="00D20F59" w:rsidRPr="00096F5F">
        <w:rPr>
          <w:b/>
          <w:sz w:val="22"/>
        </w:rPr>
        <w:t xml:space="preserve"> do 21 dni </w:t>
      </w:r>
    </w:p>
    <w:p w:rsidR="00D20F59" w:rsidRDefault="00A31D37" w:rsidP="00D20F59">
      <w:pPr>
        <w:pStyle w:val="Akapitzlist"/>
        <w:numPr>
          <w:ilvl w:val="0"/>
          <w:numId w:val="46"/>
        </w:numPr>
        <w:rPr>
          <w:b/>
          <w:sz w:val="22"/>
        </w:rPr>
      </w:pPr>
      <w:r>
        <w:rPr>
          <w:b/>
          <w:sz w:val="22"/>
        </w:rPr>
        <w:t>Dla części VI – X:</w:t>
      </w:r>
      <w:r w:rsidR="00D20F59" w:rsidRPr="00096F5F">
        <w:rPr>
          <w:b/>
          <w:sz w:val="22"/>
        </w:rPr>
        <w:t xml:space="preserve"> do 30 dni </w:t>
      </w:r>
    </w:p>
    <w:p w:rsidR="00A31D37" w:rsidRPr="00096F5F" w:rsidRDefault="00A31D37" w:rsidP="00D20F59">
      <w:pPr>
        <w:pStyle w:val="Akapitzlist"/>
        <w:numPr>
          <w:ilvl w:val="0"/>
          <w:numId w:val="46"/>
        </w:numPr>
        <w:rPr>
          <w:b/>
          <w:sz w:val="22"/>
        </w:rPr>
      </w:pPr>
      <w:r>
        <w:rPr>
          <w:b/>
          <w:sz w:val="22"/>
        </w:rPr>
        <w:t xml:space="preserve">Dla części XI: do 42 dni  </w:t>
      </w:r>
    </w:p>
    <w:p w:rsidR="007C7B82" w:rsidRDefault="007C7B82" w:rsidP="00D20F59">
      <w:pPr>
        <w:spacing w:after="0" w:line="240" w:lineRule="auto"/>
        <w:ind w:left="720"/>
        <w:jc w:val="both"/>
        <w:rPr>
          <w:rFonts w:ascii="Times New Roman" w:hAnsi="Times New Roman" w:cs="Times New Roman"/>
        </w:rPr>
      </w:pPr>
      <w:r w:rsidRPr="0094644A">
        <w:rPr>
          <w:rFonts w:ascii="Times New Roman" w:hAnsi="Times New Roman" w:cs="Times New Roman"/>
        </w:rPr>
        <w:t>na podstawie dyspozycji otrzymanej od Zamawiającego faksem lub pocztą elektroniczną na warunkach DDP Incoterms 2010  do oznaczonego miejsca wykonania</w:t>
      </w:r>
      <w:r w:rsidR="001D7195">
        <w:rPr>
          <w:rFonts w:ascii="Times New Roman" w:hAnsi="Times New Roman" w:cs="Times New Roman"/>
        </w:rPr>
        <w:t>,</w:t>
      </w:r>
      <w:r w:rsidRPr="0094644A">
        <w:rPr>
          <w:rFonts w:ascii="Times New Roman" w:hAnsi="Times New Roman" w:cs="Times New Roman"/>
        </w:rPr>
        <w:t xml:space="preserve"> tj. Główny Instytut Górnictwa, Plac Gwarków 1, 40-166 Katowice, </w:t>
      </w:r>
      <w:r w:rsidR="002D5FA3" w:rsidRPr="0094644A">
        <w:rPr>
          <w:rFonts w:ascii="Times New Roman" w:hAnsi="Times New Roman" w:cs="Times New Roman"/>
        </w:rPr>
        <w:t>Budynek CCTW</w:t>
      </w:r>
      <w:r w:rsidRPr="0094644A">
        <w:rPr>
          <w:rFonts w:ascii="Times New Roman" w:hAnsi="Times New Roman" w:cs="Times New Roman"/>
        </w:rPr>
        <w:t>,</w:t>
      </w:r>
      <w:r w:rsidR="002D5FA3" w:rsidRPr="0094644A">
        <w:rPr>
          <w:rFonts w:ascii="Times New Roman" w:hAnsi="Times New Roman" w:cs="Times New Roman"/>
        </w:rPr>
        <w:t xml:space="preserve"> Zakład SW,</w:t>
      </w:r>
      <w:r w:rsidR="004E39EF">
        <w:rPr>
          <w:rFonts w:ascii="Times New Roman" w:hAnsi="Times New Roman" w:cs="Times New Roman"/>
        </w:rPr>
        <w:t xml:space="preserve"> </w:t>
      </w:r>
      <w:r w:rsidRPr="0094644A">
        <w:rPr>
          <w:rFonts w:ascii="Times New Roman" w:hAnsi="Times New Roman" w:cs="Times New Roman"/>
        </w:rPr>
        <w:t>od poniedziałku do piątku</w:t>
      </w:r>
      <w:r w:rsidR="00C62234">
        <w:rPr>
          <w:rFonts w:ascii="Times New Roman" w:hAnsi="Times New Roman" w:cs="Times New Roman"/>
        </w:rPr>
        <w:t xml:space="preserve">. </w:t>
      </w:r>
      <w:r w:rsidRPr="0094644A">
        <w:rPr>
          <w:rFonts w:ascii="Times New Roman" w:hAnsi="Times New Roman" w:cs="Times New Roman"/>
        </w:rPr>
        <w:t xml:space="preserve">Wykonawca zobowiązany jest do potwierdzenia każdego zamówienia cząstkowego faksem lub pocztą elektroniczną. </w:t>
      </w:r>
    </w:p>
    <w:p w:rsidR="000902B2" w:rsidRPr="00C614C2" w:rsidRDefault="000902B2" w:rsidP="000902B2">
      <w:pPr>
        <w:pStyle w:val="Akapitzlist"/>
      </w:pPr>
    </w:p>
    <w:p w:rsidR="007278F6" w:rsidRPr="00277FA0" w:rsidRDefault="00277FA0" w:rsidP="008C6DB0">
      <w:pPr>
        <w:pStyle w:val="Akapitzlist"/>
        <w:numPr>
          <w:ilvl w:val="0"/>
          <w:numId w:val="14"/>
        </w:numPr>
        <w:tabs>
          <w:tab w:val="clear" w:pos="720"/>
          <w:tab w:val="num" w:pos="0"/>
        </w:tabs>
        <w:ind w:hanging="720"/>
        <w:jc w:val="both"/>
        <w:rPr>
          <w:sz w:val="22"/>
        </w:rPr>
      </w:pPr>
      <w:r w:rsidRPr="00277FA0">
        <w:rPr>
          <w:sz w:val="22"/>
        </w:rPr>
        <w:t xml:space="preserve">Wykonawca zapewni gwarancję i rękojmię zgodnie z gwarancją producenta. Gwarancja  na  </w:t>
      </w:r>
      <w:r>
        <w:rPr>
          <w:sz w:val="22"/>
        </w:rPr>
        <w:t xml:space="preserve"> </w:t>
      </w:r>
      <w:r w:rsidRPr="00277FA0">
        <w:rPr>
          <w:sz w:val="22"/>
        </w:rPr>
        <w:t>materiały eksploatacyjne dotyczy wad produkcyjnych lub otrzymania towaru uszkodzonego.</w:t>
      </w:r>
      <w:r w:rsidRPr="00277FA0">
        <w:rPr>
          <w:sz w:val="22"/>
        </w:rPr>
        <w:br/>
        <w:t xml:space="preserve">Termin gwarancji będzie liczony od daty odbioru towaru. Uzupełnienie ilościowe lub wymiana wadliwego produktu na pozbawiony wad nastąpi  w terminie </w:t>
      </w:r>
      <w:r w:rsidRPr="00277FA0">
        <w:rPr>
          <w:sz w:val="22"/>
          <w:u w:val="single"/>
        </w:rPr>
        <w:t xml:space="preserve">do </w:t>
      </w:r>
      <w:r w:rsidR="000843DC">
        <w:rPr>
          <w:sz w:val="22"/>
          <w:u w:val="single"/>
        </w:rPr>
        <w:t>14</w:t>
      </w:r>
      <w:r w:rsidRPr="00277FA0">
        <w:rPr>
          <w:sz w:val="22"/>
          <w:u w:val="single"/>
        </w:rPr>
        <w:t xml:space="preserve"> dni roboczych</w:t>
      </w:r>
      <w:r w:rsidRPr="00277FA0">
        <w:rPr>
          <w:sz w:val="22"/>
        </w:rPr>
        <w:t xml:space="preserve"> od daty zgłoszenia reklamacji.</w:t>
      </w:r>
    </w:p>
    <w:p w:rsidR="00277FA0" w:rsidRDefault="00277FA0" w:rsidP="00277FA0">
      <w:pPr>
        <w:pStyle w:val="Akapitzlist"/>
        <w:ind w:left="0"/>
      </w:pPr>
    </w:p>
    <w:p w:rsidR="0094644A" w:rsidRDefault="00382344" w:rsidP="0094644A">
      <w:pPr>
        <w:numPr>
          <w:ilvl w:val="0"/>
          <w:numId w:val="14"/>
        </w:numPr>
        <w:spacing w:after="0" w:line="240" w:lineRule="auto"/>
        <w:ind w:hanging="720"/>
        <w:jc w:val="both"/>
        <w:rPr>
          <w:rFonts w:ascii="Times New Roman" w:hAnsi="Times New Roman" w:cs="Times New Roman"/>
        </w:rPr>
      </w:pPr>
      <w:r w:rsidRPr="00382344">
        <w:rPr>
          <w:rFonts w:ascii="Times New Roman" w:hAnsi="Times New Roman" w:cs="Times New Roman"/>
        </w:rPr>
        <w:lastRenderedPageBreak/>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0843DC">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sidR="0083193C">
        <w:rPr>
          <w:rFonts w:ascii="Times New Roman" w:hAnsi="Times New Roman" w:cs="Times New Roman"/>
        </w:rPr>
        <w:t>zględu na specyfikację produktu</w:t>
      </w:r>
      <w:r w:rsidR="006777FF">
        <w:rPr>
          <w:rFonts w:ascii="Times New Roman" w:hAnsi="Times New Roman" w:cs="Times New Roman"/>
        </w:rPr>
        <w:t xml:space="preserve">. </w:t>
      </w:r>
      <w:r w:rsidR="0083193C">
        <w:rPr>
          <w:rFonts w:ascii="Times New Roman" w:hAnsi="Times New Roman" w:cs="Times New Roman"/>
          <w:sz w:val="20"/>
        </w:rPr>
        <w:t xml:space="preserve"> </w:t>
      </w:r>
    </w:p>
    <w:p w:rsidR="00943FC6" w:rsidRPr="00C643CB" w:rsidRDefault="00943FC6" w:rsidP="00943FC6">
      <w:pPr>
        <w:spacing w:after="0" w:line="240" w:lineRule="auto"/>
        <w:jc w:val="both"/>
        <w:rPr>
          <w:rFonts w:ascii="Times New Roman" w:hAnsi="Times New Roman" w:cs="Times New Roman"/>
        </w:rPr>
      </w:pPr>
    </w:p>
    <w:p w:rsidR="007C7B82" w:rsidRDefault="008C6DB0"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6</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Default="008C6DB0" w:rsidP="007C7B82">
      <w:pPr>
        <w:spacing w:after="0" w:line="240" w:lineRule="auto"/>
        <w:ind w:left="705" w:hanging="705"/>
        <w:jc w:val="both"/>
        <w:rPr>
          <w:sz w:val="20"/>
        </w:rPr>
      </w:pPr>
      <w:r>
        <w:rPr>
          <w:rFonts w:ascii="Times New Roman" w:hAnsi="Times New Roman" w:cs="Times New Roman"/>
          <w:b/>
        </w:rPr>
        <w:t>7</w:t>
      </w:r>
      <w:r w:rsidR="007C7B82" w:rsidRPr="00254C49">
        <w:rPr>
          <w:rFonts w:ascii="Times New Roman" w:hAnsi="Times New Roman" w:cs="Times New Roman"/>
          <w:b/>
        </w:rPr>
        <w:t xml:space="preserve">. </w:t>
      </w:r>
      <w:r w:rsidR="007C7B82">
        <w:rPr>
          <w:rFonts w:ascii="Times New Roman" w:hAnsi="Times New Roman" w:cs="Times New Roman"/>
          <w:b/>
        </w:rPr>
        <w:tab/>
      </w:r>
      <w:r w:rsidR="007C7B82" w:rsidRPr="00774A88">
        <w:rPr>
          <w:rFonts w:ascii="Times New Roman" w:hAnsi="Times New Roman" w:cs="Times New Roman"/>
        </w:rPr>
        <w:t xml:space="preserve">Warunki płatności: </w:t>
      </w:r>
      <w:r w:rsidR="0058596B" w:rsidRPr="00774A88">
        <w:rPr>
          <w:rFonts w:ascii="Times New Roman" w:hAnsi="Times New Roman" w:cs="Times New Roman"/>
        </w:rPr>
        <w:t>Termin płatności będzie liczony od daty dostarczenia do GIG prawidłowo wystawionej faktury</w:t>
      </w:r>
      <w:r w:rsidR="00CA1BD9">
        <w:rPr>
          <w:rFonts w:ascii="Times New Roman" w:hAnsi="Times New Roman" w:cs="Times New Roman"/>
        </w:rPr>
        <w:t xml:space="preserve"> (cząstkowej)</w:t>
      </w:r>
      <w:r w:rsidR="001643A3" w:rsidRPr="00774A88">
        <w:rPr>
          <w:rFonts w:ascii="Times New Roman" w:hAnsi="Times New Roman" w:cs="Times New Roman"/>
        </w:rPr>
        <w:t>.</w:t>
      </w:r>
      <w:r w:rsidR="0058596B" w:rsidRPr="00774A88">
        <w:rPr>
          <w:rFonts w:ascii="Times New Roman" w:hAnsi="Times New Roman" w:cs="Times New Roman"/>
        </w:rPr>
        <w:t xml:space="preserve"> </w:t>
      </w:r>
      <w:r w:rsidR="007C7B82" w:rsidRPr="00774A88">
        <w:rPr>
          <w:rFonts w:ascii="Times New Roman" w:hAnsi="Times New Roman" w:cs="Times New Roman"/>
        </w:rPr>
        <w:t>Wykonawca wystawi fakturę z uwzględnieniem rzeczywiście dostarczonej ilości i podaniem ceny jednostkowej dostarczonego przedmiotu zamówienia.</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2" w:history="1">
        <w:r w:rsidR="001D2A4B" w:rsidRPr="007838A5">
          <w:rPr>
            <w:rStyle w:val="Hipercze"/>
            <w:rFonts w:ascii="Times New Roman" w:hAnsi="Times New Roman"/>
            <w:b/>
            <w:szCs w:val="24"/>
            <w:lang w:eastAsia="pl-PL"/>
          </w:rPr>
          <w:t>skolinska@gig.eu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E06F81" w:rsidRDefault="00706CDA" w:rsidP="00E06F81">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01295F" w:rsidRPr="007838A5">
          <w:rPr>
            <w:rStyle w:val="Hipercze"/>
            <w:rFonts w:ascii="Times New Roman" w:hAnsi="Times New Roman"/>
            <w:b/>
            <w:bCs/>
            <w:szCs w:val="24"/>
            <w:lang w:eastAsia="pl-PL"/>
          </w:rPr>
          <w:t>skolinska@gig.eu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Default="00706CDA" w:rsidP="00FF3BE5">
      <w:pPr>
        <w:spacing w:after="0" w:line="240" w:lineRule="auto"/>
        <w:rPr>
          <w:rFonts w:ascii="Times New Roman" w:hAnsi="Times New Roman" w:cs="Times New Roman"/>
          <w:b/>
          <w:bCs/>
          <w:sz w:val="24"/>
          <w:szCs w:val="24"/>
          <w:lang w:eastAsia="pl-PL"/>
        </w:rPr>
      </w:pPr>
    </w:p>
    <w:p w:rsidR="003D1C86" w:rsidRDefault="003D1C86" w:rsidP="00FF3BE5">
      <w:pPr>
        <w:spacing w:after="0" w:line="240" w:lineRule="auto"/>
        <w:rPr>
          <w:rFonts w:ascii="Times New Roman" w:hAnsi="Times New Roman" w:cs="Times New Roman"/>
          <w:b/>
          <w:bCs/>
          <w:sz w:val="24"/>
          <w:szCs w:val="24"/>
          <w:lang w:eastAsia="pl-PL"/>
        </w:rPr>
      </w:pPr>
    </w:p>
    <w:p w:rsidR="003D1C86" w:rsidRDefault="003D1C86"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3C0F14" w:rsidRPr="00D53A1E"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6A7CD4" w:rsidRDefault="00706CDA" w:rsidP="006A7CD4">
      <w:pPr>
        <w:ind w:left="705" w:hanging="705"/>
        <w:jc w:val="both"/>
        <w:rPr>
          <w:rFonts w:ascii="Times New Roman" w:hAnsi="Times New Roman" w:cs="Times New Roman"/>
          <w:b/>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003E57">
        <w:rPr>
          <w:rFonts w:ascii="Times New Roman" w:eastAsia="Times New Roman" w:hAnsi="Times New Roman" w:cs="Times New Roman"/>
          <w:szCs w:val="20"/>
          <w:lang w:eastAsia="pl-PL"/>
        </w:rPr>
        <w:t xml:space="preserve"> (</w:t>
      </w:r>
      <w:r w:rsidR="000321CE">
        <w:rPr>
          <w:rFonts w:ascii="Times New Roman" w:eastAsia="Times New Roman" w:hAnsi="Times New Roman" w:cs="Times New Roman"/>
          <w:szCs w:val="20"/>
          <w:lang w:eastAsia="pl-PL"/>
        </w:rPr>
        <w:t>podając</w:t>
      </w:r>
      <w:r w:rsidR="00003E57">
        <w:rPr>
          <w:rFonts w:ascii="Times New Roman" w:eastAsia="Times New Roman" w:hAnsi="Times New Roman" w:cs="Times New Roman"/>
          <w:szCs w:val="20"/>
          <w:lang w:eastAsia="pl-PL"/>
        </w:rPr>
        <w:t xml:space="preserve"> wymiary, objętości, materiały, z których produkty są wykonane itp. – jeśli dotyczy)</w:t>
      </w:r>
      <w:r w:rsidR="007C7E26">
        <w:rPr>
          <w:rFonts w:ascii="Times New Roman" w:eastAsia="Times New Roman" w:hAnsi="Times New Roman" w:cs="Times New Roman"/>
          <w:szCs w:val="20"/>
          <w:lang w:eastAsia="pl-PL"/>
        </w:rPr>
        <w:t xml:space="preserve"> oraz producenta</w:t>
      </w:r>
      <w:r w:rsidR="006A7CD4" w:rsidRPr="006A7CD4">
        <w:rPr>
          <w:rFonts w:ascii="Times New Roman" w:eastAsia="Times New Roman" w:hAnsi="Times New Roman" w:cs="Times New Roman"/>
          <w:szCs w:val="20"/>
          <w:lang w:eastAsia="pl-PL"/>
        </w:rPr>
        <w:t xml:space="preserve"> </w:t>
      </w:r>
      <w:r w:rsidR="006A7CD4" w:rsidRPr="006A7CD4">
        <w:rPr>
          <w:rFonts w:ascii="Times New Roman" w:hAnsi="Times New Roman" w:cs="Times New Roman"/>
          <w:lang w:eastAsia="pl-PL"/>
        </w:rPr>
        <w:t xml:space="preserve">- </w:t>
      </w:r>
      <w:r w:rsidR="000321CE">
        <w:rPr>
          <w:rFonts w:ascii="Times New Roman" w:hAnsi="Times New Roman" w:cs="Times New Roman"/>
          <w:lang w:eastAsia="pl-PL"/>
        </w:rPr>
        <w:br/>
      </w:r>
      <w:r w:rsidR="006A7CD4" w:rsidRPr="006A7CD4">
        <w:rPr>
          <w:rFonts w:ascii="Times New Roman" w:hAnsi="Times New Roman" w:cs="Times New Roman"/>
          <w:lang w:eastAsia="pl-PL"/>
        </w:rPr>
        <w:t>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7C7E2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630587" w:rsidRPr="003978F4" w:rsidRDefault="00C87D55" w:rsidP="00817041">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25C0E">
        <w:rPr>
          <w:rFonts w:ascii="Times New Roman" w:hAnsi="Times New Roman" w:cs="Times New Roman"/>
          <w:b/>
          <w:bCs/>
          <w:szCs w:val="24"/>
          <w:lang w:eastAsia="pl-PL"/>
        </w:rPr>
        <w:t>materiałów laboratoryjnych</w:t>
      </w:r>
      <w:r w:rsidR="003B4044">
        <w:rPr>
          <w:rFonts w:ascii="Times New Roman" w:hAnsi="Times New Roman" w:cs="Times New Roman"/>
          <w:b/>
          <w:bCs/>
          <w:szCs w:val="24"/>
          <w:lang w:eastAsia="pl-PL"/>
        </w:rPr>
        <w:t xml:space="preserve"> </w:t>
      </w:r>
      <w:r w:rsidR="009922F0">
        <w:rPr>
          <w:rFonts w:ascii="Times New Roman" w:hAnsi="Times New Roman" w:cs="Times New Roman"/>
          <w:b/>
          <w:bCs/>
          <w:szCs w:val="24"/>
          <w:lang w:eastAsia="pl-PL"/>
        </w:rPr>
        <w:t xml:space="preserve">oraz </w:t>
      </w:r>
      <w:r w:rsidR="009922F0" w:rsidRPr="007A5C6C">
        <w:rPr>
          <w:rFonts w:ascii="Times New Roman" w:hAnsi="Times New Roman" w:cs="Times New Roman"/>
          <w:b/>
        </w:rPr>
        <w:t>części eksploatacyjnych</w:t>
      </w:r>
      <w:r w:rsidR="009922F0">
        <w:rPr>
          <w:rFonts w:ascii="Times New Roman" w:hAnsi="Times New Roman" w:cs="Times New Roman"/>
          <w:b/>
        </w:rPr>
        <w:t xml:space="preserve"> </w:t>
      </w:r>
      <w:r w:rsidR="009922F0" w:rsidRPr="007A5C6C">
        <w:rPr>
          <w:rFonts w:ascii="Times New Roman" w:hAnsi="Times New Roman" w:cs="Times New Roman"/>
          <w:b/>
        </w:rPr>
        <w:t>do posiadanych przez Zamawiającego urządzeń laboratoryjnych:</w:t>
      </w:r>
      <w:r w:rsidR="003B4044">
        <w:rPr>
          <w:rFonts w:ascii="Times New Roman" w:hAnsi="Times New Roman" w:cs="Times New Roman"/>
          <w:b/>
          <w:bCs/>
          <w:szCs w:val="24"/>
          <w:lang w:eastAsia="pl-PL"/>
        </w:rPr>
        <w:t xml:space="preserve"> </w:t>
      </w:r>
    </w:p>
    <w:p w:rsidR="00BB2453" w:rsidRPr="00BB2453" w:rsidRDefault="004C3DC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BB2453">
        <w:rPr>
          <w:rFonts w:ascii="Times New Roman" w:hAnsi="Times New Roman" w:cs="Times New Roman"/>
          <w:b/>
          <w:bCs/>
          <w:lang w:eastAsia="pl-PL"/>
        </w:rPr>
        <w:lastRenderedPageBreak/>
        <w:t>Część I –</w:t>
      </w:r>
      <w:r w:rsidR="00BB2453" w:rsidRPr="00BB2453">
        <w:rPr>
          <w:rFonts w:ascii="Times New Roman" w:hAnsi="Times New Roman" w:cs="Times New Roman"/>
          <w:b/>
          <w:bCs/>
          <w:lang w:eastAsia="pl-PL"/>
        </w:rPr>
        <w:t xml:space="preserve"> </w:t>
      </w:r>
      <w:r w:rsidR="00BB2453" w:rsidRPr="00BB2453">
        <w:rPr>
          <w:rFonts w:ascii="Times New Roman" w:eastAsia="Times New Roman" w:hAnsi="Times New Roman"/>
          <w:b/>
        </w:rPr>
        <w:t xml:space="preserve">Odczynniki i sączki* </w:t>
      </w:r>
    </w:p>
    <w:p w:rsidR="00BB2453"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color w:val="000000"/>
        </w:rPr>
      </w:pPr>
      <w:r w:rsidRPr="00BB2453">
        <w:rPr>
          <w:rFonts w:ascii="Times New Roman" w:hAnsi="Times New Roman" w:cs="Times New Roman"/>
          <w:b/>
          <w:bCs/>
          <w:lang w:eastAsia="pl-PL"/>
        </w:rPr>
        <w:t xml:space="preserve">Część II - </w:t>
      </w:r>
      <w:r w:rsidRPr="007A5C6C">
        <w:rPr>
          <w:rFonts w:ascii="Times New Roman" w:eastAsia="Times New Roman" w:hAnsi="Times New Roman"/>
          <w:b/>
          <w:color w:val="000000"/>
        </w:rPr>
        <w:t>Pojemniki na wzorce</w:t>
      </w:r>
      <w:r>
        <w:rPr>
          <w:rFonts w:ascii="Times New Roman" w:eastAsia="Times New Roman" w:hAnsi="Times New Roman"/>
          <w:b/>
          <w:color w:val="000000"/>
        </w:rPr>
        <w:t xml:space="preserve">* </w:t>
      </w:r>
    </w:p>
    <w:p w:rsidR="00BB2453"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color w:val="000000"/>
        </w:rPr>
        <w:t xml:space="preserve">Część III - </w:t>
      </w:r>
      <w:r w:rsidRPr="00EC17AE">
        <w:rPr>
          <w:rFonts w:ascii="Times New Roman" w:eastAsia="Times New Roman" w:hAnsi="Times New Roman"/>
          <w:b/>
        </w:rPr>
        <w:t>D</w:t>
      </w:r>
      <w:r>
        <w:rPr>
          <w:rFonts w:ascii="Times New Roman" w:eastAsia="Times New Roman" w:hAnsi="Times New Roman"/>
          <w:b/>
        </w:rPr>
        <w:t xml:space="preserve">robne materiały </w:t>
      </w:r>
      <w:r w:rsidRPr="00EC17AE">
        <w:rPr>
          <w:rFonts w:ascii="Times New Roman" w:eastAsia="Times New Roman" w:hAnsi="Times New Roman"/>
          <w:b/>
        </w:rPr>
        <w:t>laboratoryjne</w:t>
      </w:r>
      <w:r>
        <w:rPr>
          <w:rFonts w:ascii="Times New Roman" w:eastAsia="Times New Roman" w:hAnsi="Times New Roman"/>
          <w:b/>
        </w:rPr>
        <w:t xml:space="preserve">* </w:t>
      </w:r>
    </w:p>
    <w:p w:rsidR="00BB2453"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 xml:space="preserve">Część IV - Tygle i pokrywki kwarcowe* </w:t>
      </w:r>
    </w:p>
    <w:p w:rsidR="00BB2453"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 xml:space="preserve">Część V - </w:t>
      </w:r>
      <w:r w:rsidRPr="00EC17AE">
        <w:rPr>
          <w:rFonts w:ascii="Times New Roman" w:eastAsia="Times New Roman" w:hAnsi="Times New Roman"/>
          <w:b/>
        </w:rPr>
        <w:t>Płytki do mikroskopu Leitza</w:t>
      </w:r>
      <w:r>
        <w:rPr>
          <w:rFonts w:ascii="Times New Roman" w:eastAsia="Times New Roman" w:hAnsi="Times New Roman"/>
          <w:b/>
        </w:rPr>
        <w:t xml:space="preserve">* </w:t>
      </w:r>
    </w:p>
    <w:p w:rsidR="00BB2453"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EC17AE">
        <w:rPr>
          <w:rFonts w:ascii="Times New Roman" w:eastAsia="Times New Roman" w:hAnsi="Times New Roman"/>
          <w:b/>
        </w:rPr>
        <w:t xml:space="preserve">Część VI </w:t>
      </w:r>
      <w:r>
        <w:rPr>
          <w:rFonts w:ascii="Times New Roman" w:eastAsia="Times New Roman" w:hAnsi="Times New Roman"/>
          <w:b/>
        </w:rPr>
        <w:t>–</w:t>
      </w:r>
      <w:r w:rsidRPr="00EC17AE">
        <w:rPr>
          <w:rFonts w:ascii="Times New Roman" w:eastAsia="Times New Roman" w:hAnsi="Times New Roman"/>
          <w:b/>
        </w:rPr>
        <w:t xml:space="preserve"> </w:t>
      </w:r>
      <w:r>
        <w:rPr>
          <w:rFonts w:ascii="Times New Roman" w:eastAsia="Times New Roman" w:hAnsi="Times New Roman"/>
          <w:b/>
        </w:rPr>
        <w:t xml:space="preserve">Materiały eksploatacyjne do posiadanego przez Zamawiającego </w:t>
      </w:r>
      <w:r w:rsidRPr="00EC17AE">
        <w:rPr>
          <w:rFonts w:ascii="Times New Roman" w:eastAsia="Times New Roman" w:hAnsi="Times New Roman"/>
          <w:b/>
        </w:rPr>
        <w:t>analizatora chloru Multi EA 4000</w:t>
      </w:r>
      <w:r w:rsidR="00AD7814">
        <w:rPr>
          <w:rFonts w:ascii="Times New Roman" w:eastAsia="Times New Roman" w:hAnsi="Times New Roman"/>
          <w:b/>
        </w:rPr>
        <w:t xml:space="preserve"> firmy Analytik Jena</w:t>
      </w:r>
      <w:r>
        <w:rPr>
          <w:rFonts w:ascii="Times New Roman" w:eastAsia="Times New Roman" w:hAnsi="Times New Roman"/>
          <w:b/>
        </w:rPr>
        <w:t xml:space="preserve">* </w:t>
      </w:r>
    </w:p>
    <w:p w:rsidR="00D508E8" w:rsidRDefault="00D508E8"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Część VII</w:t>
      </w:r>
      <w:r w:rsidRPr="00EC17AE">
        <w:rPr>
          <w:rFonts w:ascii="Times New Roman" w:eastAsia="Times New Roman" w:hAnsi="Times New Roman"/>
          <w:b/>
        </w:rPr>
        <w:t xml:space="preserve"> - Materiały eksploatacyjne do posiadanego przez Zamawiającego</w:t>
      </w:r>
      <w:r>
        <w:rPr>
          <w:rFonts w:ascii="Times New Roman" w:eastAsia="Times New Roman" w:hAnsi="Times New Roman"/>
          <w:b/>
        </w:rPr>
        <w:t xml:space="preserve"> </w:t>
      </w:r>
      <w:r w:rsidRPr="00EC17AE">
        <w:rPr>
          <w:rFonts w:ascii="Times New Roman" w:eastAsia="Times New Roman" w:hAnsi="Times New Roman"/>
          <w:b/>
        </w:rPr>
        <w:t>kalorymetru IKA</w:t>
      </w:r>
      <w:r>
        <w:rPr>
          <w:rFonts w:ascii="Times New Roman" w:eastAsia="Times New Roman" w:hAnsi="Times New Roman"/>
          <w:b/>
        </w:rPr>
        <w:t xml:space="preserve"> typ C5000*</w:t>
      </w:r>
    </w:p>
    <w:p w:rsidR="00016B70" w:rsidRDefault="00BB2453"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EC17AE">
        <w:rPr>
          <w:rFonts w:ascii="Times New Roman" w:eastAsia="Times New Roman" w:hAnsi="Times New Roman"/>
          <w:b/>
        </w:rPr>
        <w:t>Część VII</w:t>
      </w:r>
      <w:r w:rsidR="00D508E8">
        <w:rPr>
          <w:rFonts w:ascii="Times New Roman" w:eastAsia="Times New Roman" w:hAnsi="Times New Roman"/>
          <w:b/>
        </w:rPr>
        <w:t>I</w:t>
      </w:r>
      <w:r w:rsidRPr="00EC17AE">
        <w:rPr>
          <w:rFonts w:ascii="Times New Roman" w:eastAsia="Times New Roman" w:hAnsi="Times New Roman"/>
          <w:b/>
        </w:rPr>
        <w:t xml:space="preserve"> - Materiały eksploatacyjne do </w:t>
      </w:r>
      <w:r w:rsidR="0015015A">
        <w:rPr>
          <w:rFonts w:ascii="Times New Roman" w:eastAsia="Times New Roman" w:hAnsi="Times New Roman"/>
          <w:b/>
        </w:rPr>
        <w:t>posiadanych</w:t>
      </w:r>
      <w:r w:rsidRPr="00EC17AE">
        <w:rPr>
          <w:rFonts w:ascii="Times New Roman" w:eastAsia="Times New Roman" w:hAnsi="Times New Roman"/>
          <w:b/>
        </w:rPr>
        <w:t xml:space="preserve"> przez Zamawiającego  </w:t>
      </w:r>
      <w:r w:rsidR="0015015A">
        <w:rPr>
          <w:rFonts w:ascii="Times New Roman" w:eastAsia="Times New Roman" w:hAnsi="Times New Roman"/>
          <w:b/>
        </w:rPr>
        <w:t>urządzeń</w:t>
      </w:r>
      <w:r w:rsidR="00D508E8">
        <w:rPr>
          <w:rFonts w:ascii="Times New Roman" w:eastAsia="Times New Roman" w:hAnsi="Times New Roman"/>
          <w:b/>
        </w:rPr>
        <w:t xml:space="preserve"> I* </w:t>
      </w:r>
    </w:p>
    <w:p w:rsidR="008C5CDA" w:rsidRDefault="008C5CDA"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Część IX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urządzeń</w:t>
      </w:r>
      <w:r w:rsidR="00D508E8">
        <w:rPr>
          <w:rFonts w:ascii="Times New Roman" w:eastAsia="Times New Roman" w:hAnsi="Times New Roman"/>
          <w:b/>
        </w:rPr>
        <w:t xml:space="preserve"> II </w:t>
      </w:r>
      <w:r>
        <w:rPr>
          <w:rFonts w:ascii="Times New Roman" w:eastAsia="Times New Roman" w:hAnsi="Times New Roman"/>
          <w:b/>
        </w:rPr>
        <w:t xml:space="preserve">* </w:t>
      </w:r>
    </w:p>
    <w:p w:rsidR="008C5CDA" w:rsidRDefault="008C5CDA"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Część X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w:t>
      </w:r>
      <w:r w:rsidR="00D7701E">
        <w:rPr>
          <w:rFonts w:ascii="Times New Roman" w:eastAsia="Times New Roman" w:hAnsi="Times New Roman"/>
          <w:b/>
        </w:rPr>
        <w:t>urządzeń</w:t>
      </w:r>
      <w:r w:rsidR="00D508E8">
        <w:rPr>
          <w:rFonts w:ascii="Times New Roman" w:eastAsia="Times New Roman" w:hAnsi="Times New Roman"/>
          <w:b/>
        </w:rPr>
        <w:t xml:space="preserve"> III</w:t>
      </w:r>
      <w:r>
        <w:rPr>
          <w:rFonts w:ascii="Times New Roman" w:eastAsia="Times New Roman" w:hAnsi="Times New Roman"/>
          <w:b/>
        </w:rPr>
        <w:t xml:space="preserve">* </w:t>
      </w:r>
    </w:p>
    <w:p w:rsidR="00DD4582" w:rsidRPr="008C5CDA" w:rsidRDefault="004220E4" w:rsidP="003B40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Pr>
          <w:rFonts w:ascii="Times New Roman" w:eastAsia="Times New Roman" w:hAnsi="Times New Roman"/>
          <w:b/>
        </w:rPr>
        <w:t>Część XI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urządzeń</w:t>
      </w:r>
      <w:r w:rsidR="00D508E8">
        <w:rPr>
          <w:rFonts w:ascii="Times New Roman" w:eastAsia="Times New Roman" w:hAnsi="Times New Roman"/>
          <w:b/>
        </w:rPr>
        <w:t xml:space="preserve"> IV</w:t>
      </w:r>
      <w:r>
        <w:rPr>
          <w:rFonts w:ascii="Times New Roman" w:eastAsia="Times New Roman" w:hAnsi="Times New Roman"/>
          <w:b/>
        </w:rPr>
        <w:t>*</w:t>
      </w:r>
      <w:r w:rsidR="009922F0" w:rsidRPr="00BB2453">
        <w:rPr>
          <w:rFonts w:ascii="Times New Roman" w:hAnsi="Times New Roman" w:cs="Times New Roman"/>
          <w:b/>
          <w:bCs/>
          <w:lang w:eastAsia="pl-PL"/>
        </w:rPr>
        <w:t xml:space="preserve"> </w:t>
      </w:r>
      <w:r w:rsidR="004C3DC3" w:rsidRPr="00BB2453">
        <w:rPr>
          <w:rFonts w:ascii="Times New Roman" w:hAnsi="Times New Roman" w:cs="Times New Roman"/>
          <w:b/>
          <w:bCs/>
          <w:lang w:eastAsia="pl-PL"/>
        </w:rPr>
        <w:t xml:space="preserve"> </w:t>
      </w:r>
    </w:p>
    <w:p w:rsidR="00DD4582" w:rsidRDefault="00DD458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D06985" w:rsidRPr="003014D9" w:rsidRDefault="00D0698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7C7D17">
        <w:rPr>
          <w:rFonts w:ascii="Times New Roman" w:hAnsi="Times New Roman" w:cs="Times New Roman"/>
          <w:b/>
          <w:bCs/>
          <w:szCs w:val="24"/>
          <w:lang w:eastAsia="pl-PL"/>
        </w:rPr>
        <w:t>05</w:t>
      </w:r>
      <w:r w:rsidR="00720174">
        <w:rPr>
          <w:rFonts w:ascii="Times New Roman" w:hAnsi="Times New Roman" w:cs="Times New Roman"/>
          <w:b/>
          <w:bCs/>
          <w:szCs w:val="24"/>
          <w:lang w:eastAsia="pl-PL"/>
        </w:rPr>
        <w:t>/</w:t>
      </w:r>
      <w:r w:rsidR="007C7D17">
        <w:rPr>
          <w:rFonts w:ascii="Times New Roman" w:hAnsi="Times New Roman" w:cs="Times New Roman"/>
          <w:b/>
          <w:bCs/>
          <w:szCs w:val="24"/>
          <w:lang w:eastAsia="pl-PL"/>
        </w:rPr>
        <w:t>02</w:t>
      </w:r>
      <w:r w:rsidR="00720174">
        <w:rPr>
          <w:rFonts w:ascii="Times New Roman" w:hAnsi="Times New Roman" w:cs="Times New Roman"/>
          <w:b/>
          <w:bCs/>
          <w:szCs w:val="24"/>
          <w:lang w:eastAsia="pl-PL"/>
        </w:rPr>
        <w:t>/</w:t>
      </w:r>
      <w:r w:rsidR="007C7D17">
        <w:rPr>
          <w:rFonts w:ascii="Times New Roman" w:hAnsi="Times New Roman" w:cs="Times New Roman"/>
          <w:b/>
          <w:bCs/>
          <w:szCs w:val="24"/>
          <w:lang w:eastAsia="pl-PL"/>
        </w:rPr>
        <w:t>2018</w:t>
      </w:r>
      <w:r w:rsidRPr="003014D9">
        <w:rPr>
          <w:rFonts w:ascii="Times New Roman" w:hAnsi="Times New Roman" w:cs="Times New Roman"/>
          <w:b/>
          <w:bCs/>
          <w:szCs w:val="24"/>
          <w:lang w:eastAsia="pl-PL"/>
        </w:rPr>
        <w:t xml:space="preserve"> r. do godz. </w:t>
      </w:r>
      <w:r w:rsidR="007C7D17">
        <w:rPr>
          <w:rFonts w:ascii="Times New Roman" w:hAnsi="Times New Roman" w:cs="Times New Roman"/>
          <w:b/>
          <w:bCs/>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Pr="00106878"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Pr="00491988"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811588">
        <w:rPr>
          <w:rFonts w:ascii="Times New Roman" w:hAnsi="Times New Roman" w:cs="Times New Roman"/>
          <w:b/>
          <w:bCs/>
          <w:szCs w:val="24"/>
          <w:lang w:eastAsia="pl-PL"/>
        </w:rPr>
        <w:t>05</w:t>
      </w:r>
      <w:r w:rsidR="00782D94">
        <w:rPr>
          <w:rFonts w:ascii="Times New Roman" w:hAnsi="Times New Roman" w:cs="Times New Roman"/>
          <w:b/>
          <w:bCs/>
          <w:szCs w:val="24"/>
          <w:lang w:eastAsia="pl-PL"/>
        </w:rPr>
        <w:t>/</w:t>
      </w:r>
      <w:r w:rsidR="00811588">
        <w:rPr>
          <w:rFonts w:ascii="Times New Roman" w:hAnsi="Times New Roman" w:cs="Times New Roman"/>
          <w:b/>
          <w:bCs/>
          <w:szCs w:val="24"/>
          <w:lang w:eastAsia="pl-PL"/>
        </w:rPr>
        <w:t>02</w:t>
      </w:r>
      <w:r w:rsidR="00782D94">
        <w:rPr>
          <w:rFonts w:ascii="Times New Roman" w:hAnsi="Times New Roman" w:cs="Times New Roman"/>
          <w:b/>
          <w:bCs/>
          <w:szCs w:val="24"/>
          <w:lang w:eastAsia="pl-PL"/>
        </w:rPr>
        <w:t>/</w:t>
      </w:r>
      <w:r w:rsidR="00811588">
        <w:rPr>
          <w:rFonts w:ascii="Times New Roman" w:hAnsi="Times New Roman" w:cs="Times New Roman"/>
          <w:b/>
          <w:bCs/>
          <w:szCs w:val="24"/>
          <w:lang w:eastAsia="pl-PL"/>
        </w:rPr>
        <w:t xml:space="preserve">2018 </w:t>
      </w:r>
      <w:r w:rsidR="008E3895" w:rsidRPr="003014D9">
        <w:rPr>
          <w:rFonts w:ascii="Times New Roman" w:hAnsi="Times New Roman" w:cs="Times New Roman"/>
          <w:b/>
          <w:bCs/>
          <w:szCs w:val="24"/>
          <w:lang w:eastAsia="pl-PL"/>
        </w:rPr>
        <w:t xml:space="preserve">r. do godz. </w:t>
      </w:r>
      <w:r w:rsidR="00811588">
        <w:rPr>
          <w:rFonts w:ascii="Times New Roman" w:hAnsi="Times New Roman" w:cs="Times New Roman"/>
          <w:b/>
          <w:bCs/>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074FC9">
        <w:rPr>
          <w:rFonts w:ascii="Times New Roman" w:hAnsi="Times New Roman" w:cs="Times New Roman"/>
          <w:b/>
          <w:szCs w:val="24"/>
          <w:lang w:eastAsia="pl-PL"/>
        </w:rPr>
        <w:t>05</w:t>
      </w:r>
      <w:r w:rsidR="00A85FA8">
        <w:rPr>
          <w:rFonts w:ascii="Times New Roman" w:hAnsi="Times New Roman" w:cs="Times New Roman"/>
          <w:b/>
          <w:szCs w:val="24"/>
          <w:lang w:eastAsia="pl-PL"/>
        </w:rPr>
        <w:t>/</w:t>
      </w:r>
      <w:r w:rsidR="00074FC9">
        <w:rPr>
          <w:rFonts w:ascii="Times New Roman" w:hAnsi="Times New Roman" w:cs="Times New Roman"/>
          <w:b/>
          <w:szCs w:val="24"/>
          <w:lang w:eastAsia="pl-PL"/>
        </w:rPr>
        <w:t>02</w:t>
      </w:r>
      <w:r w:rsidR="00A85FA8">
        <w:rPr>
          <w:rFonts w:ascii="Times New Roman" w:hAnsi="Times New Roman" w:cs="Times New Roman"/>
          <w:b/>
          <w:szCs w:val="24"/>
          <w:lang w:eastAsia="pl-PL"/>
        </w:rPr>
        <w:t>/</w:t>
      </w:r>
      <w:r w:rsidR="00074FC9">
        <w:rPr>
          <w:rFonts w:ascii="Times New Roman" w:hAnsi="Times New Roman" w:cs="Times New Roman"/>
          <w:b/>
          <w:szCs w:val="24"/>
          <w:lang w:eastAsia="pl-PL"/>
        </w:rPr>
        <w:t xml:space="preserve">2018 </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074FC9">
        <w:rPr>
          <w:rFonts w:ascii="Times New Roman" w:hAnsi="Times New Roman" w:cs="Times New Roman"/>
          <w:b/>
          <w:szCs w:val="24"/>
          <w:lang w:eastAsia="pl-PL"/>
        </w:rPr>
        <w:t xml:space="preserve">10:30. </w:t>
      </w:r>
      <w:bookmarkStart w:id="0" w:name="_GoBack"/>
      <w:bookmarkEnd w:id="0"/>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P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D3347C"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BB7BA4" w:rsidRPr="003014D9" w:rsidRDefault="00BB7BA4"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Pr="003014D9" w:rsidRDefault="00706CDA"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762D02">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762D02">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92BC6">
              <w:rPr>
                <w:rFonts w:ascii="Times New Roman" w:hAnsi="Times New Roman" w:cs="Times New Roman"/>
              </w:rPr>
              <w:t>(</w:t>
            </w:r>
            <w:r>
              <w:rPr>
                <w:rFonts w:ascii="Times New Roman" w:hAnsi="Times New Roman" w:cs="Times New Roman"/>
              </w:rPr>
              <w:t>cząstkowej</w:t>
            </w:r>
            <w:r w:rsidR="00892BC6">
              <w:rPr>
                <w:rFonts w:ascii="Times New Roman" w:hAnsi="Times New Roman" w:cs="Times New Roman"/>
              </w:rPr>
              <w:t>)</w:t>
            </w:r>
            <w:r>
              <w:rPr>
                <w:rFonts w:ascii="Times New Roman" w:hAnsi="Times New Roman" w:cs="Times New Roman"/>
              </w:rPr>
              <w:t xml:space="preserve">: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lastRenderedPageBreak/>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8B266C">
        <w:rPr>
          <w:rFonts w:ascii="Times New Roman" w:eastAsia="Times New Roman" w:hAnsi="Times New Roman" w:cs="Times New Roman"/>
          <w:i/>
          <w:lang w:eastAsia="pl-PL"/>
        </w:rPr>
        <w:t>termin płatności za fakturę (cząstkową)</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8B266C" w:rsidRDefault="008B266C" w:rsidP="008B266C">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420E3" w:rsidRPr="003014D9" w:rsidRDefault="007420E3" w:rsidP="008B266C">
      <w:pPr>
        <w:spacing w:after="0" w:line="240" w:lineRule="auto"/>
        <w:ind w:left="705" w:hanging="705"/>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Default="008A12B9" w:rsidP="001F1547">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4D001F" w:rsidRPr="001F1547" w:rsidRDefault="004D001F" w:rsidP="001F1547">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1845D3" w:rsidRDefault="001845D3"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8551AB" w:rsidRDefault="008551AB"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C760E7" w:rsidRDefault="00C760E7" w:rsidP="00FF3BE5">
      <w:pPr>
        <w:spacing w:after="0" w:line="240" w:lineRule="auto"/>
        <w:rPr>
          <w:rFonts w:ascii="Times New Roman" w:hAnsi="Times New Roman" w:cs="Times New Roman"/>
          <w:b/>
          <w:bCs/>
          <w:sz w:val="24"/>
          <w:szCs w:val="24"/>
          <w:lang w:eastAsia="pl-PL"/>
        </w:rPr>
      </w:pPr>
    </w:p>
    <w:p w:rsidR="00917F44" w:rsidRPr="003014D9" w:rsidRDefault="00917F44"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E4037">
        <w:rPr>
          <w:b/>
          <w:sz w:val="22"/>
          <w:szCs w:val="22"/>
        </w:rPr>
        <w:t>materiałów laboratoryjnych</w:t>
      </w:r>
      <w:r w:rsidR="00DD6D53">
        <w:rPr>
          <w:b/>
          <w:sz w:val="22"/>
          <w:szCs w:val="22"/>
        </w:rPr>
        <w:t xml:space="preserve"> </w:t>
      </w:r>
      <w:r w:rsidR="00DD6D53" w:rsidRPr="00DD6D53">
        <w:rPr>
          <w:b/>
          <w:sz w:val="22"/>
          <w:szCs w:val="22"/>
        </w:rPr>
        <w:t>oraz części eksploatacyjnych do posiadanych przez Zamawiającego urządzeń laboratoryjnych</w:t>
      </w:r>
      <w:r w:rsidR="006D4B4D" w:rsidRPr="00DD6D53">
        <w:rPr>
          <w:b/>
          <w:sz w:val="22"/>
          <w:szCs w:val="22"/>
        </w:rPr>
        <w:t>,</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Default="00EB623D" w:rsidP="00EB623D">
      <w:pPr>
        <w:spacing w:after="0" w:line="240" w:lineRule="auto"/>
        <w:ind w:left="284" w:hanging="284"/>
        <w:jc w:val="both"/>
        <w:rPr>
          <w:rFonts w:ascii="Times New Roman" w:eastAsia="Times New Roman" w:hAnsi="Times New Roman" w:cs="Times New Roman"/>
          <w:szCs w:val="20"/>
          <w:lang w:eastAsia="pl-PL"/>
        </w:rPr>
      </w:pPr>
    </w:p>
    <w:p w:rsidR="00EB623D" w:rsidRDefault="00EB623D" w:rsidP="00EB623D">
      <w:pPr>
        <w:spacing w:after="0" w:line="240" w:lineRule="auto"/>
        <w:ind w:left="284" w:hanging="284"/>
        <w:jc w:val="both"/>
        <w:rPr>
          <w:rFonts w:ascii="Times New Roman" w:eastAsia="Times New Roman" w:hAnsi="Times New Roman" w:cs="Times New Roman"/>
          <w:szCs w:val="20"/>
          <w:lang w:eastAsia="pl-PL"/>
        </w:rPr>
      </w:pPr>
    </w:p>
    <w:p w:rsidR="00EB623D" w:rsidRDefault="00EB623D" w:rsidP="00EB623D">
      <w:pPr>
        <w:spacing w:after="0" w:line="240" w:lineRule="auto"/>
        <w:ind w:left="284" w:hanging="284"/>
        <w:jc w:val="both"/>
        <w:rPr>
          <w:rFonts w:ascii="Times New Roman" w:eastAsia="Times New Roman" w:hAnsi="Times New Roman" w:cs="Times New Roman"/>
          <w:szCs w:val="20"/>
          <w:lang w:eastAsia="pl-PL"/>
        </w:rPr>
      </w:pPr>
    </w:p>
    <w:p w:rsidR="00EB623D" w:rsidRPr="00EB623D" w:rsidRDefault="00EB623D" w:rsidP="00EB623D">
      <w:pPr>
        <w:spacing w:after="0" w:line="240" w:lineRule="auto"/>
        <w:ind w:left="284" w:hanging="284"/>
        <w:jc w:val="both"/>
        <w:rPr>
          <w:rFonts w:ascii="Times New Roman" w:eastAsia="Times New Roman" w:hAnsi="Times New Roman" w:cs="Times New Roman"/>
          <w:szCs w:val="20"/>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lastRenderedPageBreak/>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0E19BE">
      <w:pPr>
        <w:pStyle w:val="Akapitzlist"/>
        <w:numPr>
          <w:ilvl w:val="0"/>
          <w:numId w:val="41"/>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sidR="00355CEE">
        <w:rPr>
          <w:b/>
          <w:sz w:val="22"/>
          <w:szCs w:val="22"/>
        </w:rPr>
        <w:t>,</w:t>
      </w:r>
      <w:r w:rsidRPr="00355CEE">
        <w:rPr>
          <w:b/>
          <w:sz w:val="22"/>
          <w:szCs w:val="22"/>
        </w:rPr>
        <w:t xml:space="preserve"> tj. przez okres 12 miesięcy</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sidR="00500242">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0E19BE">
      <w:pPr>
        <w:pStyle w:val="Akapitzlist"/>
        <w:numPr>
          <w:ilvl w:val="0"/>
          <w:numId w:val="41"/>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0E19BE">
      <w:pPr>
        <w:numPr>
          <w:ilvl w:val="0"/>
          <w:numId w:val="41"/>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77B7E">
        <w:rPr>
          <w:rFonts w:ascii="Times New Roman" w:hAnsi="Times New Roman" w:cs="Times New Roman"/>
          <w:b/>
        </w:rPr>
        <w:t>do ………..</w:t>
      </w:r>
      <w:r w:rsidR="00680F3C">
        <w:rPr>
          <w:rFonts w:ascii="Times New Roman" w:hAnsi="Times New Roman" w:cs="Times New Roman"/>
          <w:b/>
        </w:rPr>
        <w:t>**</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4A3B5A">
        <w:rPr>
          <w:rFonts w:ascii="Times New Roman" w:hAnsi="Times New Roman" w:cs="Times New Roman"/>
        </w:rPr>
        <w:t>,</w:t>
      </w:r>
      <w:r w:rsidRPr="00C97F5F">
        <w:rPr>
          <w:rFonts w:ascii="Times New Roman" w:hAnsi="Times New Roman" w:cs="Times New Roman"/>
        </w:rPr>
        <w:t xml:space="preserve"> tj. Główny Instytut Górnictwa, Plac Gwarków 1, 40-166 Katowice, </w:t>
      </w:r>
      <w:r w:rsidR="008A0753" w:rsidRPr="0094644A">
        <w:rPr>
          <w:rFonts w:ascii="Times New Roman" w:hAnsi="Times New Roman" w:cs="Times New Roman"/>
        </w:rPr>
        <w:t>Budynek CCTW, Zakład SW</w:t>
      </w:r>
      <w:r w:rsidRPr="00C97F5F">
        <w:rPr>
          <w:rFonts w:ascii="Times New Roman" w:hAnsi="Times New Roman" w:cs="Times New Roman"/>
        </w:rPr>
        <w:t>, od poniedziałku do piątku</w:t>
      </w:r>
      <w:r w:rsidR="00001F03">
        <w:rPr>
          <w:rFonts w:ascii="Times New Roman" w:hAnsi="Times New Roman" w:cs="Times New Roman"/>
        </w:rPr>
        <w:t>.</w:t>
      </w:r>
      <w:r w:rsidRPr="00C97F5F">
        <w:rPr>
          <w:rFonts w:ascii="Times New Roman" w:hAnsi="Times New Roman" w:cs="Times New Roman"/>
        </w:rPr>
        <w:t xml:space="preserve"> </w:t>
      </w:r>
      <w:r w:rsidR="008A0753">
        <w:rPr>
          <w:rFonts w:ascii="Times New Roman" w:hAnsi="Times New Roman" w:cs="Times New Roman"/>
        </w:rPr>
        <w:br/>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177B7E" w:rsidRPr="00177B7E" w:rsidRDefault="00177B7E" w:rsidP="00177B7E">
      <w:pPr>
        <w:pStyle w:val="Akapitzlist"/>
        <w:numPr>
          <w:ilvl w:val="0"/>
          <w:numId w:val="48"/>
        </w:numPr>
        <w:ind w:left="1494"/>
        <w:rPr>
          <w:b/>
          <w:sz w:val="18"/>
        </w:rPr>
      </w:pPr>
      <w:r>
        <w:rPr>
          <w:b/>
          <w:sz w:val="18"/>
        </w:rPr>
        <w:t>d</w:t>
      </w:r>
      <w:r w:rsidR="00635287">
        <w:rPr>
          <w:b/>
          <w:sz w:val="18"/>
        </w:rPr>
        <w:t>la części I, III, IV, V:</w:t>
      </w:r>
      <w:r w:rsidRPr="00177B7E">
        <w:rPr>
          <w:b/>
          <w:sz w:val="18"/>
        </w:rPr>
        <w:t xml:space="preserve"> do 7 dni</w:t>
      </w:r>
    </w:p>
    <w:p w:rsidR="00177B7E" w:rsidRPr="00177B7E" w:rsidRDefault="00177B7E" w:rsidP="00177B7E">
      <w:pPr>
        <w:pStyle w:val="Akapitzlist"/>
        <w:numPr>
          <w:ilvl w:val="0"/>
          <w:numId w:val="48"/>
        </w:numPr>
        <w:ind w:left="1494"/>
        <w:rPr>
          <w:b/>
          <w:sz w:val="18"/>
        </w:rPr>
      </w:pPr>
      <w:r>
        <w:rPr>
          <w:b/>
          <w:sz w:val="18"/>
        </w:rPr>
        <w:t>d</w:t>
      </w:r>
      <w:r w:rsidR="00635287">
        <w:rPr>
          <w:b/>
          <w:sz w:val="18"/>
        </w:rPr>
        <w:t xml:space="preserve">la części II: </w:t>
      </w:r>
      <w:r w:rsidRPr="00177B7E">
        <w:rPr>
          <w:b/>
          <w:sz w:val="18"/>
        </w:rPr>
        <w:t xml:space="preserve">do 21 dni </w:t>
      </w:r>
    </w:p>
    <w:p w:rsidR="00177B7E" w:rsidRDefault="00177B7E" w:rsidP="00177B7E">
      <w:pPr>
        <w:pStyle w:val="Akapitzlist"/>
        <w:numPr>
          <w:ilvl w:val="0"/>
          <w:numId w:val="48"/>
        </w:numPr>
        <w:ind w:left="1494"/>
        <w:rPr>
          <w:b/>
          <w:sz w:val="18"/>
        </w:rPr>
      </w:pPr>
      <w:r>
        <w:rPr>
          <w:b/>
          <w:sz w:val="18"/>
        </w:rPr>
        <w:t>d</w:t>
      </w:r>
      <w:r w:rsidR="00635287">
        <w:rPr>
          <w:b/>
          <w:sz w:val="18"/>
        </w:rPr>
        <w:t>la części VI – X:</w:t>
      </w:r>
      <w:r w:rsidRPr="00177B7E">
        <w:rPr>
          <w:b/>
          <w:sz w:val="18"/>
        </w:rPr>
        <w:t xml:space="preserve"> do 30 dni </w:t>
      </w:r>
    </w:p>
    <w:p w:rsidR="00ED4470" w:rsidRDefault="00635287" w:rsidP="00635287">
      <w:pPr>
        <w:pStyle w:val="Akapitzlist"/>
        <w:numPr>
          <w:ilvl w:val="0"/>
          <w:numId w:val="48"/>
        </w:numPr>
        <w:ind w:left="1494"/>
        <w:rPr>
          <w:b/>
          <w:sz w:val="18"/>
        </w:rPr>
      </w:pPr>
      <w:r>
        <w:rPr>
          <w:b/>
          <w:sz w:val="18"/>
        </w:rPr>
        <w:t>dla części XI: do 42 dni</w:t>
      </w:r>
    </w:p>
    <w:p w:rsidR="00635287" w:rsidRPr="00635287" w:rsidRDefault="00635287" w:rsidP="00635287">
      <w:pPr>
        <w:pStyle w:val="Akapitzlist"/>
        <w:ind w:left="1494"/>
        <w:rPr>
          <w:b/>
          <w:sz w:val="18"/>
        </w:rPr>
      </w:pPr>
    </w:p>
    <w:p w:rsidR="00ED4470" w:rsidRDefault="00ED4470" w:rsidP="00ED4470">
      <w:pPr>
        <w:numPr>
          <w:ilvl w:val="0"/>
          <w:numId w:val="41"/>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Pr>
          <w:rFonts w:ascii="Times New Roman" w:hAnsi="Times New Roman" w:cs="Times New Roman"/>
        </w:rPr>
        <w:t xml:space="preserve">. </w:t>
      </w:r>
      <w:r w:rsidRPr="00C643CB">
        <w:rPr>
          <w:rFonts w:ascii="Times New Roman" w:hAnsi="Times New Roman" w:cs="Times New Roman"/>
        </w:rPr>
        <w:t xml:space="preserve">Gwarancja  na  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Pr="00C643CB">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do </w:t>
      </w:r>
      <w:r w:rsidR="002204D8">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ED4470" w:rsidRDefault="00ED4470" w:rsidP="00ED4470">
      <w:pPr>
        <w:spacing w:after="0" w:line="240" w:lineRule="auto"/>
        <w:jc w:val="both"/>
        <w:rPr>
          <w:rFonts w:ascii="Times New Roman" w:hAnsi="Times New Roman" w:cs="Times New Roman"/>
        </w:rPr>
      </w:pPr>
    </w:p>
    <w:p w:rsidR="001E7BC7" w:rsidRDefault="00ED4470" w:rsidP="00ED4470">
      <w:pPr>
        <w:numPr>
          <w:ilvl w:val="0"/>
          <w:numId w:val="41"/>
        </w:numPr>
        <w:spacing w:after="0" w:line="240" w:lineRule="auto"/>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 xml:space="preserve">będzie wynosić </w:t>
      </w:r>
      <w:r w:rsidRPr="00382344">
        <w:rPr>
          <w:rFonts w:ascii="Times New Roman" w:hAnsi="Times New Roman" w:cs="Times New Roman"/>
        </w:rPr>
        <w:t xml:space="preserve"> </w:t>
      </w:r>
      <w:r w:rsidRPr="00BE675E">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sidR="001E7BC7">
        <w:rPr>
          <w:rFonts w:ascii="Times New Roman" w:hAnsi="Times New Roman" w:cs="Times New Roman"/>
        </w:rPr>
        <w:t xml:space="preserve">zględu na specyfikację produktu </w:t>
      </w:r>
      <w:r w:rsidR="001E7BC7" w:rsidRPr="001E7BC7">
        <w:rPr>
          <w:rFonts w:ascii="Times New Roman" w:hAnsi="Times New Roman" w:cs="Times New Roman"/>
          <w:sz w:val="20"/>
        </w:rPr>
        <w:t xml:space="preserve">(dotyczy tylko części, gdzie występują odczynniki) </w:t>
      </w:r>
      <w:r w:rsidR="00896C88">
        <w:rPr>
          <w:rFonts w:ascii="Times New Roman" w:hAnsi="Times New Roman" w:cs="Times New Roman"/>
        </w:rPr>
        <w:t>*</w:t>
      </w:r>
      <w:r w:rsidR="00BE675E">
        <w:rPr>
          <w:rFonts w:ascii="Times New Roman" w:hAnsi="Times New Roman" w:cs="Times New Roman"/>
        </w:rPr>
        <w:t>**</w:t>
      </w:r>
      <w:r w:rsidR="001E7BC7" w:rsidRPr="001E7BC7">
        <w:rPr>
          <w:rFonts w:ascii="Times New Roman" w:hAnsi="Times New Roman" w:cs="Times New Roman"/>
        </w:rPr>
        <w:t>*</w:t>
      </w:r>
      <w:r w:rsidR="001E7BC7">
        <w:rPr>
          <w:rFonts w:ascii="Times New Roman" w:hAnsi="Times New Roman" w:cs="Times New Roman"/>
        </w:rPr>
        <w:t xml:space="preserve"> </w:t>
      </w:r>
    </w:p>
    <w:p w:rsidR="001E7BC7" w:rsidRDefault="00BE675E" w:rsidP="00E3172B">
      <w:pPr>
        <w:pStyle w:val="Akapitzlist"/>
        <w:ind w:firstLine="372"/>
        <w:rPr>
          <w:b/>
          <w:sz w:val="18"/>
        </w:rPr>
      </w:pPr>
      <w:r>
        <w:rPr>
          <w:b/>
          <w:sz w:val="18"/>
        </w:rPr>
        <w:t>**</w:t>
      </w:r>
      <w:r w:rsidR="00896C88">
        <w:rPr>
          <w:b/>
          <w:sz w:val="18"/>
        </w:rPr>
        <w:t>*</w:t>
      </w:r>
      <w:r w:rsidR="001E7BC7" w:rsidRPr="001E7BC7">
        <w:rPr>
          <w:b/>
          <w:sz w:val="18"/>
        </w:rPr>
        <w:t xml:space="preserve">*skreślić, gdy nie dotyczy </w:t>
      </w:r>
    </w:p>
    <w:p w:rsidR="00A83CEC" w:rsidRDefault="00A83CEC" w:rsidP="00E3172B">
      <w:pPr>
        <w:pStyle w:val="Akapitzlist"/>
        <w:ind w:firstLine="372"/>
        <w:rPr>
          <w:b/>
          <w:sz w:val="18"/>
        </w:rPr>
      </w:pPr>
    </w:p>
    <w:p w:rsidR="00514CC0" w:rsidRPr="00514CC0" w:rsidRDefault="00CD2BD0" w:rsidP="00514CC0">
      <w:pPr>
        <w:pStyle w:val="Tekstpodstawowy"/>
        <w:widowControl w:val="0"/>
        <w:numPr>
          <w:ilvl w:val="0"/>
          <w:numId w:val="41"/>
        </w:numPr>
        <w:jc w:val="both"/>
        <w:rPr>
          <w:sz w:val="22"/>
          <w:szCs w:val="22"/>
        </w:rPr>
      </w:pPr>
      <w:r w:rsidRPr="00514CC0">
        <w:rPr>
          <w:sz w:val="22"/>
          <w:szCs w:val="22"/>
          <w:u w:val="single"/>
        </w:rPr>
        <w:t>Dotyczy tylko części VI, poz. 3:</w:t>
      </w:r>
      <w:r w:rsidRPr="00514CC0">
        <w:rPr>
          <w:sz w:val="22"/>
          <w:szCs w:val="22"/>
        </w:rPr>
        <w:t xml:space="preserve"> </w:t>
      </w:r>
      <w:r w:rsidR="00514CC0" w:rsidRPr="00514CC0">
        <w:rPr>
          <w:sz w:val="22"/>
          <w:szCs w:val="22"/>
        </w:rPr>
        <w:t>wymiana materiałów eksploatacyjnych do posiadanego przez Zamawiającego analizatora chloru Multi EA 4000 firmy Analytik Jena zostanie dokonana przez autoryzowany serwis naprawczy</w:t>
      </w:r>
      <w:r w:rsidR="00CE494F">
        <w:rPr>
          <w:sz w:val="22"/>
          <w:szCs w:val="22"/>
        </w:rPr>
        <w:t xml:space="preserve">. </w:t>
      </w:r>
      <w:r w:rsidR="00CE494F" w:rsidRPr="00CE494F">
        <w:rPr>
          <w:sz w:val="22"/>
          <w:szCs w:val="22"/>
        </w:rPr>
        <w:t xml:space="preserve">Koszt usługi </w:t>
      </w:r>
      <w:r w:rsidR="00CE494F">
        <w:rPr>
          <w:sz w:val="22"/>
          <w:szCs w:val="22"/>
        </w:rPr>
        <w:t>będzie</w:t>
      </w:r>
      <w:r w:rsidR="00CE494F" w:rsidRPr="00CE494F">
        <w:rPr>
          <w:sz w:val="22"/>
          <w:szCs w:val="22"/>
        </w:rPr>
        <w:t xml:space="preserve"> uwzględniony </w:t>
      </w:r>
      <w:r w:rsidR="00CE494F">
        <w:rPr>
          <w:sz w:val="22"/>
          <w:szCs w:val="22"/>
        </w:rPr>
        <w:br/>
      </w:r>
      <w:r w:rsidR="00CE494F" w:rsidRPr="00CE494F">
        <w:rPr>
          <w:sz w:val="22"/>
          <w:szCs w:val="22"/>
        </w:rPr>
        <w:t>w cenie produktu.</w:t>
      </w:r>
      <w:r w:rsidR="00CE494F">
        <w:rPr>
          <w:sz w:val="18"/>
          <w:szCs w:val="22"/>
        </w:rPr>
        <w:t xml:space="preserve"> </w:t>
      </w:r>
      <w:r w:rsidR="00514CC0">
        <w:rPr>
          <w:sz w:val="22"/>
          <w:szCs w:val="22"/>
        </w:rPr>
        <w:t>*****</w:t>
      </w:r>
    </w:p>
    <w:p w:rsidR="00514CC0" w:rsidRDefault="00514CC0" w:rsidP="00514CC0">
      <w:pPr>
        <w:pStyle w:val="Akapitzlist"/>
        <w:ind w:firstLine="372"/>
        <w:rPr>
          <w:b/>
          <w:sz w:val="18"/>
        </w:rPr>
      </w:pPr>
      <w:r w:rsidRPr="001C6554">
        <w:rPr>
          <w:sz w:val="18"/>
          <w:szCs w:val="22"/>
        </w:rPr>
        <w:t xml:space="preserve"> </w:t>
      </w:r>
      <w:r>
        <w:rPr>
          <w:b/>
          <w:sz w:val="18"/>
        </w:rPr>
        <w:t>****</w:t>
      </w:r>
      <w:r w:rsidRPr="001E7BC7">
        <w:rPr>
          <w:b/>
          <w:sz w:val="18"/>
        </w:rPr>
        <w:t xml:space="preserve">*skreślić, gdy nie dotyczy </w:t>
      </w:r>
    </w:p>
    <w:p w:rsidR="00514CC0" w:rsidRPr="001C6554" w:rsidRDefault="00514CC0" w:rsidP="00514CC0">
      <w:pPr>
        <w:pStyle w:val="Tekstpodstawowy"/>
        <w:widowControl w:val="0"/>
        <w:ind w:left="1080"/>
        <w:rPr>
          <w:sz w:val="18"/>
          <w:szCs w:val="22"/>
        </w:rPr>
      </w:pPr>
    </w:p>
    <w:p w:rsidR="00D57846" w:rsidRPr="006A5F0A" w:rsidRDefault="00D57846" w:rsidP="00D57846">
      <w:pPr>
        <w:pStyle w:val="Akapitzlist"/>
        <w:numPr>
          <w:ilvl w:val="0"/>
          <w:numId w:val="41"/>
        </w:numPr>
        <w:jc w:val="both"/>
        <w:rPr>
          <w:sz w:val="22"/>
          <w:szCs w:val="22"/>
        </w:rPr>
      </w:pPr>
      <w:r w:rsidRPr="006A5F0A">
        <w:rPr>
          <w:color w:val="000000"/>
          <w:sz w:val="22"/>
          <w:szCs w:val="22"/>
        </w:rPr>
        <w:t xml:space="preserve">Akceptujemy płatność za  przedmiot </w:t>
      </w:r>
      <w:r w:rsidR="00723B3C">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 xml:space="preserve">do </w:t>
      </w:r>
      <w:r w:rsidR="009C3C9B">
        <w:rPr>
          <w:b/>
          <w:bCs/>
          <w:color w:val="000000"/>
          <w:sz w:val="22"/>
          <w:szCs w:val="22"/>
        </w:rPr>
        <w:t>…….</w:t>
      </w:r>
      <w:r w:rsidR="001E7BC7">
        <w:rPr>
          <w:b/>
          <w:bCs/>
          <w:color w:val="000000"/>
          <w:sz w:val="22"/>
          <w:szCs w:val="22"/>
        </w:rPr>
        <w:t xml:space="preserve"> </w:t>
      </w:r>
      <w:r w:rsidR="009C3C9B">
        <w:rPr>
          <w:b/>
          <w:bCs/>
          <w:color w:val="000000"/>
          <w:sz w:val="22"/>
          <w:szCs w:val="22"/>
        </w:rPr>
        <w:t>d</w:t>
      </w:r>
      <w:r w:rsidR="001E7BC7">
        <w:rPr>
          <w:b/>
          <w:bCs/>
          <w:color w:val="000000"/>
          <w:sz w:val="22"/>
          <w:szCs w:val="22"/>
        </w:rPr>
        <w:t>ni</w:t>
      </w:r>
      <w:r w:rsidR="009C3C9B">
        <w:rPr>
          <w:b/>
          <w:bCs/>
          <w:color w:val="000000"/>
          <w:sz w:val="22"/>
          <w:szCs w:val="22"/>
        </w:rPr>
        <w:t>*****</w:t>
      </w:r>
      <w:r w:rsidR="00514CC0">
        <w:rPr>
          <w:b/>
          <w:bCs/>
          <w:color w:val="000000"/>
          <w:sz w:val="22"/>
          <w:szCs w:val="22"/>
        </w:rPr>
        <w:t>*</w:t>
      </w:r>
      <w:r w:rsidR="001E7BC7">
        <w:rPr>
          <w:b/>
          <w:bCs/>
          <w:color w:val="000000"/>
          <w:sz w:val="22"/>
          <w:szCs w:val="22"/>
        </w:rPr>
        <w:t xml:space="preserve"> </w:t>
      </w:r>
      <w:r w:rsidRPr="006A5F0A">
        <w:rPr>
          <w:color w:val="000000"/>
          <w:sz w:val="22"/>
          <w:szCs w:val="22"/>
        </w:rPr>
        <w:t xml:space="preserve">od daty dostarczenia do GIG prawidłowo wystawionej faktury </w:t>
      </w:r>
      <w:r w:rsidR="008C7FE6">
        <w:rPr>
          <w:color w:val="000000"/>
          <w:sz w:val="22"/>
          <w:szCs w:val="22"/>
        </w:rPr>
        <w:t>(</w:t>
      </w:r>
      <w:r w:rsidRPr="006A5F0A">
        <w:rPr>
          <w:color w:val="000000"/>
          <w:sz w:val="22"/>
          <w:szCs w:val="22"/>
        </w:rPr>
        <w:t>cząstkowej</w:t>
      </w:r>
      <w:r w:rsidR="008C7FE6">
        <w:rPr>
          <w:color w:val="000000"/>
          <w:sz w:val="22"/>
          <w:szCs w:val="22"/>
        </w:rPr>
        <w:t>)</w:t>
      </w:r>
      <w:r w:rsidRPr="006A5F0A">
        <w:rPr>
          <w:color w:val="000000"/>
          <w:sz w:val="22"/>
          <w:szCs w:val="22"/>
        </w:rPr>
        <w:t xml:space="preserve">.  </w:t>
      </w:r>
      <w:r w:rsidRPr="006A5F0A">
        <w:rPr>
          <w:sz w:val="22"/>
          <w:szCs w:val="22"/>
        </w:rPr>
        <w:t xml:space="preserve">Wystawimy fakturę z uwzględnieniem rzeczywiście dostarczonej ilości </w:t>
      </w:r>
      <w:r w:rsidR="003B3D60">
        <w:rPr>
          <w:sz w:val="22"/>
          <w:szCs w:val="22"/>
        </w:rPr>
        <w:br/>
      </w:r>
      <w:r w:rsidRPr="006A5F0A">
        <w:rPr>
          <w:sz w:val="22"/>
          <w:szCs w:val="22"/>
        </w:rPr>
        <w:t>i podaniem ceny jednostkowej dostarczonego przedmiotu zamówienia.</w:t>
      </w:r>
    </w:p>
    <w:p w:rsidR="009C3C9B" w:rsidRDefault="00514CC0" w:rsidP="009C3C9B">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9C3C9B">
        <w:rPr>
          <w:rFonts w:ascii="Times New Roman" w:eastAsia="Times New Roman" w:hAnsi="Times New Roman" w:cs="Times New Roman"/>
          <w:b/>
          <w:sz w:val="18"/>
          <w:szCs w:val="20"/>
          <w:lang w:eastAsia="pl-PL"/>
        </w:rPr>
        <w:t xml:space="preserve">*****należy wpisać 14 lub 21 lub 30 </w:t>
      </w:r>
    </w:p>
    <w:p w:rsidR="00986CBB" w:rsidRDefault="00986CBB" w:rsidP="009C3C9B">
      <w:pPr>
        <w:spacing w:after="0" w:line="240" w:lineRule="auto"/>
        <w:ind w:left="372" w:firstLine="708"/>
        <w:jc w:val="both"/>
        <w:rPr>
          <w:rFonts w:ascii="Times New Roman" w:eastAsia="Times New Roman" w:hAnsi="Times New Roman" w:cs="Times New Roman"/>
          <w:b/>
          <w:sz w:val="18"/>
          <w:szCs w:val="20"/>
          <w:lang w:eastAsia="pl-PL"/>
        </w:rPr>
      </w:pPr>
    </w:p>
    <w:p w:rsidR="00CA2685" w:rsidRDefault="000E19BE" w:rsidP="00D57846">
      <w:pPr>
        <w:pStyle w:val="Akapitzlist"/>
        <w:numPr>
          <w:ilvl w:val="0"/>
          <w:numId w:val="4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67730F">
      <w:pPr>
        <w:pStyle w:val="Akapitzlist"/>
        <w:numPr>
          <w:ilvl w:val="0"/>
          <w:numId w:val="41"/>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Pr="00CE494F"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2D7EC9" w:rsidP="00514CC0">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lastRenderedPageBreak/>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Pr="00B41EBD"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Pr="003014D9" w:rsidRDefault="00F311F1" w:rsidP="00657C4F">
      <w:pPr>
        <w:spacing w:after="0" w:line="240" w:lineRule="auto"/>
        <w:rPr>
          <w:rFonts w:ascii="Times New Roman" w:hAnsi="Times New Roman" w:cs="Times New Roman"/>
          <w:b/>
          <w:bCs/>
          <w:lang w:eastAsia="pl-PL"/>
        </w:rPr>
      </w:pPr>
    </w:p>
    <w:p w:rsidR="00A54F06" w:rsidRPr="003014D9" w:rsidRDefault="002D7EC9"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Default="00A54F06" w:rsidP="00A54F06">
      <w:pPr>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20463A" w:rsidRDefault="0020463A" w:rsidP="00805087">
      <w:pPr>
        <w:spacing w:after="0" w:line="240" w:lineRule="auto"/>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646B67" w:rsidRDefault="00646B67" w:rsidP="006D3B41">
      <w:pPr>
        <w:spacing w:after="0" w:line="240" w:lineRule="auto"/>
        <w:jc w:val="both"/>
        <w:rPr>
          <w:rFonts w:ascii="Times New Roman" w:hAnsi="Times New Roman" w:cs="Times New Roman"/>
          <w:i/>
        </w:rPr>
      </w:pPr>
    </w:p>
    <w:p w:rsidR="006D3B41" w:rsidRPr="003014D9" w:rsidRDefault="006D3B41" w:rsidP="006D3B41">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F90DBE">
        <w:rPr>
          <w:b/>
          <w:sz w:val="22"/>
          <w:szCs w:val="22"/>
        </w:rPr>
        <w:t xml:space="preserve">materiałów laboratoryjnych </w:t>
      </w:r>
      <w:r w:rsidR="00F90DBE" w:rsidRPr="00DD6D53">
        <w:rPr>
          <w:b/>
          <w:sz w:val="22"/>
          <w:szCs w:val="22"/>
        </w:rPr>
        <w:t>oraz części eksploatacyjnych do posiadanych przez Zamawiającego urządzeń laboratoryjnych</w:t>
      </w:r>
      <w:r w:rsidR="00277C93" w:rsidRPr="003963B4">
        <w:rPr>
          <w:b/>
          <w:sz w:val="22"/>
          <w:szCs w:val="22"/>
        </w:rPr>
        <w:t>: część nr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1"/>
          <w:footerReference w:type="default" r:id="rId22"/>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992"/>
        <w:gridCol w:w="993"/>
        <w:gridCol w:w="1275"/>
        <w:gridCol w:w="1418"/>
        <w:gridCol w:w="992"/>
        <w:gridCol w:w="1276"/>
        <w:gridCol w:w="2410"/>
      </w:tblGrid>
      <w:tr w:rsidR="00AF1661" w:rsidRPr="003014D9" w:rsidTr="00AF1661">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2E4978">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F166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AF1661" w:rsidRPr="003014D9" w:rsidRDefault="00AF1661" w:rsidP="002E4978">
            <w:pPr>
              <w:spacing w:after="0" w:line="240" w:lineRule="auto"/>
              <w:jc w:val="center"/>
              <w:rPr>
                <w:rFonts w:ascii="Times New Roman" w:hAnsi="Times New Roman" w:cs="Times New Roman"/>
                <w:b/>
                <w:bCs/>
                <w:sz w:val="18"/>
                <w:szCs w:val="18"/>
              </w:rPr>
            </w:pPr>
          </w:p>
          <w:p w:rsidR="00AF1661" w:rsidRPr="003014D9" w:rsidRDefault="00AF1661" w:rsidP="0063543C">
            <w:pPr>
              <w:spacing w:after="0" w:line="240" w:lineRule="auto"/>
              <w:rPr>
                <w:rFonts w:ascii="Times New Roman" w:hAnsi="Times New Roman" w:cs="Times New Roman"/>
                <w:b/>
                <w:bCs/>
                <w:sz w:val="18"/>
                <w:szCs w:val="18"/>
              </w:rPr>
            </w:pPr>
          </w:p>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AF1661" w:rsidRDefault="00AF1661" w:rsidP="002E4978">
            <w:pPr>
              <w:spacing w:after="0" w:line="240" w:lineRule="auto"/>
              <w:jc w:val="center"/>
              <w:rPr>
                <w:rFonts w:ascii="Times New Roman" w:hAnsi="Times New Roman" w:cs="Times New Roman"/>
                <w:b/>
                <w:bCs/>
                <w:sz w:val="18"/>
                <w:szCs w:val="18"/>
              </w:rPr>
            </w:pPr>
          </w:p>
          <w:p w:rsidR="00AF1661" w:rsidRDefault="00AF1661" w:rsidP="002E4978">
            <w:pPr>
              <w:spacing w:after="0" w:line="240" w:lineRule="auto"/>
              <w:jc w:val="center"/>
              <w:rPr>
                <w:rFonts w:ascii="Times New Roman" w:hAnsi="Times New Roman" w:cs="Times New Roman"/>
                <w:b/>
                <w:bCs/>
                <w:sz w:val="18"/>
                <w:szCs w:val="18"/>
              </w:rPr>
            </w:pPr>
          </w:p>
          <w:p w:rsidR="00AF1661" w:rsidRPr="003014D9" w:rsidRDefault="00AF1661" w:rsidP="002E4978">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410" w:type="dxa"/>
            <w:tcBorders>
              <w:top w:val="single" w:sz="4" w:space="0" w:color="auto"/>
              <w:left w:val="nil"/>
              <w:bottom w:val="single" w:sz="4" w:space="0" w:color="auto"/>
              <w:right w:val="single" w:sz="4" w:space="0" w:color="auto"/>
            </w:tcBorders>
          </w:tcPr>
          <w:p w:rsidR="00AF1661" w:rsidRDefault="00AF1661" w:rsidP="002E4978">
            <w:pPr>
              <w:spacing w:after="0" w:line="240" w:lineRule="auto"/>
              <w:jc w:val="center"/>
              <w:rPr>
                <w:rFonts w:ascii="Times New Roman" w:hAnsi="Times New Roman" w:cs="Times New Roman"/>
                <w:b/>
                <w:bCs/>
                <w:sz w:val="18"/>
                <w:szCs w:val="18"/>
              </w:rPr>
            </w:pPr>
          </w:p>
          <w:p w:rsidR="00AF1661" w:rsidRDefault="00AF1661" w:rsidP="002E4978">
            <w:pPr>
              <w:spacing w:after="0" w:line="240" w:lineRule="auto"/>
              <w:jc w:val="center"/>
              <w:rPr>
                <w:rFonts w:ascii="Times New Roman" w:hAnsi="Times New Roman" w:cs="Times New Roman"/>
                <w:b/>
                <w:bCs/>
                <w:sz w:val="18"/>
                <w:szCs w:val="18"/>
              </w:rPr>
            </w:pPr>
          </w:p>
          <w:p w:rsidR="00AF1661" w:rsidRPr="003014D9" w:rsidRDefault="00AF1661" w:rsidP="002E497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AF1661" w:rsidRPr="003014D9" w:rsidTr="00AF1661">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410" w:type="dxa"/>
            <w:tcBorders>
              <w:top w:val="nil"/>
              <w:left w:val="nil"/>
              <w:bottom w:val="single" w:sz="4" w:space="0" w:color="auto"/>
              <w:right w:val="single" w:sz="4" w:space="0" w:color="auto"/>
            </w:tcBorders>
          </w:tcPr>
          <w:p w:rsidR="00AF1661" w:rsidRPr="003014D9" w:rsidRDefault="00AF1661" w:rsidP="002E4978">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1661" w:rsidRPr="003014D9" w:rsidTr="00AF166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r>
      <w:tr w:rsidR="00AF1661" w:rsidRPr="003014D9" w:rsidTr="00AF166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r>
      <w:tr w:rsidR="00AF1661" w:rsidRPr="003014D9" w:rsidTr="00AF166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2E4978">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2E4978">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2E4978">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AF1661" w:rsidRPr="003014D9" w:rsidRDefault="00AF1661" w:rsidP="002E4978">
            <w:pPr>
              <w:rPr>
                <w:rFonts w:ascii="Times New Roman" w:hAnsi="Times New Roman" w:cs="Times New Roman"/>
                <w:bCs/>
                <w:sz w:val="18"/>
                <w:szCs w:val="18"/>
              </w:rPr>
            </w:pPr>
          </w:p>
        </w:tc>
      </w:tr>
      <w:tr w:rsidR="00661887" w:rsidRPr="003014D9" w:rsidTr="00AF1661">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661887" w:rsidRPr="003014D9" w:rsidRDefault="00661887" w:rsidP="00E4382F">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418" w:type="dxa"/>
            <w:tcBorders>
              <w:top w:val="nil"/>
              <w:left w:val="single" w:sz="4" w:space="0" w:color="auto"/>
              <w:bottom w:val="single" w:sz="4" w:space="0" w:color="auto"/>
              <w:right w:val="single" w:sz="4" w:space="0" w:color="auto"/>
            </w:tcBorders>
            <w:shd w:val="pct5" w:color="auto" w:fill="auto"/>
            <w:vAlign w:val="center"/>
          </w:tcPr>
          <w:p w:rsidR="00661887" w:rsidRPr="003014D9" w:rsidRDefault="00661887" w:rsidP="002E4978">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cBorders>
            <w:shd w:val="pct5" w:color="auto" w:fill="auto"/>
            <w:vAlign w:val="center"/>
          </w:tcPr>
          <w:p w:rsidR="00661887" w:rsidRPr="003014D9" w:rsidRDefault="00661887" w:rsidP="002E4978">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661887" w:rsidRPr="003014D9" w:rsidRDefault="00661887" w:rsidP="00661887">
            <w:pPr>
              <w:rPr>
                <w:rFonts w:ascii="Times New Roman" w:hAnsi="Times New Roman" w:cs="Times New Roman"/>
                <w:b/>
                <w:bCs/>
                <w:sz w:val="18"/>
                <w:szCs w:val="18"/>
              </w:rPr>
            </w:pPr>
          </w:p>
        </w:tc>
        <w:tc>
          <w:tcPr>
            <w:tcW w:w="2410" w:type="dxa"/>
            <w:tcBorders>
              <w:top w:val="nil"/>
              <w:left w:val="nil"/>
              <w:bottom w:val="single" w:sz="4" w:space="0" w:color="auto"/>
              <w:right w:val="single" w:sz="4" w:space="0" w:color="auto"/>
            </w:tcBorders>
            <w:shd w:val="pct5" w:color="auto" w:fill="auto"/>
          </w:tcPr>
          <w:p w:rsidR="00661887" w:rsidRPr="003014D9" w:rsidRDefault="00661887" w:rsidP="002E4978">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277535">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E4382F" w:rsidRDefault="00EC34EF" w:rsidP="00E4382F">
      <w:pPr>
        <w:jc w:val="both"/>
        <w:rPr>
          <w:rFonts w:ascii="Times New Roman" w:hAnsi="Times New Roman" w:cs="Times New Roman"/>
          <w:b/>
          <w:sz w:val="20"/>
          <w:lang w:eastAsia="pl-PL"/>
        </w:rPr>
      </w:pPr>
      <w:r>
        <w:rPr>
          <w:rFonts w:ascii="Times New Roman" w:hAnsi="Times New Roman" w:cs="Times New Roman"/>
          <w:b/>
          <w:sz w:val="20"/>
          <w:lang w:eastAsia="pl-PL"/>
        </w:rPr>
        <w:t>*</w:t>
      </w:r>
      <w:r w:rsidR="00E4382F" w:rsidRPr="00E4382F">
        <w:rPr>
          <w:rFonts w:ascii="Times New Roman" w:hAnsi="Times New Roman" w:cs="Times New Roman"/>
          <w:b/>
          <w:sz w:val="20"/>
          <w:lang w:eastAsia="pl-PL"/>
        </w:rPr>
        <w:t>Wykonawca zobowiązany jest do podania:</w:t>
      </w:r>
      <w:r w:rsidR="00E4382F" w:rsidRPr="00E4382F">
        <w:rPr>
          <w:rFonts w:ascii="Times New Roman" w:eastAsia="Times New Roman" w:hAnsi="Times New Roman" w:cs="Times New Roman"/>
          <w:b/>
          <w:sz w:val="20"/>
          <w:szCs w:val="20"/>
          <w:lang w:eastAsia="pl-PL"/>
        </w:rPr>
        <w:t xml:space="preserve"> nazwy przedmiotu zamówienia</w:t>
      </w:r>
      <w:r>
        <w:rPr>
          <w:rFonts w:ascii="Times New Roman" w:eastAsia="Times New Roman" w:hAnsi="Times New Roman" w:cs="Times New Roman"/>
          <w:b/>
          <w:sz w:val="20"/>
          <w:szCs w:val="20"/>
          <w:lang w:eastAsia="pl-PL"/>
        </w:rPr>
        <w:t xml:space="preserve"> </w:t>
      </w:r>
      <w:r w:rsidRPr="00EC34EF">
        <w:rPr>
          <w:rFonts w:ascii="Times New Roman" w:eastAsia="Times New Roman" w:hAnsi="Times New Roman" w:cs="Times New Roman"/>
          <w:b/>
          <w:sz w:val="18"/>
          <w:szCs w:val="20"/>
          <w:lang w:eastAsia="pl-PL"/>
        </w:rPr>
        <w:t>(</w:t>
      </w:r>
      <w:r w:rsidR="006D40FF">
        <w:rPr>
          <w:rFonts w:ascii="Times New Roman" w:eastAsia="Times New Roman" w:hAnsi="Times New Roman" w:cs="Times New Roman"/>
          <w:b/>
          <w:sz w:val="20"/>
          <w:szCs w:val="20"/>
          <w:lang w:eastAsia="pl-PL"/>
        </w:rPr>
        <w:t>podając</w:t>
      </w:r>
      <w:r w:rsidRPr="00EC34EF">
        <w:rPr>
          <w:rFonts w:ascii="Times New Roman" w:eastAsia="Times New Roman" w:hAnsi="Times New Roman" w:cs="Times New Roman"/>
          <w:b/>
          <w:sz w:val="20"/>
          <w:szCs w:val="20"/>
          <w:lang w:eastAsia="pl-PL"/>
        </w:rPr>
        <w:t xml:space="preserve"> wymiary, objętości, materiały, z których produkty są wykonane itp. – jeśli dotyczy)</w:t>
      </w:r>
      <w:r>
        <w:rPr>
          <w:rFonts w:ascii="Times New Roman" w:eastAsia="Times New Roman" w:hAnsi="Times New Roman" w:cs="Times New Roman"/>
          <w:szCs w:val="20"/>
          <w:lang w:eastAsia="pl-PL"/>
        </w:rPr>
        <w:t xml:space="preserve"> </w:t>
      </w:r>
      <w:r w:rsidR="00DE5A55">
        <w:rPr>
          <w:rFonts w:ascii="Times New Roman" w:eastAsia="Times New Roman" w:hAnsi="Times New Roman" w:cs="Times New Roman"/>
          <w:b/>
          <w:sz w:val="20"/>
          <w:szCs w:val="20"/>
          <w:lang w:eastAsia="pl-PL"/>
        </w:rPr>
        <w:t>oraz</w:t>
      </w:r>
      <w:r w:rsidR="00E4382F" w:rsidRPr="00E4382F">
        <w:rPr>
          <w:rFonts w:ascii="Times New Roman" w:eastAsia="Times New Roman" w:hAnsi="Times New Roman" w:cs="Times New Roman"/>
          <w:b/>
          <w:sz w:val="20"/>
          <w:szCs w:val="20"/>
          <w:lang w:eastAsia="pl-PL"/>
        </w:rPr>
        <w:t xml:space="preserve"> producenta </w:t>
      </w:r>
      <w:r w:rsidR="00E4382F" w:rsidRPr="00E4382F">
        <w:rPr>
          <w:rFonts w:ascii="Times New Roman" w:hAnsi="Times New Roman" w:cs="Times New Roman"/>
          <w:b/>
          <w:sz w:val="20"/>
          <w:lang w:eastAsia="pl-PL"/>
        </w:rPr>
        <w:t xml:space="preserve">- w formularzu techniczno – cenowym, stanowiącym załącznik nr 3 do SIWZ. </w:t>
      </w:r>
    </w:p>
    <w:p w:rsidR="00E4382F" w:rsidRPr="00E4382F" w:rsidRDefault="00E4382F" w:rsidP="00E4382F">
      <w:pPr>
        <w:jc w:val="both"/>
        <w:rPr>
          <w:rFonts w:ascii="Times New Roman" w:hAnsi="Times New Roman" w:cs="Times New Roman"/>
          <w:sz w:val="18"/>
          <w:szCs w:val="20"/>
        </w:rPr>
      </w:pPr>
      <w:r w:rsidRPr="00E4382F">
        <w:rPr>
          <w:rFonts w:ascii="Times New Roman" w:hAnsi="Times New Roman" w:cs="Times New Roman"/>
          <w:sz w:val="20"/>
          <w:lang w:eastAsia="pl-PL"/>
        </w:rPr>
        <w:t>Wykonawca uwzględniając wszystkie wymogi, o których mowa w niniejszej Specyfikacji Istotnych Warunków Zamówienia, powinien w cenie brutto ująć wszelkie koszty niezbędne dla prawidłowego i pełnego wykonania przedmiotu zamówien</w:t>
      </w:r>
      <w:r>
        <w:rPr>
          <w:rFonts w:ascii="Times New Roman" w:hAnsi="Times New Roman" w:cs="Times New Roman"/>
          <w:sz w:val="20"/>
          <w:lang w:eastAsia="pl-PL"/>
        </w:rPr>
        <w:t xml:space="preserve">ia oraz uwzględnić inne opłaty </w:t>
      </w:r>
      <w:r w:rsidRPr="00E4382F">
        <w:rPr>
          <w:rFonts w:ascii="Times New Roman" w:hAnsi="Times New Roman" w:cs="Times New Roman"/>
          <w:sz w:val="20"/>
          <w:lang w:eastAsia="pl-PL"/>
        </w:rPr>
        <w:t>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E4382F" w:rsidP="00E4382F">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 xml:space="preserve">podpis osoby(osób)uprawnionej(ych)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017920" w:rsidRPr="000807AB">
        <w:rPr>
          <w:rFonts w:ascii="Times New Roman" w:hAnsi="Times New Roman" w:cs="Times New Roman"/>
          <w:b/>
        </w:rPr>
        <w:t>Dostawę</w:t>
      </w:r>
      <w:r w:rsidR="00716B3C" w:rsidRPr="000807AB">
        <w:rPr>
          <w:rFonts w:ascii="Times New Roman" w:hAnsi="Times New Roman" w:cs="Times New Roman"/>
          <w:b/>
        </w:rPr>
        <w:t xml:space="preserve"> </w:t>
      </w:r>
      <w:r w:rsidR="000807AB" w:rsidRPr="000807AB">
        <w:rPr>
          <w:rFonts w:ascii="Times New Roman" w:hAnsi="Times New Roman" w:cs="Times New Roman"/>
          <w:b/>
        </w:rPr>
        <w:t>materiałów laboratoryjnych oraz części eksploatacyjnych do posiadanych przez Zamawiającego urządzeń laboratoryjnych</w:t>
      </w:r>
      <w:r w:rsidR="00716B3C" w:rsidRPr="003014D9">
        <w:rPr>
          <w:rFonts w:ascii="Times New Roman" w:hAnsi="Times New Roman" w:cs="Times New Roman"/>
          <w:b/>
        </w:rPr>
        <w:t>: część nr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C071AC"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8B4082" w:rsidRPr="003014D9" w:rsidRDefault="008B4082" w:rsidP="003B4D01">
      <w:pPr>
        <w:pStyle w:val="Tekstpodstawowy"/>
        <w:spacing w:line="360" w:lineRule="auto"/>
        <w:jc w:val="both"/>
        <w:rPr>
          <w:sz w:val="22"/>
          <w:szCs w:val="20"/>
        </w:rPr>
      </w:pPr>
    </w:p>
    <w:p w:rsidR="00F711B2"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AC3961" w:rsidRPr="003014D9" w:rsidRDefault="00AC3961"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Pr="003014D9" w:rsidRDefault="006022E1" w:rsidP="006022E1">
      <w:pPr>
        <w:numPr>
          <w:ilvl w:val="0"/>
          <w:numId w:val="45"/>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11. </w:t>
      </w:r>
    </w:p>
    <w:p w:rsidR="006022E1" w:rsidRPr="00984E0E" w:rsidRDefault="006022E1" w:rsidP="006022E1">
      <w:pPr>
        <w:widowControl w:val="0"/>
        <w:numPr>
          <w:ilvl w:val="0"/>
          <w:numId w:val="45"/>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6022E1" w:rsidRDefault="006022E1" w:rsidP="006022E1">
      <w:pPr>
        <w:widowControl w:val="0"/>
        <w:numPr>
          <w:ilvl w:val="0"/>
          <w:numId w:val="45"/>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6022E1" w:rsidRDefault="006022E1" w:rsidP="00BF136F">
      <w:pPr>
        <w:spacing w:after="0" w:line="240" w:lineRule="auto"/>
        <w:jc w:val="both"/>
        <w:rPr>
          <w:rFonts w:ascii="Times New Roman" w:hAnsi="Times New Roman" w:cs="Times New Roman"/>
          <w:b/>
        </w:rPr>
      </w:pPr>
    </w:p>
    <w:p w:rsidR="006022E1" w:rsidRDefault="00BF136F" w:rsidP="006F6ADE">
      <w:pPr>
        <w:spacing w:after="0" w:line="240" w:lineRule="auto"/>
        <w:jc w:val="center"/>
        <w:rPr>
          <w:rFonts w:ascii="Times New Roman" w:eastAsia="Times New Roman" w:hAnsi="Times New Roman"/>
          <w:b/>
        </w:rPr>
      </w:pPr>
      <w:r w:rsidRPr="007A5C6C">
        <w:rPr>
          <w:rFonts w:ascii="Times New Roman" w:hAnsi="Times New Roman" w:cs="Times New Roman"/>
          <w:b/>
        </w:rPr>
        <w:t xml:space="preserve">Część I - </w:t>
      </w:r>
      <w:r w:rsidRPr="007A5C6C">
        <w:rPr>
          <w:rFonts w:ascii="Times New Roman" w:eastAsia="Times New Roman" w:hAnsi="Times New Roman"/>
          <w:b/>
        </w:rPr>
        <w:t>Odczynniki i sączki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6022E1" w:rsidRPr="005A1E00" w:rsidRDefault="006022E1"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6022E1" w:rsidRPr="005A1E00" w:rsidRDefault="006022E1"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6022E1" w:rsidRPr="005A1E00" w:rsidRDefault="006022E1"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Nadtlenek wodoru (H</w:t>
            </w:r>
            <w:r w:rsidRPr="005A1E00">
              <w:rPr>
                <w:rFonts w:ascii="Times New Roman" w:eastAsia="Times New Roman" w:hAnsi="Times New Roman"/>
                <w:sz w:val="20"/>
                <w:vertAlign w:val="subscript"/>
              </w:rPr>
              <w:t>2</w:t>
            </w:r>
            <w:r w:rsidRPr="005A1E00">
              <w:rPr>
                <w:rFonts w:ascii="Times New Roman" w:eastAsia="Times New Roman" w:hAnsi="Times New Roman"/>
                <w:sz w:val="20"/>
              </w:rPr>
              <w:t>O</w:t>
            </w:r>
            <w:r w:rsidRPr="005A1E00">
              <w:rPr>
                <w:rFonts w:ascii="Times New Roman" w:eastAsia="Times New Roman" w:hAnsi="Times New Roman"/>
                <w:sz w:val="20"/>
                <w:vertAlign w:val="subscript"/>
              </w:rPr>
              <w:t>2</w:t>
            </w:r>
            <w:r w:rsidRPr="005A1E00">
              <w:rPr>
                <w:rFonts w:ascii="Times New Roman" w:eastAsia="Times New Roman" w:hAnsi="Times New Roman"/>
                <w:sz w:val="20"/>
              </w:rPr>
              <w:t>) o stężeniu 35%</w:t>
            </w:r>
            <w:r w:rsidR="00BE1417" w:rsidRPr="005A1E00">
              <w:rPr>
                <w:rFonts w:ascii="Times New Roman" w:eastAsia="Times New Roman" w:hAnsi="Times New Roman"/>
                <w:sz w:val="20"/>
              </w:rPr>
              <w:t xml:space="preserve"> czda </w:t>
            </w:r>
          </w:p>
        </w:tc>
        <w:tc>
          <w:tcPr>
            <w:tcW w:w="2303"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L </w:t>
            </w:r>
          </w:p>
        </w:tc>
        <w:tc>
          <w:tcPr>
            <w:tcW w:w="2303"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6022E1" w:rsidRPr="005A1E00" w:rsidRDefault="003B51F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E</w:t>
            </w:r>
            <w:r w:rsidR="004113CE" w:rsidRPr="005A1E00">
              <w:rPr>
                <w:rFonts w:ascii="Times New Roman" w:eastAsia="Times New Roman" w:hAnsi="Times New Roman"/>
                <w:sz w:val="20"/>
              </w:rPr>
              <w:t xml:space="preserve">tanol 96 % </w:t>
            </w:r>
            <w:r w:rsidR="00C67563" w:rsidRPr="005A1E00">
              <w:rPr>
                <w:rFonts w:ascii="Times New Roman" w:eastAsia="Times New Roman" w:hAnsi="Times New Roman"/>
                <w:sz w:val="20"/>
              </w:rPr>
              <w:t>czda</w:t>
            </w:r>
          </w:p>
        </w:tc>
        <w:tc>
          <w:tcPr>
            <w:tcW w:w="2303" w:type="dxa"/>
            <w:shd w:val="clear" w:color="auto" w:fill="auto"/>
          </w:tcPr>
          <w:p w:rsidR="006022E1" w:rsidRPr="005A1E00" w:rsidRDefault="004113C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L </w:t>
            </w:r>
          </w:p>
        </w:tc>
        <w:tc>
          <w:tcPr>
            <w:tcW w:w="2303" w:type="dxa"/>
            <w:shd w:val="clear" w:color="auto" w:fill="auto"/>
          </w:tcPr>
          <w:p w:rsidR="006022E1" w:rsidRPr="005A1E00" w:rsidRDefault="004113C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w:t>
            </w:r>
          </w:p>
        </w:tc>
      </w:tr>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c>
          <w:tcPr>
            <w:tcW w:w="3789" w:type="dxa"/>
            <w:shd w:val="clear" w:color="auto" w:fill="auto"/>
          </w:tcPr>
          <w:p w:rsidR="006022E1" w:rsidRPr="005A1E00" w:rsidRDefault="003B51F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A</w:t>
            </w:r>
            <w:r w:rsidR="004113CE" w:rsidRPr="005A1E00">
              <w:rPr>
                <w:rFonts w:ascii="Times New Roman" w:eastAsia="Times New Roman" w:hAnsi="Times New Roman"/>
                <w:sz w:val="20"/>
              </w:rPr>
              <w:t xml:space="preserve">moniak 25 % </w:t>
            </w:r>
            <w:r w:rsidR="00C67563" w:rsidRPr="005A1E00">
              <w:rPr>
                <w:rFonts w:ascii="Times New Roman" w:eastAsia="Times New Roman" w:hAnsi="Times New Roman"/>
                <w:sz w:val="20"/>
              </w:rPr>
              <w:t>czda</w:t>
            </w:r>
          </w:p>
        </w:tc>
        <w:tc>
          <w:tcPr>
            <w:tcW w:w="2303" w:type="dxa"/>
            <w:shd w:val="clear" w:color="auto" w:fill="auto"/>
          </w:tcPr>
          <w:p w:rsidR="006022E1" w:rsidRPr="005A1E00" w:rsidRDefault="004113C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L </w:t>
            </w:r>
          </w:p>
        </w:tc>
        <w:tc>
          <w:tcPr>
            <w:tcW w:w="2303" w:type="dxa"/>
            <w:shd w:val="clear" w:color="auto" w:fill="auto"/>
          </w:tcPr>
          <w:p w:rsidR="006022E1" w:rsidRPr="005A1E00" w:rsidRDefault="004113C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w:t>
            </w:r>
          </w:p>
        </w:tc>
      </w:tr>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c>
          <w:tcPr>
            <w:tcW w:w="3789"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Kwas solny 0,1N czda</w:t>
            </w:r>
          </w:p>
        </w:tc>
        <w:tc>
          <w:tcPr>
            <w:tcW w:w="2303"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L </w:t>
            </w:r>
          </w:p>
        </w:tc>
        <w:tc>
          <w:tcPr>
            <w:tcW w:w="2303"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r w:rsidR="005A1E00" w:rsidRPr="005A1E00" w:rsidTr="005A1E00">
        <w:tc>
          <w:tcPr>
            <w:tcW w:w="567" w:type="dxa"/>
            <w:shd w:val="clear" w:color="auto" w:fill="auto"/>
          </w:tcPr>
          <w:p w:rsidR="006022E1" w:rsidRPr="005A1E00" w:rsidRDefault="006022E1"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c>
          <w:tcPr>
            <w:tcW w:w="3789"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Błękit tymolowy czda</w:t>
            </w:r>
          </w:p>
        </w:tc>
        <w:tc>
          <w:tcPr>
            <w:tcW w:w="2303"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g</w:t>
            </w:r>
          </w:p>
        </w:tc>
        <w:tc>
          <w:tcPr>
            <w:tcW w:w="2303" w:type="dxa"/>
            <w:shd w:val="clear" w:color="auto" w:fill="auto"/>
          </w:tcPr>
          <w:p w:rsidR="006022E1"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r w:rsidR="005A1E00" w:rsidRPr="005A1E00" w:rsidTr="005A1E00">
        <w:tc>
          <w:tcPr>
            <w:tcW w:w="567" w:type="dxa"/>
            <w:shd w:val="clear" w:color="auto" w:fill="auto"/>
          </w:tcPr>
          <w:p w:rsidR="00A22D59" w:rsidRPr="005A1E00" w:rsidRDefault="00A22D5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6</w:t>
            </w:r>
          </w:p>
        </w:tc>
        <w:tc>
          <w:tcPr>
            <w:tcW w:w="3789" w:type="dxa"/>
            <w:shd w:val="clear" w:color="auto" w:fill="auto"/>
          </w:tcPr>
          <w:p w:rsidR="00A22D59"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Metanol czda</w:t>
            </w:r>
          </w:p>
        </w:tc>
        <w:tc>
          <w:tcPr>
            <w:tcW w:w="2303" w:type="dxa"/>
            <w:shd w:val="clear" w:color="auto" w:fill="auto"/>
          </w:tcPr>
          <w:p w:rsidR="00A22D59"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L</w:t>
            </w:r>
          </w:p>
        </w:tc>
        <w:tc>
          <w:tcPr>
            <w:tcW w:w="2303" w:type="dxa"/>
            <w:shd w:val="clear" w:color="auto" w:fill="auto"/>
          </w:tcPr>
          <w:p w:rsidR="00A22D59"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5A1E00" w:rsidRPr="005A1E00" w:rsidTr="005A1E00">
        <w:tc>
          <w:tcPr>
            <w:tcW w:w="567"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7</w:t>
            </w:r>
          </w:p>
        </w:tc>
        <w:tc>
          <w:tcPr>
            <w:tcW w:w="3789"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Azotan sodu czda </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g</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250</w:t>
            </w:r>
            <w:r w:rsidR="00D8242C">
              <w:rPr>
                <w:rFonts w:ascii="Times New Roman" w:eastAsia="Times New Roman" w:hAnsi="Times New Roman"/>
                <w:sz w:val="20"/>
              </w:rPr>
              <w:t>g</w:t>
            </w:r>
            <w:r w:rsidR="009036ED">
              <w:rPr>
                <w:rFonts w:ascii="Times New Roman" w:eastAsia="Times New Roman" w:hAnsi="Times New Roman"/>
                <w:sz w:val="20"/>
              </w:rPr>
              <w:t xml:space="preserve"> </w:t>
            </w:r>
            <w:r w:rsidRPr="005A1E00">
              <w:rPr>
                <w:rFonts w:ascii="Times New Roman" w:eastAsia="Times New Roman" w:hAnsi="Times New Roman"/>
                <w:sz w:val="20"/>
              </w:rPr>
              <w:t>x</w:t>
            </w:r>
            <w:r w:rsidR="009036ED">
              <w:rPr>
                <w:rFonts w:ascii="Times New Roman" w:eastAsia="Times New Roman" w:hAnsi="Times New Roman"/>
                <w:sz w:val="20"/>
              </w:rPr>
              <w:t xml:space="preserve"> </w:t>
            </w:r>
            <w:r w:rsidRPr="005A1E00">
              <w:rPr>
                <w:rFonts w:ascii="Times New Roman" w:eastAsia="Times New Roman" w:hAnsi="Times New Roman"/>
                <w:sz w:val="20"/>
              </w:rPr>
              <w:t>2</w:t>
            </w:r>
          </w:p>
        </w:tc>
      </w:tr>
      <w:tr w:rsidR="005A1E00" w:rsidRPr="005A1E00" w:rsidTr="005A1E00">
        <w:tc>
          <w:tcPr>
            <w:tcW w:w="567"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8</w:t>
            </w:r>
          </w:p>
        </w:tc>
        <w:tc>
          <w:tcPr>
            <w:tcW w:w="3789"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Azotan potasu czda </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g</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250</w:t>
            </w:r>
            <w:r w:rsidR="00D8242C">
              <w:rPr>
                <w:rFonts w:ascii="Times New Roman" w:eastAsia="Times New Roman" w:hAnsi="Times New Roman"/>
                <w:sz w:val="20"/>
              </w:rPr>
              <w:t>g</w:t>
            </w:r>
            <w:r w:rsidR="009036ED">
              <w:rPr>
                <w:rFonts w:ascii="Times New Roman" w:eastAsia="Times New Roman" w:hAnsi="Times New Roman"/>
                <w:sz w:val="20"/>
              </w:rPr>
              <w:t xml:space="preserve"> </w:t>
            </w:r>
            <w:r w:rsidRPr="005A1E00">
              <w:rPr>
                <w:rFonts w:ascii="Times New Roman" w:eastAsia="Times New Roman" w:hAnsi="Times New Roman"/>
                <w:sz w:val="20"/>
              </w:rPr>
              <w:t>x</w:t>
            </w:r>
            <w:r w:rsidR="009036ED">
              <w:rPr>
                <w:rFonts w:ascii="Times New Roman" w:eastAsia="Times New Roman" w:hAnsi="Times New Roman"/>
                <w:sz w:val="20"/>
              </w:rPr>
              <w:t xml:space="preserve"> </w:t>
            </w:r>
            <w:r w:rsidRPr="005A1E00">
              <w:rPr>
                <w:rFonts w:ascii="Times New Roman" w:eastAsia="Times New Roman" w:hAnsi="Times New Roman"/>
                <w:sz w:val="20"/>
              </w:rPr>
              <w:t xml:space="preserve">2 </w:t>
            </w:r>
          </w:p>
        </w:tc>
      </w:tr>
      <w:tr w:rsidR="005A1E00" w:rsidRPr="005A1E00" w:rsidTr="005A1E00">
        <w:tc>
          <w:tcPr>
            <w:tcW w:w="567"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9</w:t>
            </w:r>
          </w:p>
        </w:tc>
        <w:tc>
          <w:tcPr>
            <w:tcW w:w="3789"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Sączki bezpopiołowe miękkie 150 mm </w:t>
            </w:r>
            <w:r w:rsidRPr="005A1E00">
              <w:rPr>
                <w:rFonts w:ascii="Times New Roman" w:eastAsia="Times New Roman" w:hAnsi="Times New Roman"/>
                <w:sz w:val="20"/>
              </w:rPr>
              <w:br/>
              <w:t xml:space="preserve">(100 szt. w opakowaniu) </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Opakowanie </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r w:rsidR="005A1E00" w:rsidRPr="005A1E00" w:rsidTr="005A1E00">
        <w:tc>
          <w:tcPr>
            <w:tcW w:w="567"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c>
          <w:tcPr>
            <w:tcW w:w="3789"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Sączki bezpopiołowe twarde 150 mm </w:t>
            </w:r>
            <w:r w:rsidRPr="005A1E00">
              <w:rPr>
                <w:rFonts w:ascii="Times New Roman" w:eastAsia="Times New Roman" w:hAnsi="Times New Roman"/>
                <w:sz w:val="20"/>
              </w:rPr>
              <w:br/>
              <w:t>(100 szt. w opakowaniu)</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Opakowanie</w:t>
            </w:r>
          </w:p>
        </w:tc>
        <w:tc>
          <w:tcPr>
            <w:tcW w:w="2303" w:type="dxa"/>
            <w:shd w:val="clear" w:color="auto" w:fill="auto"/>
          </w:tcPr>
          <w:p w:rsidR="00C67563" w:rsidRPr="005A1E00" w:rsidRDefault="00C67563"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bl>
    <w:p w:rsidR="006022E1" w:rsidRDefault="006022E1" w:rsidP="006022E1">
      <w:pPr>
        <w:spacing w:after="0" w:line="240" w:lineRule="auto"/>
        <w:jc w:val="center"/>
        <w:rPr>
          <w:rFonts w:ascii="Times New Roman" w:eastAsia="Times New Roman" w:hAnsi="Times New Roman"/>
          <w:b/>
        </w:rPr>
      </w:pPr>
    </w:p>
    <w:p w:rsidR="00BF1A68" w:rsidRPr="007A5C6C" w:rsidRDefault="00BF1A68" w:rsidP="006022E1">
      <w:pPr>
        <w:spacing w:after="0" w:line="240" w:lineRule="auto"/>
        <w:jc w:val="center"/>
        <w:rPr>
          <w:rFonts w:ascii="Times New Roman" w:eastAsia="Times New Roman" w:hAnsi="Times New Roman"/>
          <w:b/>
        </w:rPr>
      </w:pPr>
    </w:p>
    <w:p w:rsidR="00191DEE" w:rsidRDefault="00191DEE" w:rsidP="006F6ADE">
      <w:pPr>
        <w:spacing w:after="0" w:line="240" w:lineRule="auto"/>
        <w:jc w:val="center"/>
        <w:rPr>
          <w:rFonts w:ascii="Times New Roman" w:eastAsia="Times New Roman" w:hAnsi="Times New Roman"/>
          <w:b/>
          <w:color w:val="000000"/>
        </w:rPr>
      </w:pPr>
      <w:r w:rsidRPr="007A5C6C">
        <w:rPr>
          <w:rFonts w:ascii="Times New Roman" w:eastAsia="Times New Roman" w:hAnsi="Times New Roman"/>
          <w:b/>
        </w:rPr>
        <w:t xml:space="preserve">Część II - </w:t>
      </w:r>
      <w:r w:rsidRPr="007A5C6C">
        <w:rPr>
          <w:rFonts w:ascii="Times New Roman" w:eastAsia="Times New Roman" w:hAnsi="Times New Roman"/>
          <w:b/>
          <w:color w:val="000000"/>
        </w:rPr>
        <w:t>Pojemniki na wzorce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571682" w:rsidRPr="005A1E00" w:rsidRDefault="00571682"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571682" w:rsidRPr="005A1E00" w:rsidRDefault="00571682"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571682" w:rsidRPr="005A1E00" w:rsidRDefault="00571682"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571682" w:rsidRPr="005A1E00" w:rsidRDefault="00571682"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571682" w:rsidRPr="005A1E00" w:rsidRDefault="0057168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571682" w:rsidRPr="005A1E00" w:rsidRDefault="0057168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Pojemniki na wzorce, poj. 200 ml, PCV brązowe, czworokątne + nakrętki </w:t>
            </w:r>
          </w:p>
        </w:tc>
        <w:tc>
          <w:tcPr>
            <w:tcW w:w="2303" w:type="dxa"/>
            <w:shd w:val="clear" w:color="auto" w:fill="auto"/>
          </w:tcPr>
          <w:p w:rsidR="00571682" w:rsidRPr="005A1E00" w:rsidRDefault="0057168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Szt.</w:t>
            </w:r>
          </w:p>
        </w:tc>
        <w:tc>
          <w:tcPr>
            <w:tcW w:w="2303" w:type="dxa"/>
            <w:shd w:val="clear" w:color="auto" w:fill="auto"/>
          </w:tcPr>
          <w:p w:rsidR="00571682" w:rsidRPr="005A1E00" w:rsidRDefault="0057168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500</w:t>
            </w:r>
          </w:p>
        </w:tc>
      </w:tr>
    </w:tbl>
    <w:p w:rsidR="00191DEE" w:rsidRDefault="00191DEE" w:rsidP="00191DEE">
      <w:pPr>
        <w:spacing w:after="0" w:line="240" w:lineRule="auto"/>
        <w:jc w:val="center"/>
        <w:rPr>
          <w:rFonts w:ascii="Times New Roman" w:eastAsia="Times New Roman" w:hAnsi="Times New Roman"/>
          <w:b/>
          <w:color w:val="000000"/>
        </w:rPr>
      </w:pPr>
    </w:p>
    <w:p w:rsidR="00BF1A68" w:rsidRDefault="00BF1A68" w:rsidP="00191DEE">
      <w:pPr>
        <w:spacing w:after="0" w:line="240" w:lineRule="auto"/>
        <w:jc w:val="center"/>
        <w:rPr>
          <w:rFonts w:ascii="Times New Roman" w:eastAsia="Times New Roman" w:hAnsi="Times New Roman"/>
          <w:b/>
          <w:color w:val="000000"/>
        </w:rPr>
      </w:pPr>
    </w:p>
    <w:p w:rsidR="005D220C" w:rsidRPr="006F6ADE" w:rsidRDefault="0077328C" w:rsidP="006F6ADE">
      <w:pPr>
        <w:spacing w:after="0" w:line="240" w:lineRule="auto"/>
        <w:jc w:val="center"/>
        <w:rPr>
          <w:rFonts w:ascii="Times New Roman" w:eastAsia="Times New Roman" w:hAnsi="Times New Roman"/>
          <w:b/>
        </w:rPr>
      </w:pPr>
      <w:r w:rsidRPr="00EC17AE">
        <w:rPr>
          <w:rFonts w:ascii="Times New Roman" w:eastAsia="Times New Roman" w:hAnsi="Times New Roman"/>
          <w:b/>
          <w:color w:val="000000"/>
        </w:rPr>
        <w:t xml:space="preserve">Część III - </w:t>
      </w:r>
      <w:r w:rsidRPr="00EC17AE">
        <w:rPr>
          <w:rFonts w:ascii="Times New Roman" w:eastAsia="Times New Roman" w:hAnsi="Times New Roman"/>
          <w:b/>
        </w:rPr>
        <w:t>D</w:t>
      </w:r>
      <w:r>
        <w:rPr>
          <w:rFonts w:ascii="Times New Roman" w:eastAsia="Times New Roman" w:hAnsi="Times New Roman"/>
          <w:b/>
        </w:rPr>
        <w:t xml:space="preserve">robne materiały </w:t>
      </w:r>
      <w:r w:rsidRPr="00EC17AE">
        <w:rPr>
          <w:rFonts w:ascii="Times New Roman" w:eastAsia="Times New Roman" w:hAnsi="Times New Roman"/>
          <w:b/>
        </w:rPr>
        <w:t>laboratoryjne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553FAB" w:rsidRPr="005A1E00" w:rsidRDefault="00553FAB"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Piknometry o pojemności 50 cm</w:t>
            </w:r>
            <w:r w:rsidRPr="005A1E00">
              <w:rPr>
                <w:rFonts w:ascii="Times New Roman" w:eastAsia="Times New Roman" w:hAnsi="Times New Roman"/>
                <w:sz w:val="20"/>
                <w:szCs w:val="20"/>
                <w:vertAlign w:val="superscript"/>
              </w:rPr>
              <w:t>3</w:t>
            </w:r>
            <w:r w:rsidRPr="005A1E00">
              <w:rPr>
                <w:rFonts w:ascii="Times New Roman" w:eastAsia="Times New Roman" w:hAnsi="Times New Roman"/>
                <w:sz w:val="20"/>
                <w:szCs w:val="20"/>
              </w:rPr>
              <w:t xml:space="preserve"> </w:t>
            </w:r>
            <w:r w:rsidR="00CF4002" w:rsidRPr="005A1E00">
              <w:rPr>
                <w:rFonts w:ascii="Times New Roman" w:eastAsia="Times New Roman" w:hAnsi="Times New Roman"/>
                <w:sz w:val="20"/>
                <w:szCs w:val="20"/>
              </w:rPr>
              <w:br/>
            </w:r>
            <w:r w:rsidRPr="005A1E00">
              <w:rPr>
                <w:rFonts w:ascii="Times New Roman" w:eastAsia="Times New Roman" w:hAnsi="Times New Roman"/>
                <w:sz w:val="20"/>
                <w:szCs w:val="20"/>
              </w:rPr>
              <w:t xml:space="preserve">z doszlifowanym korkiem z rurką kapilarną </w:t>
            </w:r>
            <w:r w:rsidRPr="005A1E00">
              <w:rPr>
                <w:rFonts w:ascii="Times New Roman" w:eastAsia="Times New Roman" w:hAnsi="Times New Roman"/>
                <w:sz w:val="20"/>
                <w:szCs w:val="20"/>
              </w:rPr>
              <w:br/>
              <w:t>o wewnętrznej średnicy od 1,5 do 2 mm</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100</w:t>
            </w:r>
          </w:p>
        </w:tc>
      </w:tr>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553FAB" w:rsidRPr="005A1E00" w:rsidRDefault="006A63C5"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lang w:val="es-ES"/>
              </w:rPr>
              <w:t>Płuczka Dre</w:t>
            </w:r>
            <w:r w:rsidR="00553FAB" w:rsidRPr="005A1E00">
              <w:rPr>
                <w:rFonts w:ascii="Times New Roman" w:eastAsia="Times New Roman" w:hAnsi="Times New Roman"/>
                <w:sz w:val="20"/>
                <w:szCs w:val="20"/>
                <w:lang w:val="es-ES"/>
              </w:rPr>
              <w:t>ch</w:t>
            </w:r>
            <w:r w:rsidRPr="005A1E00">
              <w:rPr>
                <w:rFonts w:ascii="Times New Roman" w:eastAsia="Times New Roman" w:hAnsi="Times New Roman"/>
                <w:sz w:val="20"/>
                <w:szCs w:val="20"/>
                <w:lang w:val="es-ES"/>
              </w:rPr>
              <w:t>s</w:t>
            </w:r>
            <w:r w:rsidR="00553FAB" w:rsidRPr="005A1E00">
              <w:rPr>
                <w:rFonts w:ascii="Times New Roman" w:eastAsia="Times New Roman" w:hAnsi="Times New Roman"/>
                <w:sz w:val="20"/>
                <w:szCs w:val="20"/>
                <w:lang w:val="es-ES"/>
              </w:rPr>
              <w:t xml:space="preserve">lera bez spieku, </w:t>
            </w:r>
            <w:r w:rsidR="00CF4002" w:rsidRPr="005A1E00">
              <w:rPr>
                <w:rFonts w:ascii="Times New Roman" w:eastAsia="Times New Roman" w:hAnsi="Times New Roman"/>
                <w:sz w:val="20"/>
                <w:szCs w:val="20"/>
                <w:lang w:val="es-ES"/>
              </w:rPr>
              <w:br/>
            </w:r>
            <w:r w:rsidR="00553FAB" w:rsidRPr="005A1E00">
              <w:rPr>
                <w:rFonts w:ascii="Times New Roman" w:eastAsia="Times New Roman" w:hAnsi="Times New Roman"/>
                <w:sz w:val="20"/>
                <w:szCs w:val="20"/>
                <w:lang w:val="es-ES"/>
              </w:rPr>
              <w:t>o pojemności 100 ml</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30</w:t>
            </w:r>
          </w:p>
        </w:tc>
      </w:tr>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c>
          <w:tcPr>
            <w:tcW w:w="3789" w:type="dxa"/>
            <w:shd w:val="clear" w:color="auto" w:fill="auto"/>
          </w:tcPr>
          <w:p w:rsidR="00553FAB" w:rsidRPr="005A1E00" w:rsidRDefault="006A63C5"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lang w:val="es-ES"/>
              </w:rPr>
              <w:t>Płuczka Dre</w:t>
            </w:r>
            <w:r w:rsidR="00553FAB" w:rsidRPr="005A1E00">
              <w:rPr>
                <w:rFonts w:ascii="Times New Roman" w:eastAsia="Times New Roman" w:hAnsi="Times New Roman"/>
                <w:sz w:val="20"/>
                <w:szCs w:val="20"/>
                <w:lang w:val="es-ES"/>
              </w:rPr>
              <w:t>ch</w:t>
            </w:r>
            <w:r w:rsidRPr="005A1E00">
              <w:rPr>
                <w:rFonts w:ascii="Times New Roman" w:eastAsia="Times New Roman" w:hAnsi="Times New Roman"/>
                <w:sz w:val="20"/>
                <w:szCs w:val="20"/>
                <w:lang w:val="es-ES"/>
              </w:rPr>
              <w:t>s</w:t>
            </w:r>
            <w:r w:rsidR="00553FAB" w:rsidRPr="005A1E00">
              <w:rPr>
                <w:rFonts w:ascii="Times New Roman" w:eastAsia="Times New Roman" w:hAnsi="Times New Roman"/>
                <w:sz w:val="20"/>
                <w:szCs w:val="20"/>
                <w:lang w:val="es-ES"/>
              </w:rPr>
              <w:t xml:space="preserve">lera bez spieku, </w:t>
            </w:r>
            <w:r w:rsidR="00CF4002" w:rsidRPr="005A1E00">
              <w:rPr>
                <w:rFonts w:ascii="Times New Roman" w:eastAsia="Times New Roman" w:hAnsi="Times New Roman"/>
                <w:sz w:val="20"/>
                <w:szCs w:val="20"/>
                <w:lang w:val="es-ES"/>
              </w:rPr>
              <w:br/>
            </w:r>
            <w:r w:rsidR="00553FAB" w:rsidRPr="005A1E00">
              <w:rPr>
                <w:rFonts w:ascii="Times New Roman" w:eastAsia="Times New Roman" w:hAnsi="Times New Roman"/>
                <w:sz w:val="20"/>
                <w:szCs w:val="20"/>
                <w:lang w:val="es-ES"/>
              </w:rPr>
              <w:t>o pojemności 150 ml</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30</w:t>
            </w:r>
          </w:p>
        </w:tc>
      </w:tr>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c>
          <w:tcPr>
            <w:tcW w:w="3789" w:type="dxa"/>
            <w:shd w:val="clear" w:color="auto" w:fill="auto"/>
          </w:tcPr>
          <w:p w:rsidR="00553FAB" w:rsidRPr="005A1E00" w:rsidRDefault="00553FAB"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Płuczka laboratoryjna z nasadką </w:t>
            </w:r>
            <w:r w:rsidR="006A63C5" w:rsidRPr="005A1E00">
              <w:rPr>
                <w:rFonts w:ascii="Times New Roman" w:eastAsia="Times New Roman" w:hAnsi="Times New Roman"/>
                <w:sz w:val="20"/>
                <w:szCs w:val="20"/>
                <w:lang w:val="es-ES"/>
              </w:rPr>
              <w:t>Dre</w:t>
            </w:r>
            <w:r w:rsidRPr="005A1E00">
              <w:rPr>
                <w:rFonts w:ascii="Times New Roman" w:eastAsia="Times New Roman" w:hAnsi="Times New Roman"/>
                <w:sz w:val="20"/>
                <w:szCs w:val="20"/>
                <w:lang w:val="es-ES"/>
              </w:rPr>
              <w:t>ch</w:t>
            </w:r>
            <w:r w:rsidR="006A63C5" w:rsidRPr="005A1E00">
              <w:rPr>
                <w:rFonts w:ascii="Times New Roman" w:eastAsia="Times New Roman" w:hAnsi="Times New Roman"/>
                <w:sz w:val="20"/>
                <w:szCs w:val="20"/>
                <w:lang w:val="es-ES"/>
              </w:rPr>
              <w:t>s</w:t>
            </w:r>
            <w:r w:rsidRPr="005A1E00">
              <w:rPr>
                <w:rFonts w:ascii="Times New Roman" w:eastAsia="Times New Roman" w:hAnsi="Times New Roman"/>
                <w:sz w:val="20"/>
                <w:szCs w:val="20"/>
                <w:lang w:val="es-ES"/>
              </w:rPr>
              <w:t>lera</w:t>
            </w:r>
            <w:r w:rsidRPr="005A1E00">
              <w:rPr>
                <w:rFonts w:ascii="Times New Roman" w:eastAsia="Times New Roman" w:hAnsi="Times New Roman"/>
                <w:sz w:val="20"/>
                <w:szCs w:val="20"/>
              </w:rPr>
              <w:t>, pojemność 250 ml, wysokość 250 mm, średnica wylotu 8 – 10 mm</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r w:rsidR="005A1E00" w:rsidRPr="005A1E00" w:rsidTr="005A1E00">
        <w:tc>
          <w:tcPr>
            <w:tcW w:w="567" w:type="dxa"/>
            <w:shd w:val="clear" w:color="auto" w:fill="auto"/>
          </w:tcPr>
          <w:p w:rsidR="00553FAB" w:rsidRPr="005A1E00" w:rsidRDefault="00553FA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c>
          <w:tcPr>
            <w:tcW w:w="3789" w:type="dxa"/>
            <w:shd w:val="clear" w:color="auto" w:fill="auto"/>
          </w:tcPr>
          <w:p w:rsidR="00553FAB" w:rsidRPr="005A1E00" w:rsidRDefault="00DA301E"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lang w:val="es-ES"/>
              </w:rPr>
              <w:t xml:space="preserve">Szklany rozdzielacz z kranem teflonowym </w:t>
            </w:r>
            <w:r w:rsidRPr="005A1E00">
              <w:rPr>
                <w:rFonts w:ascii="Times New Roman" w:eastAsia="Times New Roman" w:hAnsi="Times New Roman"/>
                <w:sz w:val="20"/>
                <w:szCs w:val="20"/>
                <w:lang w:val="es-ES"/>
              </w:rPr>
              <w:br/>
              <w:t>o pojemności 100 ml</w:t>
            </w:r>
          </w:p>
        </w:tc>
        <w:tc>
          <w:tcPr>
            <w:tcW w:w="2303" w:type="dxa"/>
            <w:shd w:val="clear" w:color="auto" w:fill="auto"/>
          </w:tcPr>
          <w:p w:rsidR="00553FAB" w:rsidRPr="005A1E00" w:rsidRDefault="00DA301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553FAB" w:rsidRPr="005A1E00" w:rsidRDefault="00DA301E"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bl>
    <w:p w:rsidR="000F182E" w:rsidRDefault="000F182E" w:rsidP="006F6ADE">
      <w:pPr>
        <w:pStyle w:val="Tekstpodstawowy"/>
        <w:widowControl w:val="0"/>
        <w:rPr>
          <w:sz w:val="22"/>
          <w:szCs w:val="22"/>
        </w:rPr>
      </w:pPr>
    </w:p>
    <w:p w:rsidR="00BF1A68" w:rsidRDefault="00BF1A68" w:rsidP="006F6ADE">
      <w:pPr>
        <w:pStyle w:val="Tekstpodstawowy"/>
        <w:widowControl w:val="0"/>
        <w:rPr>
          <w:sz w:val="22"/>
          <w:szCs w:val="22"/>
        </w:rPr>
      </w:pPr>
    </w:p>
    <w:p w:rsidR="00BF1A68" w:rsidRDefault="00BF1A68" w:rsidP="006F6ADE">
      <w:pPr>
        <w:pStyle w:val="Tekstpodstawowy"/>
        <w:widowControl w:val="0"/>
        <w:rPr>
          <w:sz w:val="22"/>
          <w:szCs w:val="22"/>
        </w:rPr>
      </w:pPr>
    </w:p>
    <w:p w:rsidR="00BF1A68" w:rsidRDefault="00BF1A68" w:rsidP="006F6ADE">
      <w:pPr>
        <w:pStyle w:val="Tekstpodstawowy"/>
        <w:widowControl w:val="0"/>
        <w:rPr>
          <w:sz w:val="22"/>
          <w:szCs w:val="22"/>
        </w:rPr>
      </w:pPr>
    </w:p>
    <w:p w:rsidR="00241656" w:rsidRDefault="00241656" w:rsidP="006F6ADE">
      <w:pPr>
        <w:pStyle w:val="Tekstpodstawowy"/>
        <w:widowControl w:val="0"/>
        <w:rPr>
          <w:sz w:val="22"/>
          <w:szCs w:val="22"/>
        </w:rPr>
      </w:pPr>
    </w:p>
    <w:p w:rsidR="00BF1A68" w:rsidRDefault="00BF1A68" w:rsidP="006F6ADE">
      <w:pPr>
        <w:pStyle w:val="Tekstpodstawowy"/>
        <w:widowControl w:val="0"/>
        <w:rPr>
          <w:sz w:val="22"/>
          <w:szCs w:val="22"/>
        </w:rPr>
      </w:pPr>
    </w:p>
    <w:p w:rsidR="00A24D9C" w:rsidRDefault="00A24D9C" w:rsidP="006F6ADE">
      <w:pPr>
        <w:spacing w:after="0" w:line="240" w:lineRule="auto"/>
        <w:jc w:val="center"/>
        <w:rPr>
          <w:rFonts w:ascii="Times New Roman" w:eastAsia="Times New Roman" w:hAnsi="Times New Roman"/>
          <w:b/>
        </w:rPr>
      </w:pPr>
      <w:r>
        <w:rPr>
          <w:rFonts w:ascii="Times New Roman" w:eastAsia="Times New Roman" w:hAnsi="Times New Roman"/>
          <w:b/>
        </w:rPr>
        <w:lastRenderedPageBreak/>
        <w:t>Część IV – Tygle i pokrywki kwarcowe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A24D9C" w:rsidRPr="005A1E00" w:rsidRDefault="00A24D9C"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A24D9C" w:rsidRPr="005A1E00" w:rsidRDefault="00A24D9C"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A24D9C" w:rsidRPr="005A1E00" w:rsidRDefault="00A24D9C" w:rsidP="00902C68">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 xml:space="preserve">Tygle kwarcowe o wymiarach: </w:t>
            </w:r>
            <w:r w:rsidRPr="005A1E00">
              <w:rPr>
                <w:rFonts w:ascii="Times New Roman" w:eastAsia="Times New Roman" w:hAnsi="Times New Roman"/>
                <w:sz w:val="20"/>
                <w:szCs w:val="20"/>
              </w:rPr>
              <w:br/>
              <w:t xml:space="preserve">Wys. 40 ± 1,5 mm; szerokość 40 ± 1,5 mm; grubość max 2mm; średnica podstawy zewnętrzna 20 ± 1,5 mm; średnica podstawy wewnętrzna 18,8 </w:t>
            </w:r>
            <w:r w:rsidR="00902C68">
              <w:rPr>
                <w:rFonts w:ascii="Times New Roman" w:eastAsia="Times New Roman" w:hAnsi="Times New Roman"/>
                <w:sz w:val="20"/>
                <w:szCs w:val="20"/>
              </w:rPr>
              <w:t>mm</w:t>
            </w:r>
            <w:r w:rsidRPr="005A1E00">
              <w:rPr>
                <w:rFonts w:ascii="Times New Roman" w:eastAsia="Times New Roman" w:hAnsi="Times New Roman"/>
                <w:sz w:val="20"/>
                <w:szCs w:val="20"/>
              </w:rPr>
              <w:t xml:space="preserve">, na wysokości 10 mm ± 1 mm średnica 31 ± 1,5 </w:t>
            </w:r>
            <w:r w:rsidR="00902C68">
              <w:rPr>
                <w:rFonts w:ascii="Times New Roman" w:eastAsia="Times New Roman" w:hAnsi="Times New Roman"/>
                <w:sz w:val="20"/>
                <w:szCs w:val="20"/>
              </w:rPr>
              <w:t>mm</w:t>
            </w:r>
            <w:r w:rsidRPr="005A1E00">
              <w:rPr>
                <w:rFonts w:ascii="Times New Roman" w:eastAsia="Times New Roman" w:hAnsi="Times New Roman"/>
                <w:sz w:val="20"/>
                <w:szCs w:val="20"/>
              </w:rPr>
              <w:t>.</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50</w:t>
            </w:r>
          </w:p>
        </w:tc>
      </w:tr>
      <w:tr w:rsidR="005A1E00" w:rsidRPr="005A1E00" w:rsidTr="005A1E00">
        <w:tc>
          <w:tcPr>
            <w:tcW w:w="567"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A24D9C" w:rsidRPr="005A1E00" w:rsidRDefault="00A24D9C"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Pokrywki kwarcowe okrągłe o średnicy od 45 do 50 mm z obrzeżem 3-5 mm   </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24D9C" w:rsidRPr="005A1E00" w:rsidRDefault="00A24D9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50</w:t>
            </w:r>
          </w:p>
        </w:tc>
      </w:tr>
    </w:tbl>
    <w:p w:rsidR="00A24D9C" w:rsidRDefault="00A24D9C" w:rsidP="00A24D9C">
      <w:pPr>
        <w:spacing w:after="0" w:line="240" w:lineRule="auto"/>
        <w:jc w:val="center"/>
        <w:rPr>
          <w:rFonts w:ascii="Times New Roman" w:eastAsia="Times New Roman" w:hAnsi="Times New Roman"/>
          <w:b/>
        </w:rPr>
      </w:pPr>
    </w:p>
    <w:p w:rsidR="00057E29" w:rsidRDefault="00057E29" w:rsidP="00057E29">
      <w:pPr>
        <w:spacing w:after="0" w:line="240" w:lineRule="auto"/>
        <w:jc w:val="center"/>
        <w:rPr>
          <w:rFonts w:ascii="Times New Roman" w:eastAsia="Times New Roman" w:hAnsi="Times New Roman"/>
          <w:b/>
        </w:rPr>
      </w:pPr>
    </w:p>
    <w:p w:rsidR="00057E29" w:rsidRDefault="00057E29" w:rsidP="006F6ADE">
      <w:pPr>
        <w:spacing w:after="0" w:line="240" w:lineRule="auto"/>
        <w:jc w:val="center"/>
        <w:rPr>
          <w:rFonts w:ascii="Times New Roman" w:eastAsia="Times New Roman" w:hAnsi="Times New Roman"/>
          <w:b/>
        </w:rPr>
      </w:pPr>
      <w:r w:rsidRPr="00EC17AE">
        <w:rPr>
          <w:rFonts w:ascii="Times New Roman" w:eastAsia="Times New Roman" w:hAnsi="Times New Roman"/>
          <w:b/>
        </w:rPr>
        <w:t>Część V - Płytki do mikroskopu Leitza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057E29" w:rsidRPr="005A1E00" w:rsidRDefault="00057E29"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057E29" w:rsidRPr="005A1E00" w:rsidRDefault="00057E29"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057E29" w:rsidRPr="005A1E00" w:rsidRDefault="00057E29"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057E29" w:rsidRPr="005A1E00" w:rsidRDefault="00057E29"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057E29" w:rsidRPr="005A1E00" w:rsidRDefault="00057E2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057E29" w:rsidRPr="005A1E00" w:rsidRDefault="006675F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Płytki do mikroskopu 14,3x9,2x</w:t>
            </w:r>
            <w:r w:rsidR="00057E29" w:rsidRPr="005A1E00">
              <w:rPr>
                <w:rFonts w:ascii="Times New Roman" w:eastAsia="Times New Roman" w:hAnsi="Times New Roman"/>
                <w:sz w:val="20"/>
                <w:szCs w:val="20"/>
              </w:rPr>
              <w:t>1,4</w:t>
            </w:r>
            <w:r w:rsidRPr="005A1E00">
              <w:rPr>
                <w:rFonts w:ascii="Times New Roman" w:eastAsia="Times New Roman" w:hAnsi="Times New Roman"/>
                <w:sz w:val="20"/>
                <w:szCs w:val="20"/>
              </w:rPr>
              <w:t xml:space="preserve"> </w:t>
            </w:r>
            <w:r w:rsidR="00A65182" w:rsidRPr="005A1E00">
              <w:rPr>
                <w:rFonts w:ascii="Times New Roman" w:eastAsia="Times New Roman" w:hAnsi="Times New Roman"/>
                <w:sz w:val="20"/>
                <w:szCs w:val="20"/>
              </w:rPr>
              <w:t>-</w:t>
            </w:r>
            <w:r w:rsidRPr="005A1E00">
              <w:rPr>
                <w:rFonts w:ascii="Times New Roman" w:eastAsia="Times New Roman" w:hAnsi="Times New Roman"/>
                <w:sz w:val="20"/>
                <w:szCs w:val="20"/>
              </w:rPr>
              <w:t xml:space="preserve"> typu Al-99 (spiekany tlenek glinu) </w:t>
            </w:r>
          </w:p>
        </w:tc>
        <w:tc>
          <w:tcPr>
            <w:tcW w:w="2303" w:type="dxa"/>
            <w:shd w:val="clear" w:color="auto" w:fill="auto"/>
          </w:tcPr>
          <w:p w:rsidR="00057E29" w:rsidRPr="005A1E00" w:rsidRDefault="00057E2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057E29" w:rsidRPr="005A1E00" w:rsidRDefault="00057E29"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2 000</w:t>
            </w:r>
          </w:p>
        </w:tc>
      </w:tr>
    </w:tbl>
    <w:p w:rsidR="00057E29" w:rsidRDefault="00057E29" w:rsidP="00057E29">
      <w:pPr>
        <w:spacing w:after="0" w:line="240" w:lineRule="auto"/>
        <w:jc w:val="center"/>
        <w:rPr>
          <w:rFonts w:ascii="Times New Roman" w:eastAsia="Times New Roman" w:hAnsi="Times New Roman"/>
          <w:b/>
        </w:rPr>
      </w:pPr>
    </w:p>
    <w:p w:rsidR="00BF136F" w:rsidRPr="005B3A31" w:rsidRDefault="00BF136F" w:rsidP="00585D08">
      <w:pPr>
        <w:pStyle w:val="Tekstpodstawowy"/>
        <w:widowControl w:val="0"/>
        <w:rPr>
          <w:sz w:val="22"/>
          <w:szCs w:val="22"/>
        </w:rPr>
      </w:pPr>
    </w:p>
    <w:p w:rsidR="00A46CA4" w:rsidRDefault="00A46CA4" w:rsidP="006F6ADE">
      <w:pPr>
        <w:spacing w:after="0" w:line="240" w:lineRule="auto"/>
        <w:jc w:val="center"/>
        <w:rPr>
          <w:rFonts w:ascii="Times New Roman" w:eastAsia="Times New Roman" w:hAnsi="Times New Roman"/>
          <w:b/>
        </w:rPr>
      </w:pPr>
      <w:r w:rsidRPr="00EC17AE">
        <w:rPr>
          <w:rFonts w:ascii="Times New Roman" w:eastAsia="Times New Roman" w:hAnsi="Times New Roman"/>
          <w:b/>
        </w:rPr>
        <w:t xml:space="preserve">Część VI </w:t>
      </w:r>
      <w:r>
        <w:rPr>
          <w:rFonts w:ascii="Times New Roman" w:eastAsia="Times New Roman" w:hAnsi="Times New Roman"/>
          <w:b/>
        </w:rPr>
        <w:t>–</w:t>
      </w:r>
      <w:r w:rsidRPr="00EC17AE">
        <w:rPr>
          <w:rFonts w:ascii="Times New Roman" w:eastAsia="Times New Roman" w:hAnsi="Times New Roman"/>
          <w:b/>
        </w:rPr>
        <w:t xml:space="preserve"> </w:t>
      </w:r>
      <w:r>
        <w:rPr>
          <w:rFonts w:ascii="Times New Roman" w:eastAsia="Times New Roman" w:hAnsi="Times New Roman"/>
          <w:b/>
        </w:rPr>
        <w:t xml:space="preserve">Materiały eksploatacyjne do posiadanego przez Zamawiającego </w:t>
      </w:r>
      <w:r w:rsidRPr="00EC17AE">
        <w:rPr>
          <w:rFonts w:ascii="Times New Roman" w:eastAsia="Times New Roman" w:hAnsi="Times New Roman"/>
          <w:b/>
        </w:rPr>
        <w:t>analizatora chloru Multi EA 4000</w:t>
      </w:r>
      <w:r w:rsidR="00F34EE6">
        <w:rPr>
          <w:rFonts w:ascii="Times New Roman" w:eastAsia="Times New Roman" w:hAnsi="Times New Roman"/>
          <w:b/>
        </w:rPr>
        <w:t xml:space="preserve"> firmy Analytik Jena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A46CA4" w:rsidRPr="005A1E00" w:rsidRDefault="00A46CA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A46CA4" w:rsidRPr="005A1E00" w:rsidRDefault="00A46CA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Rura kwarcowa do spalań</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r>
      <w:tr w:rsidR="005A1E00" w:rsidRPr="005A1E00" w:rsidTr="005A1E00">
        <w:tc>
          <w:tcPr>
            <w:tcW w:w="567"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A46CA4" w:rsidRPr="005A1E00" w:rsidRDefault="00A46CA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Pułapka halogenowa</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5A1E00" w:rsidRPr="005A1E00" w:rsidTr="005A1E00">
        <w:tc>
          <w:tcPr>
            <w:tcW w:w="567"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c>
          <w:tcPr>
            <w:tcW w:w="3789" w:type="dxa"/>
            <w:shd w:val="clear" w:color="auto" w:fill="auto"/>
          </w:tcPr>
          <w:p w:rsidR="00A46CA4" w:rsidRPr="00C7591A" w:rsidRDefault="00C7591A" w:rsidP="005A1E00">
            <w:pPr>
              <w:spacing w:after="0" w:line="240" w:lineRule="auto"/>
              <w:jc w:val="center"/>
              <w:rPr>
                <w:rFonts w:ascii="Times New Roman" w:eastAsia="Times New Roman" w:hAnsi="Times New Roman"/>
                <w:sz w:val="20"/>
                <w:szCs w:val="20"/>
              </w:rPr>
            </w:pPr>
            <w:r w:rsidRPr="00C7591A">
              <w:rPr>
                <w:rFonts w:ascii="Times New Roman" w:eastAsia="Times New Roman" w:hAnsi="Times New Roman"/>
                <w:sz w:val="20"/>
                <w:szCs w:val="20"/>
              </w:rPr>
              <w:t>Zestaw naprawczy pieca</w:t>
            </w:r>
          </w:p>
          <w:p w:rsidR="00A46CA4" w:rsidRPr="005A1E00" w:rsidRDefault="00A46CA4" w:rsidP="005A1E00">
            <w:pPr>
              <w:spacing w:after="0" w:line="240" w:lineRule="auto"/>
              <w:jc w:val="center"/>
              <w:rPr>
                <w:rFonts w:ascii="Times New Roman" w:eastAsia="Times New Roman" w:hAnsi="Times New Roman"/>
                <w:sz w:val="20"/>
                <w:szCs w:val="20"/>
              </w:rPr>
            </w:pPr>
            <w:r w:rsidRPr="00C7591A">
              <w:rPr>
                <w:rFonts w:ascii="Times New Roman" w:eastAsia="Times New Roman" w:hAnsi="Times New Roman"/>
                <w:sz w:val="18"/>
                <w:szCs w:val="20"/>
              </w:rPr>
              <w:t>(wraz z wymianą</w:t>
            </w:r>
            <w:r w:rsidR="00C7591A" w:rsidRPr="00C7591A">
              <w:rPr>
                <w:rFonts w:ascii="Times New Roman" w:eastAsia="Times New Roman" w:hAnsi="Times New Roman"/>
                <w:sz w:val="18"/>
                <w:szCs w:val="20"/>
              </w:rPr>
              <w:t xml:space="preserve"> przez autoryzowany serwis naprawczy</w:t>
            </w:r>
            <w:r w:rsidRPr="00C7591A">
              <w:rPr>
                <w:rFonts w:ascii="Times New Roman" w:eastAsia="Times New Roman" w:hAnsi="Times New Roman"/>
                <w:sz w:val="18"/>
                <w:szCs w:val="20"/>
              </w:rPr>
              <w:t>)</w:t>
            </w:r>
            <w:r w:rsidR="001C6554">
              <w:rPr>
                <w:rFonts w:ascii="Times New Roman" w:eastAsia="Times New Roman" w:hAnsi="Times New Roman"/>
                <w:sz w:val="18"/>
                <w:szCs w:val="20"/>
              </w:rPr>
              <w:t>*</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r>
      <w:tr w:rsidR="005A1E00" w:rsidRPr="005A1E00" w:rsidTr="005A1E00">
        <w:tc>
          <w:tcPr>
            <w:tcW w:w="567"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c>
          <w:tcPr>
            <w:tcW w:w="3789" w:type="dxa"/>
            <w:shd w:val="clear" w:color="auto" w:fill="auto"/>
          </w:tcPr>
          <w:p w:rsidR="00A46CA4" w:rsidRPr="005A1E00" w:rsidRDefault="00A46CA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Łódeczki do spalań </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46CA4" w:rsidRPr="005A1E00" w:rsidRDefault="00A46C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100 </w:t>
            </w:r>
          </w:p>
        </w:tc>
      </w:tr>
    </w:tbl>
    <w:p w:rsidR="009330AA" w:rsidRPr="001C6554" w:rsidRDefault="001C6554" w:rsidP="001C6554">
      <w:pPr>
        <w:pStyle w:val="Tekstpodstawowy"/>
        <w:widowControl w:val="0"/>
        <w:ind w:left="135"/>
        <w:rPr>
          <w:sz w:val="18"/>
          <w:szCs w:val="22"/>
        </w:rPr>
      </w:pPr>
      <w:r w:rsidRPr="001C6554">
        <w:rPr>
          <w:sz w:val="18"/>
          <w:szCs w:val="22"/>
        </w:rPr>
        <w:t>*Wykonawca musi złożyć oświadczenie</w:t>
      </w:r>
      <w:r>
        <w:rPr>
          <w:sz w:val="18"/>
          <w:szCs w:val="22"/>
        </w:rPr>
        <w:t xml:space="preserve"> (na formularzu ofertowym – zał. nr 1 do SIWZ), iż wymiana zostanie </w:t>
      </w:r>
      <w:r w:rsidR="0037658B">
        <w:rPr>
          <w:sz w:val="18"/>
          <w:szCs w:val="22"/>
        </w:rPr>
        <w:t>dokonana</w:t>
      </w:r>
      <w:r>
        <w:rPr>
          <w:sz w:val="18"/>
          <w:szCs w:val="22"/>
        </w:rPr>
        <w:t xml:space="preserve">    przez autoryzowany serwis naprawczy</w:t>
      </w:r>
      <w:r w:rsidR="007043DA">
        <w:rPr>
          <w:sz w:val="18"/>
          <w:szCs w:val="22"/>
        </w:rPr>
        <w:t xml:space="preserve">. Koszt usługi musi być uwzględniony w cenie produktu.  </w:t>
      </w:r>
      <w:r w:rsidRPr="001C6554">
        <w:rPr>
          <w:sz w:val="18"/>
          <w:szCs w:val="22"/>
        </w:rPr>
        <w:t xml:space="preserve"> </w:t>
      </w:r>
    </w:p>
    <w:p w:rsidR="00BF1A68" w:rsidRDefault="00BF1A68" w:rsidP="005D220C">
      <w:pPr>
        <w:pStyle w:val="Tekstpodstawowy"/>
        <w:widowControl w:val="0"/>
        <w:rPr>
          <w:sz w:val="22"/>
          <w:szCs w:val="22"/>
        </w:rPr>
      </w:pPr>
    </w:p>
    <w:p w:rsidR="00F34EE6" w:rsidRDefault="00F34EE6" w:rsidP="00F34EE6">
      <w:pPr>
        <w:spacing w:after="0" w:line="240" w:lineRule="auto"/>
        <w:jc w:val="center"/>
        <w:rPr>
          <w:rFonts w:ascii="Times New Roman" w:eastAsia="Times New Roman" w:hAnsi="Times New Roman"/>
          <w:b/>
        </w:rPr>
      </w:pPr>
      <w:r>
        <w:rPr>
          <w:rFonts w:ascii="Times New Roman" w:eastAsia="Times New Roman" w:hAnsi="Times New Roman"/>
          <w:b/>
        </w:rPr>
        <w:t>Część VII</w:t>
      </w:r>
      <w:r w:rsidRPr="00EC17AE">
        <w:rPr>
          <w:rFonts w:ascii="Times New Roman" w:eastAsia="Times New Roman" w:hAnsi="Times New Roman"/>
          <w:b/>
        </w:rPr>
        <w:t xml:space="preserve"> - Materiały eksploatacyjne do posiadanego przez Zamawiającego</w:t>
      </w:r>
      <w:r>
        <w:rPr>
          <w:rFonts w:ascii="Times New Roman" w:eastAsia="Times New Roman" w:hAnsi="Times New Roman"/>
          <w:b/>
        </w:rPr>
        <w:t xml:space="preserve"> </w:t>
      </w:r>
      <w:r w:rsidRPr="00EC17AE">
        <w:rPr>
          <w:rFonts w:ascii="Times New Roman" w:eastAsia="Times New Roman" w:hAnsi="Times New Roman"/>
          <w:b/>
        </w:rPr>
        <w:t xml:space="preserve">kalorymetru </w:t>
      </w:r>
      <w:r>
        <w:rPr>
          <w:rFonts w:ascii="Times New Roman" w:eastAsia="Times New Roman" w:hAnsi="Times New Roman"/>
          <w:b/>
        </w:rPr>
        <w:br/>
      </w:r>
      <w:r w:rsidRPr="00EC17AE">
        <w:rPr>
          <w:rFonts w:ascii="Times New Roman" w:eastAsia="Times New Roman" w:hAnsi="Times New Roman"/>
          <w:b/>
        </w:rPr>
        <w:t>IKA</w:t>
      </w:r>
      <w:r>
        <w:rPr>
          <w:rFonts w:ascii="Times New Roman" w:eastAsia="Times New Roman" w:hAnsi="Times New Roman"/>
          <w:b/>
        </w:rPr>
        <w:t xml:space="preserve"> typ C5000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Nitki bawełniane (500 szt. w opakowaniu)</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Opakowanie</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20</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Tygle stalowe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Szt.</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50</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3</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Druciki do zapłonu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Szt.</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30</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4</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Kwas benzoesowy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Opakowanie</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20</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Kolba kpl</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4</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6</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Stabilizator wody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w:t>
            </w:r>
          </w:p>
        </w:tc>
      </w:tr>
      <w:tr w:rsidR="00F34EE6" w:rsidRPr="005A1E00" w:rsidTr="00895493">
        <w:tc>
          <w:tcPr>
            <w:tcW w:w="567"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7</w:t>
            </w:r>
          </w:p>
        </w:tc>
        <w:tc>
          <w:tcPr>
            <w:tcW w:w="3789"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Zestaw uszczelek do kalorymetru i naczynia kalorymetrycznego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Komplet </w:t>
            </w:r>
          </w:p>
        </w:tc>
        <w:tc>
          <w:tcPr>
            <w:tcW w:w="2303" w:type="dxa"/>
            <w:shd w:val="clear" w:color="auto" w:fill="auto"/>
          </w:tcPr>
          <w:p w:rsidR="00F34EE6" w:rsidRPr="005A1E00" w:rsidRDefault="00F34EE6" w:rsidP="00895493">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w:t>
            </w:r>
          </w:p>
        </w:tc>
      </w:tr>
    </w:tbl>
    <w:p w:rsidR="00BF1A68" w:rsidRDefault="00BF1A68" w:rsidP="000D369C">
      <w:pPr>
        <w:spacing w:after="0" w:line="240" w:lineRule="auto"/>
        <w:rPr>
          <w:rFonts w:ascii="Times New Roman" w:eastAsia="Times New Roman" w:hAnsi="Times New Roman"/>
          <w:b/>
        </w:rPr>
      </w:pPr>
    </w:p>
    <w:p w:rsidR="009B57FF" w:rsidRDefault="009C39BD" w:rsidP="006F6ADE">
      <w:pPr>
        <w:spacing w:after="0" w:line="240" w:lineRule="auto"/>
        <w:jc w:val="center"/>
        <w:rPr>
          <w:rFonts w:ascii="Times New Roman" w:eastAsia="Times New Roman" w:hAnsi="Times New Roman"/>
          <w:b/>
        </w:rPr>
      </w:pPr>
      <w:r w:rsidRPr="00EC17AE">
        <w:rPr>
          <w:rFonts w:ascii="Times New Roman" w:eastAsia="Times New Roman" w:hAnsi="Times New Roman"/>
          <w:b/>
        </w:rPr>
        <w:t>Część VII</w:t>
      </w:r>
      <w:r w:rsidR="00E46FD5">
        <w:rPr>
          <w:rFonts w:ascii="Times New Roman" w:eastAsia="Times New Roman" w:hAnsi="Times New Roman"/>
          <w:b/>
        </w:rPr>
        <w:t>I</w:t>
      </w:r>
      <w:r w:rsidRPr="00EC17AE">
        <w:rPr>
          <w:rFonts w:ascii="Times New Roman" w:eastAsia="Times New Roman" w:hAnsi="Times New Roman"/>
          <w:b/>
        </w:rPr>
        <w:t xml:space="preserve"> - Materiały eksploatacyjne do p</w:t>
      </w:r>
      <w:r>
        <w:rPr>
          <w:rFonts w:ascii="Times New Roman" w:eastAsia="Times New Roman" w:hAnsi="Times New Roman"/>
          <w:b/>
        </w:rPr>
        <w:t>osiadan</w:t>
      </w:r>
      <w:r w:rsidR="00E15865">
        <w:rPr>
          <w:rFonts w:ascii="Times New Roman" w:eastAsia="Times New Roman" w:hAnsi="Times New Roman"/>
          <w:b/>
        </w:rPr>
        <w:t xml:space="preserve">ych przez Zamawiającego urządzeń I </w:t>
      </w:r>
    </w:p>
    <w:p w:rsidR="008D181D" w:rsidRDefault="008D181D" w:rsidP="006F6ADE">
      <w:pPr>
        <w:spacing w:after="0" w:line="240" w:lineRule="auto"/>
        <w:jc w:val="center"/>
        <w:rPr>
          <w:rFonts w:ascii="Times New Roman" w:eastAsia="Times New Roman" w:hAnsi="Times New Roman"/>
          <w:b/>
        </w:rPr>
      </w:pPr>
      <w:r>
        <w:rPr>
          <w:rFonts w:ascii="Times New Roman" w:eastAsia="Times New Roman" w:hAnsi="Times New Roman"/>
          <w:b/>
        </w:rPr>
        <w:t>Producent urządzeń</w:t>
      </w:r>
      <w:r w:rsidR="00E46FD5">
        <w:rPr>
          <w:rFonts w:ascii="Times New Roman" w:eastAsia="Times New Roman" w:hAnsi="Times New Roman"/>
          <w:b/>
        </w:rPr>
        <w:t>:</w:t>
      </w:r>
      <w:r>
        <w:rPr>
          <w:rFonts w:ascii="Times New Roman" w:eastAsia="Times New Roman" w:hAnsi="Times New Roman"/>
          <w:b/>
        </w:rPr>
        <w:t xml:space="preserve"> Zakład Naukowo – Techniczny „EKO – LAB”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9B57FF" w:rsidRPr="005A1E00" w:rsidRDefault="009B57F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1</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Misa mieląca do młynka odsiewającego </w:t>
            </w:r>
            <w:r w:rsidR="00D73F81" w:rsidRPr="005A1E00">
              <w:rPr>
                <w:rFonts w:ascii="Times New Roman" w:eastAsia="Times New Roman" w:hAnsi="Times New Roman" w:cs="Times New Roman"/>
                <w:sz w:val="20"/>
                <w:szCs w:val="20"/>
              </w:rPr>
              <w:br/>
            </w:r>
            <w:r w:rsidRPr="005A1E00">
              <w:rPr>
                <w:rFonts w:ascii="Times New Roman" w:eastAsia="Times New Roman" w:hAnsi="Times New Roman" w:cs="Times New Roman"/>
                <w:sz w:val="20"/>
                <w:szCs w:val="20"/>
              </w:rPr>
              <w:t xml:space="preserve">0,2 mm  </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Komplet</w:t>
            </w:r>
          </w:p>
        </w:tc>
        <w:tc>
          <w:tcPr>
            <w:tcW w:w="2303"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A1E00" w:rsidRPr="005A1E00" w:rsidTr="005A1E00">
        <w:tc>
          <w:tcPr>
            <w:tcW w:w="567"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Komora mieląca wysoka </w:t>
            </w:r>
            <w:r w:rsidR="00DB3706" w:rsidRPr="005A1E00">
              <w:rPr>
                <w:rFonts w:ascii="Times New Roman" w:eastAsia="Times New Roman" w:hAnsi="Times New Roman" w:cs="Times New Roman"/>
                <w:sz w:val="20"/>
                <w:szCs w:val="20"/>
              </w:rPr>
              <w:t xml:space="preserve">do młynka odsiewającego </w:t>
            </w:r>
            <w:r w:rsidRPr="005A1E00">
              <w:rPr>
                <w:rFonts w:ascii="Times New Roman" w:eastAsia="Times New Roman" w:hAnsi="Times New Roman" w:cs="Times New Roman"/>
                <w:sz w:val="20"/>
                <w:szCs w:val="20"/>
              </w:rPr>
              <w:t>0,2</w:t>
            </w:r>
            <w:r w:rsidR="00D73F81" w:rsidRPr="005A1E00">
              <w:rPr>
                <w:rFonts w:ascii="Times New Roman" w:eastAsia="Times New Roman" w:hAnsi="Times New Roman" w:cs="Times New Roman"/>
                <w:sz w:val="20"/>
                <w:szCs w:val="20"/>
              </w:rPr>
              <w:t xml:space="preserve"> </w:t>
            </w:r>
            <w:r w:rsidRPr="005A1E00">
              <w:rPr>
                <w:rFonts w:ascii="Times New Roman" w:eastAsia="Times New Roman" w:hAnsi="Times New Roman" w:cs="Times New Roman"/>
                <w:sz w:val="20"/>
                <w:szCs w:val="20"/>
              </w:rPr>
              <w:t>mm</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5A1E00" w:rsidRPr="005A1E00" w:rsidTr="005A1E00">
        <w:trPr>
          <w:trHeight w:val="517"/>
        </w:trPr>
        <w:tc>
          <w:tcPr>
            <w:tcW w:w="567"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89" w:type="dxa"/>
            <w:shd w:val="clear" w:color="auto" w:fill="auto"/>
          </w:tcPr>
          <w:p w:rsidR="009B57FF" w:rsidRPr="005A1E00" w:rsidRDefault="00D73F81"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Sito do przesiewacza </w:t>
            </w:r>
            <w:r w:rsidR="009B57FF" w:rsidRPr="005A1E00">
              <w:rPr>
                <w:rFonts w:ascii="Times New Roman" w:eastAsia="Times New Roman" w:hAnsi="Times New Roman" w:cs="Times New Roman"/>
                <w:sz w:val="20"/>
                <w:szCs w:val="20"/>
              </w:rPr>
              <w:t>1mm stary model 500/500mm</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w:t>
            </w:r>
          </w:p>
        </w:tc>
      </w:tr>
      <w:tr w:rsidR="005A1E00" w:rsidRPr="005A1E00" w:rsidTr="005A1E00">
        <w:tc>
          <w:tcPr>
            <w:tcW w:w="567"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Sita okrągłe 200x50 wymiar oczek 0,075mm</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5</w:t>
            </w:r>
          </w:p>
        </w:tc>
      </w:tr>
      <w:tr w:rsidR="005A1E00" w:rsidRPr="005A1E00" w:rsidTr="005A1E00">
        <w:tc>
          <w:tcPr>
            <w:tcW w:w="567"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Sita okrągłe 200x50 wymiar oczek </w:t>
            </w:r>
            <w:r w:rsidR="00D73F81" w:rsidRPr="005A1E00">
              <w:rPr>
                <w:rFonts w:ascii="Times New Roman" w:eastAsia="Times New Roman" w:hAnsi="Times New Roman" w:cs="Times New Roman"/>
                <w:sz w:val="20"/>
                <w:szCs w:val="20"/>
              </w:rPr>
              <w:br/>
            </w:r>
            <w:r w:rsidRPr="005A1E00">
              <w:rPr>
                <w:rFonts w:ascii="Times New Roman" w:eastAsia="Times New Roman" w:hAnsi="Times New Roman" w:cs="Times New Roman"/>
                <w:sz w:val="20"/>
                <w:szCs w:val="20"/>
              </w:rPr>
              <w:t>0,063 mm</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Szt. </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5</w:t>
            </w:r>
          </w:p>
        </w:tc>
      </w:tr>
      <w:tr w:rsidR="005A1E00" w:rsidRPr="005A1E00" w:rsidTr="005A1E00">
        <w:tc>
          <w:tcPr>
            <w:tcW w:w="567"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Sita okrągłe 200x50 wymiar oczek </w:t>
            </w:r>
            <w:r w:rsidR="00D73F81" w:rsidRPr="005A1E00">
              <w:rPr>
                <w:rFonts w:ascii="Times New Roman" w:eastAsia="Times New Roman" w:hAnsi="Times New Roman" w:cs="Times New Roman"/>
                <w:sz w:val="20"/>
                <w:szCs w:val="20"/>
              </w:rPr>
              <w:br/>
              <w:t>1,00 mm (</w:t>
            </w:r>
            <w:r w:rsidRPr="005A1E00">
              <w:rPr>
                <w:rFonts w:ascii="Times New Roman" w:eastAsia="Times New Roman" w:hAnsi="Times New Roman" w:cs="Times New Roman"/>
                <w:sz w:val="20"/>
                <w:szCs w:val="20"/>
              </w:rPr>
              <w:t>z misą)</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1</w:t>
            </w:r>
          </w:p>
        </w:tc>
      </w:tr>
      <w:tr w:rsidR="005A1E00" w:rsidRPr="005A1E00" w:rsidTr="005A1E00">
        <w:tc>
          <w:tcPr>
            <w:tcW w:w="567" w:type="dxa"/>
            <w:shd w:val="clear" w:color="auto" w:fill="auto"/>
          </w:tcPr>
          <w:p w:rsidR="009B57FF" w:rsidRPr="005A1E00" w:rsidRDefault="00DB3706"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Komory mielące do młynka kriogeniczneg</w:t>
            </w:r>
            <w:r w:rsidR="00123D4A" w:rsidRPr="005A1E00">
              <w:rPr>
                <w:rFonts w:ascii="Times New Roman" w:eastAsia="Times New Roman" w:hAnsi="Times New Roman" w:cs="Times New Roman"/>
                <w:sz w:val="20"/>
                <w:szCs w:val="20"/>
              </w:rPr>
              <w:t xml:space="preserve">o oryginalny </w:t>
            </w:r>
            <w:r w:rsidRPr="005A1E00">
              <w:rPr>
                <w:rFonts w:ascii="Times New Roman" w:eastAsia="Times New Roman" w:hAnsi="Times New Roman" w:cs="Times New Roman"/>
                <w:sz w:val="20"/>
                <w:szCs w:val="20"/>
              </w:rPr>
              <w:t>+</w:t>
            </w:r>
            <w:r w:rsidR="00DB3706">
              <w:rPr>
                <w:rFonts w:ascii="Times New Roman" w:eastAsia="Times New Roman" w:hAnsi="Times New Roman" w:cs="Times New Roman"/>
                <w:sz w:val="20"/>
                <w:szCs w:val="20"/>
              </w:rPr>
              <w:t xml:space="preserve"> </w:t>
            </w:r>
            <w:r w:rsidRPr="005A1E00">
              <w:rPr>
                <w:rFonts w:ascii="Times New Roman" w:eastAsia="Times New Roman" w:hAnsi="Times New Roman" w:cs="Times New Roman"/>
                <w:sz w:val="20"/>
                <w:szCs w:val="20"/>
              </w:rPr>
              <w:t>ściągacz (oryginał)</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Komplet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10</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89" w:type="dxa"/>
            <w:shd w:val="clear" w:color="auto" w:fill="auto"/>
          </w:tcPr>
          <w:p w:rsidR="009B57FF" w:rsidRPr="005A1E00" w:rsidRDefault="009B57FF" w:rsidP="00DB3706">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Pokłady mielące do młynka odsiewającego o kalibrach oczek</w:t>
            </w:r>
            <w:r w:rsidR="00DB3706">
              <w:rPr>
                <w:rFonts w:ascii="Times New Roman" w:eastAsia="Times New Roman" w:hAnsi="Times New Roman" w:cs="Times New Roman"/>
                <w:sz w:val="20"/>
                <w:szCs w:val="20"/>
              </w:rPr>
              <w:t xml:space="preserve"> 0,2 i 0,075</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100</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Układ sterowniczy do przesiewacza laboratoryjnego typ LAB-06-500</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Sita skrzynkowe do przesiewacza laboratoryjnego typ LAB-06-500</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8</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Sita łukowe do młynka nożowego </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25</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Kółka do młynka nożowego</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8</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Tacka / zasypnik młynka nożowego</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Kulki gumowe fi 20 mm do wstrząsarki sitowej</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Szt.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20</w:t>
            </w:r>
          </w:p>
        </w:tc>
      </w:tr>
      <w:tr w:rsidR="005A1E00" w:rsidRPr="005A1E00" w:rsidTr="005A1E00">
        <w:tc>
          <w:tcPr>
            <w:tcW w:w="567" w:type="dxa"/>
            <w:shd w:val="clear" w:color="auto" w:fill="auto"/>
          </w:tcPr>
          <w:p w:rsidR="009B57FF" w:rsidRPr="005A1E00" w:rsidRDefault="00A60AC5" w:rsidP="005A1E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789"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Zaciski sitowe do wstrząsarki</w:t>
            </w:r>
          </w:p>
        </w:tc>
        <w:tc>
          <w:tcPr>
            <w:tcW w:w="2303" w:type="dxa"/>
            <w:shd w:val="clear" w:color="auto" w:fill="auto"/>
          </w:tcPr>
          <w:p w:rsidR="009B57FF" w:rsidRPr="005A1E00" w:rsidRDefault="002F3518"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K</w:t>
            </w:r>
            <w:r w:rsidR="009B57FF" w:rsidRPr="005A1E00">
              <w:rPr>
                <w:rFonts w:ascii="Times New Roman" w:eastAsia="Times New Roman" w:hAnsi="Times New Roman" w:cs="Times New Roman"/>
                <w:sz w:val="20"/>
                <w:szCs w:val="20"/>
              </w:rPr>
              <w:t>omplet</w:t>
            </w:r>
          </w:p>
        </w:tc>
        <w:tc>
          <w:tcPr>
            <w:tcW w:w="2303" w:type="dxa"/>
            <w:shd w:val="clear" w:color="auto" w:fill="auto"/>
          </w:tcPr>
          <w:p w:rsidR="009B57FF" w:rsidRPr="005A1E00" w:rsidRDefault="009B57FF" w:rsidP="005A1E00">
            <w:pPr>
              <w:spacing w:after="0" w:line="240" w:lineRule="auto"/>
              <w:jc w:val="center"/>
              <w:rPr>
                <w:rFonts w:ascii="Times New Roman" w:eastAsia="Times New Roman" w:hAnsi="Times New Roman" w:cs="Times New Roman"/>
                <w:sz w:val="20"/>
                <w:szCs w:val="20"/>
              </w:rPr>
            </w:pPr>
            <w:r w:rsidRPr="005A1E00">
              <w:rPr>
                <w:rFonts w:ascii="Times New Roman" w:eastAsia="Times New Roman" w:hAnsi="Times New Roman" w:cs="Times New Roman"/>
                <w:sz w:val="20"/>
                <w:szCs w:val="20"/>
              </w:rPr>
              <w:t xml:space="preserve">5 </w:t>
            </w:r>
          </w:p>
        </w:tc>
      </w:tr>
    </w:tbl>
    <w:p w:rsidR="00161A2D" w:rsidRDefault="00161A2D" w:rsidP="006F6ADE">
      <w:pPr>
        <w:spacing w:after="0" w:line="240" w:lineRule="auto"/>
        <w:rPr>
          <w:rFonts w:ascii="Times New Roman" w:eastAsia="Times New Roman" w:hAnsi="Times New Roman"/>
          <w:b/>
        </w:rPr>
      </w:pPr>
    </w:p>
    <w:p w:rsidR="00870399" w:rsidRDefault="00870399" w:rsidP="006F6ADE">
      <w:pPr>
        <w:spacing w:after="0" w:line="240" w:lineRule="auto"/>
        <w:rPr>
          <w:rFonts w:ascii="Times New Roman" w:hAnsi="Times New Roman" w:cs="Times New Roman"/>
          <w:b/>
          <w:bCs/>
        </w:rPr>
      </w:pPr>
    </w:p>
    <w:p w:rsidR="00A43B9F" w:rsidRDefault="00A43B9F" w:rsidP="006F6ADE">
      <w:pPr>
        <w:spacing w:after="0" w:line="240" w:lineRule="auto"/>
        <w:jc w:val="center"/>
        <w:rPr>
          <w:rFonts w:ascii="Times New Roman" w:eastAsia="Times New Roman" w:hAnsi="Times New Roman"/>
          <w:b/>
        </w:rPr>
      </w:pPr>
      <w:r>
        <w:rPr>
          <w:rFonts w:ascii="Times New Roman" w:eastAsia="Times New Roman" w:hAnsi="Times New Roman"/>
          <w:b/>
        </w:rPr>
        <w:t xml:space="preserve">Część </w:t>
      </w:r>
      <w:r w:rsidR="00870399">
        <w:rPr>
          <w:rFonts w:ascii="Times New Roman" w:eastAsia="Times New Roman" w:hAnsi="Times New Roman"/>
          <w:b/>
        </w:rPr>
        <w:t>I</w:t>
      </w:r>
      <w:r>
        <w:rPr>
          <w:rFonts w:ascii="Times New Roman" w:eastAsia="Times New Roman" w:hAnsi="Times New Roman"/>
          <w:b/>
        </w:rPr>
        <w:t>X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urządzeń</w:t>
      </w:r>
      <w:r w:rsidR="00DE349D">
        <w:rPr>
          <w:rFonts w:ascii="Times New Roman" w:eastAsia="Times New Roman" w:hAnsi="Times New Roman"/>
          <w:b/>
        </w:rPr>
        <w:t xml:space="preserve"> </w:t>
      </w:r>
      <w:r w:rsidR="0035149B">
        <w:rPr>
          <w:rFonts w:ascii="Times New Roman" w:eastAsia="Times New Roman" w:hAnsi="Times New Roman"/>
          <w:b/>
        </w:rPr>
        <w:t>II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A43B9F" w:rsidRPr="005A1E00" w:rsidRDefault="00A43B9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A43B9F" w:rsidRPr="005A1E00" w:rsidRDefault="00A43B9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A43B9F" w:rsidRPr="005A1E00" w:rsidTr="005A1E00">
        <w:tc>
          <w:tcPr>
            <w:tcW w:w="8962" w:type="dxa"/>
            <w:gridSpan w:val="4"/>
            <w:shd w:val="clear" w:color="auto" w:fill="auto"/>
          </w:tcPr>
          <w:p w:rsidR="00A43B9F" w:rsidRPr="005A1E00" w:rsidRDefault="00A43B9F" w:rsidP="005A1E00">
            <w:pPr>
              <w:spacing w:after="0" w:line="240" w:lineRule="auto"/>
              <w:jc w:val="center"/>
              <w:rPr>
                <w:rFonts w:ascii="Times New Roman" w:eastAsia="Times New Roman" w:hAnsi="Times New Roman"/>
                <w:b/>
                <w:sz w:val="20"/>
                <w:szCs w:val="20"/>
              </w:rPr>
            </w:pPr>
            <w:r w:rsidRPr="005A1E00">
              <w:rPr>
                <w:rFonts w:ascii="Times New Roman" w:eastAsia="Times New Roman" w:hAnsi="Times New Roman"/>
                <w:b/>
                <w:sz w:val="20"/>
                <w:szCs w:val="20"/>
              </w:rPr>
              <w:t>Ak</w:t>
            </w:r>
            <w:r w:rsidR="0023590A">
              <w:rPr>
                <w:rFonts w:ascii="Times New Roman" w:eastAsia="Times New Roman" w:hAnsi="Times New Roman"/>
                <w:b/>
                <w:sz w:val="20"/>
                <w:szCs w:val="20"/>
              </w:rPr>
              <w:t>cesoria do aparatu Sapożnikowa (</w:t>
            </w:r>
            <w:r w:rsidRPr="005A1E00">
              <w:rPr>
                <w:rFonts w:ascii="Times New Roman" w:eastAsia="Times New Roman" w:hAnsi="Times New Roman"/>
                <w:b/>
                <w:sz w:val="20"/>
                <w:szCs w:val="20"/>
              </w:rPr>
              <w:t>stary typ</w:t>
            </w:r>
            <w:r w:rsidR="0023590A">
              <w:rPr>
                <w:rFonts w:ascii="Times New Roman" w:eastAsia="Times New Roman" w:hAnsi="Times New Roman"/>
                <w:b/>
                <w:sz w:val="20"/>
                <w:szCs w:val="20"/>
              </w:rPr>
              <w:t>)</w:t>
            </w:r>
            <w:r w:rsidRPr="005A1E00">
              <w:rPr>
                <w:rFonts w:ascii="Times New Roman" w:eastAsia="Times New Roman" w:hAnsi="Times New Roman"/>
                <w:b/>
                <w:sz w:val="20"/>
                <w:szCs w:val="20"/>
              </w:rPr>
              <w:t xml:space="preserve"> i ciśnienia rozprężania</w:t>
            </w:r>
          </w:p>
        </w:tc>
      </w:tr>
      <w:tr w:rsidR="005A1E00" w:rsidRPr="005A1E00" w:rsidTr="005A1E00">
        <w:tc>
          <w:tcPr>
            <w:tcW w:w="567"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Termoelement z miernikiem (</w:t>
            </w:r>
            <w:r w:rsidR="000C1BCF" w:rsidRPr="005A1E00">
              <w:rPr>
                <w:rFonts w:ascii="Times New Roman" w:eastAsia="Times New Roman" w:hAnsi="Times New Roman"/>
                <w:sz w:val="20"/>
                <w:szCs w:val="20"/>
              </w:rPr>
              <w:t>Pt-Rh 10</w:t>
            </w:r>
            <w:r w:rsidRPr="005A1E00">
              <w:rPr>
                <w:rFonts w:ascii="Times New Roman" w:eastAsia="Times New Roman" w:hAnsi="Times New Roman"/>
                <w:sz w:val="20"/>
                <w:szCs w:val="20"/>
              </w:rPr>
              <w:t>) – pomiar do  900</w:t>
            </w:r>
            <w:r w:rsidRPr="005A1E00">
              <w:rPr>
                <w:rFonts w:ascii="Times New Roman" w:eastAsia="Times New Roman" w:hAnsi="Times New Roman"/>
                <w:sz w:val="20"/>
                <w:szCs w:val="20"/>
                <w:vertAlign w:val="superscript"/>
              </w:rPr>
              <w:t>0</w:t>
            </w:r>
            <w:r w:rsidRPr="005A1E00">
              <w:rPr>
                <w:rFonts w:ascii="Times New Roman" w:eastAsia="Times New Roman" w:hAnsi="Times New Roman"/>
                <w:sz w:val="20"/>
                <w:szCs w:val="20"/>
              </w:rPr>
              <w:t>C</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5A1E00" w:rsidRPr="005A1E00" w:rsidTr="005A1E00">
        <w:tc>
          <w:tcPr>
            <w:tcW w:w="567"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A43B9F" w:rsidRPr="005A1E00" w:rsidRDefault="00A43B9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Miernik </w:t>
            </w:r>
            <w:r w:rsidR="000C1BCF" w:rsidRPr="005A1E00">
              <w:rPr>
                <w:rFonts w:ascii="Times New Roman" w:eastAsia="Times New Roman" w:hAnsi="Times New Roman"/>
                <w:sz w:val="20"/>
                <w:szCs w:val="20"/>
              </w:rPr>
              <w:t xml:space="preserve">temperatury jednokanałowy elektroniczny </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Szt.</w:t>
            </w:r>
          </w:p>
        </w:tc>
        <w:tc>
          <w:tcPr>
            <w:tcW w:w="2303" w:type="dxa"/>
            <w:shd w:val="clear" w:color="auto" w:fill="auto"/>
          </w:tcPr>
          <w:p w:rsidR="00A43B9F" w:rsidRPr="005A1E00" w:rsidRDefault="00A43B9F"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r w:rsidR="00E04462" w:rsidRPr="005A1E00" w:rsidTr="005A1E00">
        <w:tc>
          <w:tcPr>
            <w:tcW w:w="8962" w:type="dxa"/>
            <w:gridSpan w:val="4"/>
            <w:shd w:val="clear" w:color="auto" w:fill="auto"/>
          </w:tcPr>
          <w:p w:rsidR="00E04462" w:rsidRPr="005A1E00" w:rsidRDefault="00E0446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b/>
                <w:sz w:val="20"/>
                <w:szCs w:val="20"/>
              </w:rPr>
              <w:t xml:space="preserve">Akcesoria do analizatora wolnego wydymania SI </w:t>
            </w:r>
          </w:p>
        </w:tc>
      </w:tr>
      <w:tr w:rsidR="005A1E00" w:rsidRPr="005A1E00" w:rsidTr="005A1E00">
        <w:tc>
          <w:tcPr>
            <w:tcW w:w="567" w:type="dxa"/>
            <w:shd w:val="clear" w:color="auto" w:fill="auto"/>
          </w:tcPr>
          <w:p w:rsidR="00E04462" w:rsidRPr="005A1E00" w:rsidRDefault="00E0446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c>
          <w:tcPr>
            <w:tcW w:w="3789" w:type="dxa"/>
            <w:shd w:val="clear" w:color="auto" w:fill="auto"/>
          </w:tcPr>
          <w:p w:rsidR="00E04462" w:rsidRPr="005A1E00" w:rsidRDefault="000B0A1C"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Miernik temperatury jednokanałowy</w:t>
            </w:r>
          </w:p>
        </w:tc>
        <w:tc>
          <w:tcPr>
            <w:tcW w:w="2303" w:type="dxa"/>
            <w:shd w:val="clear" w:color="auto" w:fill="auto"/>
          </w:tcPr>
          <w:p w:rsidR="00E04462"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E04462"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r w:rsidR="005A1E00" w:rsidRPr="005A1E00" w:rsidTr="005A1E00">
        <w:tc>
          <w:tcPr>
            <w:tcW w:w="567" w:type="dxa"/>
            <w:shd w:val="clear" w:color="auto" w:fill="auto"/>
          </w:tcPr>
          <w:p w:rsidR="00E04462" w:rsidRPr="005A1E00" w:rsidRDefault="00E04462"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c>
          <w:tcPr>
            <w:tcW w:w="3789" w:type="dxa"/>
            <w:shd w:val="clear" w:color="auto" w:fill="auto"/>
          </w:tcPr>
          <w:p w:rsidR="00E04462" w:rsidRPr="005A1E00" w:rsidRDefault="000B0A1C"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Miernik temperatury dwukanałowy </w:t>
            </w:r>
          </w:p>
        </w:tc>
        <w:tc>
          <w:tcPr>
            <w:tcW w:w="2303" w:type="dxa"/>
            <w:shd w:val="clear" w:color="auto" w:fill="auto"/>
          </w:tcPr>
          <w:p w:rsidR="00E04462"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E04462"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r w:rsidR="000B0A1C" w:rsidRPr="005A1E00" w:rsidTr="005A1E00">
        <w:tc>
          <w:tcPr>
            <w:tcW w:w="8962" w:type="dxa"/>
            <w:gridSpan w:val="4"/>
            <w:shd w:val="clear" w:color="auto" w:fill="auto"/>
          </w:tcPr>
          <w:p w:rsidR="000B0A1C" w:rsidRPr="005A1E00" w:rsidRDefault="008B0FD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b/>
                <w:sz w:val="20"/>
                <w:szCs w:val="20"/>
              </w:rPr>
              <w:t>Akcesoria do plastome</w:t>
            </w:r>
            <w:r w:rsidR="002566BF">
              <w:rPr>
                <w:rFonts w:ascii="Times New Roman" w:eastAsia="Times New Roman" w:hAnsi="Times New Roman"/>
                <w:b/>
                <w:sz w:val="20"/>
                <w:szCs w:val="20"/>
              </w:rPr>
              <w:t>t</w:t>
            </w:r>
            <w:r w:rsidRPr="005A1E00">
              <w:rPr>
                <w:rFonts w:ascii="Times New Roman" w:eastAsia="Times New Roman" w:hAnsi="Times New Roman"/>
                <w:b/>
                <w:sz w:val="20"/>
                <w:szCs w:val="20"/>
              </w:rPr>
              <w:t>ru do oznaczania stanu plastycznego wg metody Giesselera - Hoehnego</w:t>
            </w:r>
          </w:p>
        </w:tc>
      </w:tr>
      <w:tr w:rsidR="005A1E00" w:rsidRPr="005A1E00" w:rsidTr="005A1E00">
        <w:tc>
          <w:tcPr>
            <w:tcW w:w="567" w:type="dxa"/>
            <w:shd w:val="clear" w:color="auto" w:fill="auto"/>
          </w:tcPr>
          <w:p w:rsidR="000B0A1C"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c>
          <w:tcPr>
            <w:tcW w:w="3789" w:type="dxa"/>
            <w:shd w:val="clear" w:color="auto" w:fill="auto"/>
          </w:tcPr>
          <w:p w:rsidR="000B0A1C" w:rsidRPr="005A1E00" w:rsidRDefault="007035A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Tygiel plastome</w:t>
            </w:r>
            <w:r w:rsidR="002566BF">
              <w:rPr>
                <w:rFonts w:ascii="Times New Roman" w:eastAsia="Times New Roman" w:hAnsi="Times New Roman"/>
                <w:sz w:val="20"/>
                <w:szCs w:val="20"/>
              </w:rPr>
              <w:t>t</w:t>
            </w:r>
            <w:r w:rsidRPr="005A1E00">
              <w:rPr>
                <w:rFonts w:ascii="Times New Roman" w:eastAsia="Times New Roman" w:hAnsi="Times New Roman"/>
                <w:sz w:val="20"/>
                <w:szCs w:val="20"/>
              </w:rPr>
              <w:t>ru kpl. (tygiel, nakładka, sitko, mieszadełko, tuleja centrująca)</w:t>
            </w:r>
          </w:p>
        </w:tc>
        <w:tc>
          <w:tcPr>
            <w:tcW w:w="2303" w:type="dxa"/>
            <w:shd w:val="clear" w:color="auto" w:fill="auto"/>
          </w:tcPr>
          <w:p w:rsidR="000B0A1C"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Komplet </w:t>
            </w:r>
          </w:p>
        </w:tc>
        <w:tc>
          <w:tcPr>
            <w:tcW w:w="2303" w:type="dxa"/>
            <w:shd w:val="clear" w:color="auto" w:fill="auto"/>
          </w:tcPr>
          <w:p w:rsidR="000B0A1C"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w:t>
            </w:r>
          </w:p>
        </w:tc>
      </w:tr>
      <w:tr w:rsidR="005A1E00" w:rsidRPr="005A1E00" w:rsidTr="005A1E00">
        <w:tc>
          <w:tcPr>
            <w:tcW w:w="567" w:type="dxa"/>
            <w:shd w:val="clear" w:color="auto" w:fill="auto"/>
          </w:tcPr>
          <w:p w:rsidR="000B0A1C" w:rsidRPr="005A1E00" w:rsidRDefault="000B0A1C"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6</w:t>
            </w:r>
          </w:p>
        </w:tc>
        <w:tc>
          <w:tcPr>
            <w:tcW w:w="3789" w:type="dxa"/>
            <w:shd w:val="clear" w:color="auto" w:fill="auto"/>
          </w:tcPr>
          <w:p w:rsidR="000B0A1C" w:rsidRPr="005A1E00" w:rsidRDefault="007035A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Termoelement 12 Ni-NiCr lub Fe-Konst.</w:t>
            </w:r>
          </w:p>
        </w:tc>
        <w:tc>
          <w:tcPr>
            <w:tcW w:w="2303" w:type="dxa"/>
            <w:shd w:val="clear" w:color="auto" w:fill="auto"/>
          </w:tcPr>
          <w:p w:rsidR="000B0A1C"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Komplet </w:t>
            </w:r>
          </w:p>
        </w:tc>
        <w:tc>
          <w:tcPr>
            <w:tcW w:w="2303" w:type="dxa"/>
            <w:shd w:val="clear" w:color="auto" w:fill="auto"/>
          </w:tcPr>
          <w:p w:rsidR="000B0A1C"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5A1E00" w:rsidRPr="005A1E00" w:rsidTr="005A1E00">
        <w:tc>
          <w:tcPr>
            <w:tcW w:w="567" w:type="dxa"/>
            <w:shd w:val="clear" w:color="auto" w:fill="auto"/>
          </w:tcPr>
          <w:p w:rsidR="00F866CB" w:rsidRPr="005A1E00" w:rsidRDefault="00F866CB"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7</w:t>
            </w:r>
          </w:p>
        </w:tc>
        <w:tc>
          <w:tcPr>
            <w:tcW w:w="3789" w:type="dxa"/>
            <w:shd w:val="clear" w:color="auto" w:fill="auto"/>
          </w:tcPr>
          <w:p w:rsidR="00F866CB" w:rsidRPr="005A1E00" w:rsidRDefault="007035A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Miernik do termoelementu elektroniczny </w:t>
            </w:r>
            <w:r w:rsidRPr="005A1E00">
              <w:rPr>
                <w:rFonts w:ascii="Times New Roman" w:eastAsia="Times New Roman" w:hAnsi="Times New Roman"/>
                <w:sz w:val="20"/>
                <w:szCs w:val="20"/>
              </w:rPr>
              <w:br/>
              <w:t xml:space="preserve">1 – kanałowy </w:t>
            </w:r>
          </w:p>
        </w:tc>
        <w:tc>
          <w:tcPr>
            <w:tcW w:w="2303" w:type="dxa"/>
            <w:shd w:val="clear" w:color="auto" w:fill="auto"/>
          </w:tcPr>
          <w:p w:rsidR="00F866CB"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F866CB" w:rsidRPr="005A1E00" w:rsidRDefault="007035A4" w:rsidP="005A1E00">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bl>
    <w:p w:rsidR="001F0CEF" w:rsidRDefault="001F0CEF" w:rsidP="00F55999">
      <w:pPr>
        <w:spacing w:after="0" w:line="240" w:lineRule="auto"/>
        <w:rPr>
          <w:rFonts w:ascii="Times New Roman" w:eastAsia="Times New Roman" w:hAnsi="Times New Roman"/>
          <w:b/>
        </w:rPr>
      </w:pPr>
    </w:p>
    <w:p w:rsidR="00F75BD4" w:rsidRDefault="00870399" w:rsidP="006F6ADE">
      <w:pPr>
        <w:spacing w:after="0" w:line="240" w:lineRule="auto"/>
        <w:jc w:val="center"/>
        <w:rPr>
          <w:rFonts w:ascii="Times New Roman" w:eastAsia="Times New Roman" w:hAnsi="Times New Roman"/>
          <w:b/>
        </w:rPr>
      </w:pPr>
      <w:r>
        <w:rPr>
          <w:rFonts w:ascii="Times New Roman" w:eastAsia="Times New Roman" w:hAnsi="Times New Roman"/>
          <w:b/>
        </w:rPr>
        <w:t>Część X</w:t>
      </w:r>
      <w:r w:rsidR="00C14E7F">
        <w:rPr>
          <w:rFonts w:ascii="Times New Roman" w:eastAsia="Times New Roman" w:hAnsi="Times New Roman"/>
          <w:b/>
        </w:rPr>
        <w:t xml:space="preserve"> -  Materiały eksploatacyjne do posiadanych</w:t>
      </w:r>
      <w:r w:rsidR="00C14E7F" w:rsidRPr="00EC17AE">
        <w:rPr>
          <w:rFonts w:ascii="Times New Roman" w:eastAsia="Times New Roman" w:hAnsi="Times New Roman"/>
          <w:b/>
        </w:rPr>
        <w:t xml:space="preserve"> przez Zamawiającego</w:t>
      </w:r>
      <w:r w:rsidR="00C14E7F">
        <w:rPr>
          <w:rFonts w:ascii="Times New Roman" w:eastAsia="Times New Roman" w:hAnsi="Times New Roman"/>
          <w:b/>
        </w:rPr>
        <w:t xml:space="preserve"> urządzeń</w:t>
      </w:r>
      <w:r w:rsidR="0035149B">
        <w:rPr>
          <w:rFonts w:ascii="Times New Roman" w:eastAsia="Times New Roman" w:hAnsi="Times New Roman"/>
          <w:b/>
        </w:rPr>
        <w:t xml:space="preserve"> III</w:t>
      </w:r>
      <w:r w:rsidR="00C14E7F">
        <w:rPr>
          <w:rFonts w:ascii="Times New Roman" w:eastAsia="Times New Roman" w:hAnsi="Times New Roman"/>
          <w:b/>
        </w:rPr>
        <w:t xml:space="preserve"> </w:t>
      </w:r>
      <w:r w:rsidR="00C14E7F">
        <w:rPr>
          <w:rFonts w:ascii="Times New Roman" w:eastAsia="Times New Roman" w:hAnsi="Times New Roman"/>
          <w:b/>
        </w:rPr>
        <w:br/>
      </w:r>
      <w:r w:rsidR="00954D67">
        <w:rPr>
          <w:rFonts w:ascii="Times New Roman" w:eastAsia="Times New Roman" w:hAnsi="Times New Roman"/>
          <w:b/>
        </w:rPr>
        <w:t>P</w:t>
      </w:r>
      <w:r w:rsidR="00C14E7F">
        <w:rPr>
          <w:rFonts w:ascii="Times New Roman" w:eastAsia="Times New Roman" w:hAnsi="Times New Roman"/>
          <w:b/>
        </w:rPr>
        <w:t>roducent</w:t>
      </w:r>
      <w:r w:rsidR="00954D67">
        <w:rPr>
          <w:rFonts w:ascii="Times New Roman" w:eastAsia="Times New Roman" w:hAnsi="Times New Roman"/>
          <w:b/>
        </w:rPr>
        <w:t xml:space="preserve"> urządzeń:</w:t>
      </w:r>
      <w:r w:rsidR="00C14E7F">
        <w:rPr>
          <w:rFonts w:ascii="Times New Roman" w:eastAsia="Times New Roman" w:hAnsi="Times New Roman"/>
          <w:b/>
        </w:rPr>
        <w:t xml:space="preserve"> LECO</w:t>
      </w:r>
      <w:r w:rsidR="00F16E8E">
        <w:rPr>
          <w:rFonts w:ascii="Times New Roman" w:eastAsia="Times New Roman" w:hAnsi="Times New Roman"/>
          <w:b/>
        </w:rPr>
        <w:t xml:space="preserve"> Polska Sp. z o.o.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Rurki przepływowe I do CHN628</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Rurki przepływowe II do CHN628</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3</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Emiter do CHN628</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4</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Pałeczki miedzi</w:t>
            </w:r>
            <w:r w:rsidR="000022CF">
              <w:rPr>
                <w:rFonts w:ascii="Times New Roman" w:eastAsia="Times New Roman" w:hAnsi="Times New Roman"/>
                <w:sz w:val="20"/>
                <w:szCs w:val="20"/>
              </w:rPr>
              <w:t xml:space="preserve"> </w:t>
            </w:r>
            <w:r w:rsidR="000022CF" w:rsidRPr="005A1E00">
              <w:rPr>
                <w:rFonts w:ascii="Times New Roman" w:eastAsia="Times New Roman" w:hAnsi="Times New Roman"/>
                <w:sz w:val="20"/>
                <w:szCs w:val="20"/>
              </w:rPr>
              <w:t>do CHN628</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20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w:t>
            </w:r>
          </w:p>
        </w:tc>
        <w:tc>
          <w:tcPr>
            <w:tcW w:w="3789"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Kapsułki z cienkiej folii aluminiowej</w:t>
            </w:r>
            <w:r w:rsidR="000022CF">
              <w:rPr>
                <w:rFonts w:ascii="Times New Roman" w:eastAsia="Times New Roman" w:hAnsi="Times New Roman"/>
                <w:sz w:val="20"/>
                <w:szCs w:val="20"/>
              </w:rPr>
              <w:t xml:space="preserve"> </w:t>
            </w:r>
            <w:r w:rsidR="000022CF" w:rsidRPr="005A1E00">
              <w:rPr>
                <w:rFonts w:ascii="Times New Roman" w:eastAsia="Times New Roman" w:hAnsi="Times New Roman"/>
                <w:sz w:val="20"/>
                <w:szCs w:val="20"/>
              </w:rPr>
              <w:t>do CHN628</w:t>
            </w:r>
            <w:r w:rsidRPr="005A1E00">
              <w:rPr>
                <w:rFonts w:ascii="Times New Roman" w:eastAsia="Times New Roman" w:hAnsi="Times New Roman"/>
                <w:sz w:val="20"/>
                <w:szCs w:val="20"/>
              </w:rPr>
              <w:t xml:space="preserve">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6</w:t>
            </w:r>
          </w:p>
        </w:tc>
        <w:tc>
          <w:tcPr>
            <w:tcW w:w="3789" w:type="dxa"/>
            <w:shd w:val="clear" w:color="auto" w:fill="auto"/>
          </w:tcPr>
          <w:p w:rsidR="00F75BD4" w:rsidRPr="005A1E00" w:rsidRDefault="002D0660"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Materiał odniesienia węgla do S 1,0%</w:t>
            </w:r>
            <w:r w:rsidR="006060FB">
              <w:rPr>
                <w:rFonts w:ascii="Times New Roman" w:eastAsia="Times New Roman" w:hAnsi="Times New Roman"/>
                <w:sz w:val="20"/>
                <w:szCs w:val="20"/>
              </w:rPr>
              <w:t xml:space="preserve"> do analizatora siarki </w:t>
            </w:r>
            <w:r w:rsidRPr="005A1E00">
              <w:rPr>
                <w:rFonts w:ascii="Times New Roman" w:eastAsia="Times New Roman" w:hAnsi="Times New Roman"/>
                <w:sz w:val="20"/>
                <w:szCs w:val="20"/>
              </w:rPr>
              <w:t xml:space="preserve">  </w:t>
            </w:r>
          </w:p>
        </w:tc>
        <w:tc>
          <w:tcPr>
            <w:tcW w:w="2303" w:type="dxa"/>
            <w:shd w:val="clear" w:color="auto" w:fill="auto"/>
          </w:tcPr>
          <w:p w:rsidR="00F75BD4" w:rsidRPr="005A1E00" w:rsidRDefault="002D0660"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g</w:t>
            </w:r>
          </w:p>
        </w:tc>
        <w:tc>
          <w:tcPr>
            <w:tcW w:w="2303" w:type="dxa"/>
            <w:shd w:val="clear" w:color="auto" w:fill="auto"/>
          </w:tcPr>
          <w:p w:rsidR="00F75BD4" w:rsidRPr="005A1E00" w:rsidRDefault="009C1DD0"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50</w:t>
            </w:r>
            <w:r w:rsidR="00BB203E">
              <w:rPr>
                <w:rFonts w:ascii="Times New Roman" w:eastAsia="Times New Roman" w:hAnsi="Times New Roman"/>
                <w:sz w:val="20"/>
                <w:szCs w:val="20"/>
              </w:rPr>
              <w:t>g</w:t>
            </w:r>
            <w:r w:rsidR="00A36AA1">
              <w:rPr>
                <w:rFonts w:ascii="Times New Roman" w:eastAsia="Times New Roman" w:hAnsi="Times New Roman"/>
                <w:sz w:val="20"/>
                <w:szCs w:val="20"/>
              </w:rPr>
              <w:t xml:space="preserve"> </w:t>
            </w:r>
            <w:r w:rsidRPr="005A1E00">
              <w:rPr>
                <w:rFonts w:ascii="Times New Roman" w:eastAsia="Times New Roman" w:hAnsi="Times New Roman"/>
                <w:sz w:val="20"/>
                <w:szCs w:val="20"/>
              </w:rPr>
              <w:t>x</w:t>
            </w:r>
            <w:r w:rsidR="00A36AA1">
              <w:rPr>
                <w:rFonts w:ascii="Times New Roman" w:eastAsia="Times New Roman" w:hAnsi="Times New Roman"/>
                <w:sz w:val="20"/>
                <w:szCs w:val="20"/>
              </w:rPr>
              <w:t xml:space="preserve"> </w:t>
            </w:r>
            <w:r w:rsidR="002D0660"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F75BD4" w:rsidRPr="005A1E00" w:rsidRDefault="00F75BD4"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7</w:t>
            </w:r>
          </w:p>
        </w:tc>
        <w:tc>
          <w:tcPr>
            <w:tcW w:w="3789" w:type="dxa"/>
            <w:shd w:val="clear" w:color="auto" w:fill="auto"/>
          </w:tcPr>
          <w:p w:rsidR="00F75BD4" w:rsidRPr="005A1E00" w:rsidRDefault="00A26C7E"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Anhydron</w:t>
            </w:r>
            <w:r w:rsidR="006060FB">
              <w:rPr>
                <w:rFonts w:ascii="Times New Roman" w:eastAsia="Times New Roman" w:hAnsi="Times New Roman"/>
                <w:sz w:val="20"/>
                <w:szCs w:val="20"/>
              </w:rPr>
              <w:t xml:space="preserve"> do analizatora siarki </w:t>
            </w:r>
            <w:r w:rsidR="006060FB" w:rsidRPr="005A1E00">
              <w:rPr>
                <w:rFonts w:ascii="Times New Roman" w:eastAsia="Times New Roman" w:hAnsi="Times New Roman"/>
                <w:sz w:val="20"/>
                <w:szCs w:val="20"/>
              </w:rPr>
              <w:t xml:space="preserve">  </w:t>
            </w:r>
          </w:p>
        </w:tc>
        <w:tc>
          <w:tcPr>
            <w:tcW w:w="2303" w:type="dxa"/>
            <w:shd w:val="clear" w:color="auto" w:fill="auto"/>
          </w:tcPr>
          <w:p w:rsidR="00F75BD4" w:rsidRPr="005A1E00" w:rsidRDefault="00A26C7E"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F75BD4" w:rsidRPr="005A1E00" w:rsidRDefault="00A26C7E"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40</w:t>
            </w:r>
          </w:p>
        </w:tc>
      </w:tr>
      <w:tr w:rsidR="005A1E00" w:rsidRPr="005A1E00" w:rsidTr="005A1E00">
        <w:tc>
          <w:tcPr>
            <w:tcW w:w="567" w:type="dxa"/>
            <w:shd w:val="clear" w:color="auto" w:fill="auto"/>
          </w:tcPr>
          <w:p w:rsidR="00A26C7E"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3789" w:type="dxa"/>
            <w:shd w:val="clear" w:color="auto" w:fill="auto"/>
          </w:tcPr>
          <w:p w:rsidR="00A26C7E" w:rsidRPr="005A1E00" w:rsidRDefault="00DE6A5D"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Przewody do zapłonu</w:t>
            </w:r>
            <w:r w:rsidR="00FD106A">
              <w:rPr>
                <w:rFonts w:ascii="Times New Roman" w:eastAsia="Times New Roman" w:hAnsi="Times New Roman"/>
                <w:sz w:val="20"/>
                <w:szCs w:val="20"/>
              </w:rPr>
              <w:t xml:space="preserve"> do kalorymetru </w:t>
            </w:r>
          </w:p>
        </w:tc>
        <w:tc>
          <w:tcPr>
            <w:tcW w:w="2303" w:type="dxa"/>
            <w:shd w:val="clear" w:color="auto" w:fill="auto"/>
          </w:tcPr>
          <w:p w:rsidR="00A26C7E"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A26C7E"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w:t>
            </w:r>
          </w:p>
        </w:tc>
      </w:tr>
      <w:tr w:rsidR="005A1E00" w:rsidRPr="005A1E00" w:rsidTr="005A1E00">
        <w:tc>
          <w:tcPr>
            <w:tcW w:w="567" w:type="dxa"/>
            <w:shd w:val="clear" w:color="auto" w:fill="auto"/>
          </w:tcPr>
          <w:p w:rsidR="00A26C7E"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3789" w:type="dxa"/>
            <w:shd w:val="clear" w:color="auto" w:fill="auto"/>
          </w:tcPr>
          <w:p w:rsidR="00A26C7E" w:rsidRPr="005A1E00" w:rsidRDefault="00DE6A5D"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Drucik do zapłonu</w:t>
            </w:r>
            <w:r w:rsidR="00FD106A">
              <w:rPr>
                <w:rFonts w:ascii="Times New Roman" w:eastAsia="Times New Roman" w:hAnsi="Times New Roman"/>
                <w:sz w:val="20"/>
                <w:szCs w:val="20"/>
              </w:rPr>
              <w:t xml:space="preserve"> do aparatu AC350</w:t>
            </w:r>
          </w:p>
        </w:tc>
        <w:tc>
          <w:tcPr>
            <w:tcW w:w="2303" w:type="dxa"/>
            <w:shd w:val="clear" w:color="auto" w:fill="auto"/>
          </w:tcPr>
          <w:p w:rsidR="00A26C7E"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A26C7E"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w:t>
            </w:r>
          </w:p>
        </w:tc>
      </w:tr>
      <w:tr w:rsidR="005A1E00" w:rsidRPr="005A1E00" w:rsidTr="005A1E00">
        <w:tc>
          <w:tcPr>
            <w:tcW w:w="567" w:type="dxa"/>
            <w:shd w:val="clear" w:color="auto" w:fill="auto"/>
          </w:tcPr>
          <w:p w:rsidR="00DE6A5D"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3789"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Drucik do zapłonu</w:t>
            </w:r>
            <w:r w:rsidR="00FD106A">
              <w:rPr>
                <w:rFonts w:ascii="Times New Roman" w:eastAsia="Times New Roman" w:hAnsi="Times New Roman"/>
                <w:sz w:val="20"/>
                <w:szCs w:val="20"/>
              </w:rPr>
              <w:t xml:space="preserve"> do aparatu AC600</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30</w:t>
            </w:r>
          </w:p>
        </w:tc>
      </w:tr>
      <w:tr w:rsidR="005A1E00" w:rsidRPr="005A1E00" w:rsidTr="005A1E00">
        <w:tc>
          <w:tcPr>
            <w:tcW w:w="567" w:type="dxa"/>
            <w:shd w:val="clear" w:color="auto" w:fill="auto"/>
          </w:tcPr>
          <w:p w:rsidR="00DE6A5D"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3789" w:type="dxa"/>
            <w:shd w:val="clear" w:color="auto" w:fill="auto"/>
          </w:tcPr>
          <w:p w:rsidR="00DE6A5D" w:rsidRPr="005A1E00" w:rsidRDefault="004B6DFF" w:rsidP="00E73A8A">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Nitki do spalań </w:t>
            </w:r>
            <w:r w:rsidR="00E73A8A">
              <w:rPr>
                <w:rFonts w:ascii="Times New Roman" w:eastAsia="Times New Roman" w:hAnsi="Times New Roman"/>
                <w:sz w:val="20"/>
                <w:szCs w:val="20"/>
              </w:rPr>
              <w:t>do aparatu AC600</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5</w:t>
            </w:r>
          </w:p>
        </w:tc>
      </w:tr>
      <w:tr w:rsidR="005A1E00" w:rsidRPr="005A1E00" w:rsidTr="005A1E00">
        <w:tc>
          <w:tcPr>
            <w:tcW w:w="567" w:type="dxa"/>
            <w:shd w:val="clear" w:color="auto" w:fill="auto"/>
          </w:tcPr>
          <w:p w:rsidR="00DE6A5D"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3789"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Kwas benzoesowy</w:t>
            </w:r>
            <w:r w:rsidR="00E73A8A">
              <w:rPr>
                <w:rFonts w:ascii="Times New Roman" w:eastAsia="Times New Roman" w:hAnsi="Times New Roman"/>
                <w:sz w:val="20"/>
                <w:szCs w:val="20"/>
              </w:rPr>
              <w:t xml:space="preserve"> do aparatu AC600</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Opakowanie </w:t>
            </w:r>
          </w:p>
        </w:tc>
        <w:tc>
          <w:tcPr>
            <w:tcW w:w="2303" w:type="dxa"/>
            <w:shd w:val="clear" w:color="auto" w:fill="auto"/>
          </w:tcPr>
          <w:p w:rsidR="00DE6A5D"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4B6DFF"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3789" w:type="dxa"/>
            <w:shd w:val="clear" w:color="auto" w:fill="auto"/>
          </w:tcPr>
          <w:p w:rsidR="004B6DFF"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Uszczelki do naczynia</w:t>
            </w:r>
            <w:r w:rsidR="007C0518">
              <w:rPr>
                <w:rFonts w:ascii="Times New Roman" w:eastAsia="Times New Roman" w:hAnsi="Times New Roman"/>
                <w:sz w:val="20"/>
                <w:szCs w:val="20"/>
              </w:rPr>
              <w:t xml:space="preserve"> do kalorymetru </w:t>
            </w:r>
            <w:r w:rsidRPr="005A1E00">
              <w:rPr>
                <w:rFonts w:ascii="Times New Roman" w:eastAsia="Times New Roman" w:hAnsi="Times New Roman"/>
                <w:sz w:val="20"/>
                <w:szCs w:val="20"/>
              </w:rPr>
              <w:t xml:space="preserve"> </w:t>
            </w:r>
          </w:p>
        </w:tc>
        <w:tc>
          <w:tcPr>
            <w:tcW w:w="2303" w:type="dxa"/>
            <w:shd w:val="clear" w:color="auto" w:fill="auto"/>
          </w:tcPr>
          <w:p w:rsidR="004B6DFF"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4B6DFF"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r w:rsidR="005A1E00" w:rsidRPr="005A1E00" w:rsidTr="005A1E00">
        <w:tc>
          <w:tcPr>
            <w:tcW w:w="567" w:type="dxa"/>
            <w:shd w:val="clear" w:color="auto" w:fill="auto"/>
          </w:tcPr>
          <w:p w:rsidR="004B6DFF" w:rsidRPr="005A1E00" w:rsidRDefault="006060FB" w:rsidP="005A1E0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3789" w:type="dxa"/>
            <w:shd w:val="clear" w:color="auto" w:fill="auto"/>
          </w:tcPr>
          <w:p w:rsidR="004B6DFF" w:rsidRPr="005A1E00" w:rsidRDefault="004B6DFF" w:rsidP="00E73A8A">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Uszczelki </w:t>
            </w:r>
            <w:r w:rsidR="00E73A8A">
              <w:rPr>
                <w:rFonts w:ascii="Times New Roman" w:eastAsia="Times New Roman" w:hAnsi="Times New Roman"/>
                <w:sz w:val="20"/>
                <w:szCs w:val="20"/>
              </w:rPr>
              <w:t>do aparatu AC600</w:t>
            </w:r>
          </w:p>
        </w:tc>
        <w:tc>
          <w:tcPr>
            <w:tcW w:w="2303" w:type="dxa"/>
            <w:shd w:val="clear" w:color="auto" w:fill="auto"/>
          </w:tcPr>
          <w:p w:rsidR="004B6DFF"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 xml:space="preserve">Szt.  </w:t>
            </w:r>
          </w:p>
        </w:tc>
        <w:tc>
          <w:tcPr>
            <w:tcW w:w="2303" w:type="dxa"/>
            <w:shd w:val="clear" w:color="auto" w:fill="auto"/>
          </w:tcPr>
          <w:p w:rsidR="004B6DFF" w:rsidRPr="005A1E00" w:rsidRDefault="004B6DFF" w:rsidP="005A1E00">
            <w:pPr>
              <w:spacing w:after="0" w:line="240" w:lineRule="auto"/>
              <w:jc w:val="center"/>
              <w:rPr>
                <w:rFonts w:ascii="Times New Roman" w:eastAsia="Times New Roman" w:hAnsi="Times New Roman"/>
                <w:sz w:val="20"/>
                <w:szCs w:val="20"/>
              </w:rPr>
            </w:pPr>
            <w:r w:rsidRPr="005A1E00">
              <w:rPr>
                <w:rFonts w:ascii="Times New Roman" w:eastAsia="Times New Roman" w:hAnsi="Times New Roman"/>
                <w:sz w:val="20"/>
                <w:szCs w:val="20"/>
              </w:rPr>
              <w:t>10</w:t>
            </w:r>
          </w:p>
        </w:tc>
      </w:tr>
    </w:tbl>
    <w:p w:rsidR="00A43B9F" w:rsidRDefault="00A43B9F" w:rsidP="005E3A5F">
      <w:pPr>
        <w:rPr>
          <w:rFonts w:ascii="Times New Roman" w:hAnsi="Times New Roman" w:cs="Times New Roman"/>
          <w:b/>
          <w:bCs/>
        </w:rPr>
      </w:pPr>
    </w:p>
    <w:p w:rsidR="00870399" w:rsidRDefault="00870399" w:rsidP="005E3A5F">
      <w:pPr>
        <w:rPr>
          <w:rFonts w:ascii="Times New Roman" w:hAnsi="Times New Roman" w:cs="Times New Roman"/>
          <w:b/>
          <w:bCs/>
        </w:rPr>
      </w:pPr>
    </w:p>
    <w:p w:rsidR="00870399" w:rsidRDefault="00870399" w:rsidP="00870399">
      <w:pPr>
        <w:spacing w:after="0" w:line="240" w:lineRule="auto"/>
        <w:jc w:val="center"/>
        <w:rPr>
          <w:rFonts w:ascii="Times New Roman" w:eastAsia="Times New Roman" w:hAnsi="Times New Roman"/>
          <w:b/>
        </w:rPr>
      </w:pPr>
      <w:r>
        <w:rPr>
          <w:rFonts w:ascii="Times New Roman" w:eastAsia="Times New Roman" w:hAnsi="Times New Roman"/>
          <w:b/>
        </w:rPr>
        <w:lastRenderedPageBreak/>
        <w:t>Część XI – Materiały eksploatacyjne do posiadanych</w:t>
      </w:r>
      <w:r w:rsidRPr="00EC17AE">
        <w:rPr>
          <w:rFonts w:ascii="Times New Roman" w:eastAsia="Times New Roman" w:hAnsi="Times New Roman"/>
          <w:b/>
        </w:rPr>
        <w:t xml:space="preserve"> przez Zamawiającego</w:t>
      </w:r>
      <w:r>
        <w:rPr>
          <w:rFonts w:ascii="Times New Roman" w:eastAsia="Times New Roman" w:hAnsi="Times New Roman"/>
          <w:b/>
        </w:rPr>
        <w:t xml:space="preserve"> urządzeń </w:t>
      </w:r>
      <w:r w:rsidR="0035149B">
        <w:rPr>
          <w:rFonts w:ascii="Times New Roman" w:eastAsia="Times New Roman" w:hAnsi="Times New Roman"/>
          <w:b/>
        </w:rPr>
        <w:t>IV</w:t>
      </w:r>
      <w:r>
        <w:rPr>
          <w:rFonts w:ascii="Times New Roman" w:eastAsia="Times New Roman" w:hAnsi="Times New Roman"/>
          <w:b/>
        </w:rPr>
        <w:br/>
        <w:t xml:space="preserve">Producent urządzeń: Instytut Tele – i Radiotechniczny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89"/>
        <w:gridCol w:w="2303"/>
        <w:gridCol w:w="2303"/>
      </w:tblGrid>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Lp.</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Opis przedmiotu zamówienia</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Jednostka</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b/>
                <w:sz w:val="20"/>
              </w:rPr>
            </w:pPr>
            <w:r w:rsidRPr="005A1E00">
              <w:rPr>
                <w:rFonts w:ascii="Times New Roman" w:eastAsia="Times New Roman" w:hAnsi="Times New Roman"/>
                <w:b/>
                <w:sz w:val="20"/>
              </w:rPr>
              <w:t>Ilość</w:t>
            </w:r>
          </w:p>
        </w:tc>
      </w:tr>
      <w:tr w:rsidR="00870399" w:rsidRPr="005A1E00" w:rsidTr="004D58AD">
        <w:tc>
          <w:tcPr>
            <w:tcW w:w="8962" w:type="dxa"/>
            <w:gridSpan w:val="4"/>
            <w:shd w:val="clear" w:color="auto" w:fill="auto"/>
          </w:tcPr>
          <w:p w:rsidR="00870399" w:rsidRPr="005A1E00" w:rsidRDefault="004513CD" w:rsidP="002C1328">
            <w:pPr>
              <w:spacing w:after="0" w:line="240" w:lineRule="auto"/>
              <w:jc w:val="center"/>
              <w:rPr>
                <w:rFonts w:ascii="Times New Roman" w:eastAsia="Times New Roman" w:hAnsi="Times New Roman"/>
                <w:b/>
                <w:sz w:val="20"/>
                <w:szCs w:val="20"/>
              </w:rPr>
            </w:pPr>
            <w:r w:rsidRPr="005A1E00">
              <w:rPr>
                <w:rFonts w:ascii="Times New Roman" w:eastAsia="Times New Roman" w:hAnsi="Times New Roman"/>
                <w:b/>
                <w:bCs/>
                <w:sz w:val="20"/>
                <w:szCs w:val="20"/>
              </w:rPr>
              <w:t>Materiały eksploatacyjne</w:t>
            </w:r>
            <w:r w:rsidR="00870399" w:rsidRPr="005A1E00">
              <w:rPr>
                <w:rFonts w:ascii="Times New Roman" w:eastAsia="Times New Roman" w:hAnsi="Times New Roman"/>
                <w:b/>
                <w:sz w:val="20"/>
                <w:szCs w:val="20"/>
              </w:rPr>
              <w:t xml:space="preserve"> do CR-002 </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Miernik do termoelementu</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w:t>
            </w:r>
          </w:p>
        </w:tc>
      </w:tr>
      <w:tr w:rsidR="00870399" w:rsidRPr="005A1E00" w:rsidTr="004D58AD">
        <w:tc>
          <w:tcPr>
            <w:tcW w:w="8962" w:type="dxa"/>
            <w:gridSpan w:val="4"/>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b/>
                <w:bCs/>
                <w:sz w:val="20"/>
                <w:szCs w:val="20"/>
              </w:rPr>
              <w:t xml:space="preserve">Materiały eksploatacyjne do analizatora </w:t>
            </w:r>
            <w:r w:rsidRPr="005A1E00">
              <w:rPr>
                <w:rFonts w:ascii="Times New Roman" w:eastAsia="Times New Roman" w:hAnsi="Times New Roman"/>
                <w:b/>
                <w:sz w:val="20"/>
                <w:szCs w:val="20"/>
              </w:rPr>
              <w:t>ACS-40/1500</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Termopara do ACS-40/1500</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r>
      <w:tr w:rsidR="00870399" w:rsidRPr="005A1E00" w:rsidTr="004D58AD">
        <w:tc>
          <w:tcPr>
            <w:tcW w:w="8962" w:type="dxa"/>
            <w:gridSpan w:val="4"/>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b/>
                <w:sz w:val="20"/>
                <w:szCs w:val="20"/>
              </w:rPr>
              <w:t xml:space="preserve">Materiały eksploatacyjne </w:t>
            </w:r>
            <w:r w:rsidR="0060380E">
              <w:rPr>
                <w:rFonts w:ascii="Times New Roman" w:eastAsia="Times New Roman" w:hAnsi="Times New Roman"/>
                <w:b/>
                <w:sz w:val="20"/>
                <w:szCs w:val="20"/>
              </w:rPr>
              <w:t xml:space="preserve">do </w:t>
            </w:r>
            <w:r w:rsidRPr="005A1E00">
              <w:rPr>
                <w:rFonts w:ascii="Times New Roman" w:eastAsia="Times New Roman" w:hAnsi="Times New Roman"/>
                <w:b/>
                <w:sz w:val="20"/>
                <w:szCs w:val="20"/>
              </w:rPr>
              <w:t>pieca rurowego PR-40/1400S</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 xml:space="preserve">Reaktor kwarcowy do pieca rurowego  </w:t>
            </w:r>
            <w:r w:rsidRPr="005A1E00">
              <w:rPr>
                <w:rFonts w:ascii="Times New Roman" w:eastAsia="Times New Roman" w:hAnsi="Times New Roman"/>
                <w:sz w:val="20"/>
                <w:szCs w:val="20"/>
              </w:rPr>
              <w:br/>
              <w:t>PR-40/1400S</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50</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4</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 xml:space="preserve">Lejek kwarcowy do pieca rurowego </w:t>
            </w:r>
            <w:r w:rsidRPr="005A1E00">
              <w:rPr>
                <w:rFonts w:ascii="Times New Roman" w:eastAsia="Times New Roman" w:hAnsi="Times New Roman"/>
                <w:sz w:val="20"/>
                <w:szCs w:val="20"/>
              </w:rPr>
              <w:br/>
              <w:t>PR-40/1400S</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 xml:space="preserve">Lejek teflonowy do pieca rurowego </w:t>
            </w:r>
            <w:r w:rsidRPr="005A1E00">
              <w:rPr>
                <w:rFonts w:ascii="Times New Roman" w:eastAsia="Times New Roman" w:hAnsi="Times New Roman"/>
                <w:sz w:val="20"/>
                <w:szCs w:val="20"/>
              </w:rPr>
              <w:br/>
              <w:t>PR-40/1400S</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50</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6</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Korek gumowy do pieca rurowego</w:t>
            </w:r>
            <w:r w:rsidRPr="005A1E00">
              <w:rPr>
                <w:rFonts w:ascii="Times New Roman" w:eastAsia="Times New Roman" w:hAnsi="Times New Roman"/>
                <w:sz w:val="20"/>
                <w:szCs w:val="20"/>
              </w:rPr>
              <w:br/>
              <w:t xml:space="preserve"> PR-40/1400S</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7</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 xml:space="preserve">Wąż sylikonowy o  średnicy wewnętrznej </w:t>
            </w:r>
            <w:r w:rsidRPr="005A1E00">
              <w:rPr>
                <w:rFonts w:ascii="Times New Roman" w:eastAsia="Times New Roman" w:hAnsi="Times New Roman"/>
                <w:sz w:val="20"/>
                <w:szCs w:val="20"/>
              </w:rPr>
              <w:br/>
              <w:t>7 mm (do połączenia szkła laboratoryjnego z piecem rurowym PR-40/1400S)</w:t>
            </w:r>
          </w:p>
        </w:tc>
        <w:tc>
          <w:tcPr>
            <w:tcW w:w="2303" w:type="dxa"/>
            <w:shd w:val="clear" w:color="auto" w:fill="auto"/>
          </w:tcPr>
          <w:p w:rsidR="00870399" w:rsidRPr="005A1E00" w:rsidRDefault="0060380E" w:rsidP="004D58AD">
            <w:pPr>
              <w:spacing w:after="0" w:line="240" w:lineRule="auto"/>
              <w:jc w:val="center"/>
              <w:rPr>
                <w:rFonts w:ascii="Times New Roman" w:eastAsia="Times New Roman" w:hAnsi="Times New Roman"/>
                <w:sz w:val="20"/>
              </w:rPr>
            </w:pPr>
            <w:r>
              <w:rPr>
                <w:rFonts w:ascii="Times New Roman" w:eastAsia="Times New Roman" w:hAnsi="Times New Roman"/>
                <w:sz w:val="20"/>
              </w:rPr>
              <w:t>Mb</w:t>
            </w:r>
            <w:r w:rsidR="00870399" w:rsidRPr="005A1E00">
              <w:rPr>
                <w:rFonts w:ascii="Times New Roman" w:eastAsia="Times New Roman" w:hAnsi="Times New Roman"/>
                <w:sz w:val="20"/>
              </w:rPr>
              <w:t xml:space="preserve">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30</w:t>
            </w:r>
          </w:p>
        </w:tc>
      </w:tr>
      <w:tr w:rsidR="00870399" w:rsidRPr="005A1E00" w:rsidTr="004D58AD">
        <w:tc>
          <w:tcPr>
            <w:tcW w:w="8962" w:type="dxa"/>
            <w:gridSpan w:val="4"/>
            <w:shd w:val="clear" w:color="auto" w:fill="auto"/>
          </w:tcPr>
          <w:p w:rsidR="00870399" w:rsidRPr="005A1E00" w:rsidRDefault="00F653AE"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b/>
                <w:sz w:val="20"/>
                <w:szCs w:val="20"/>
              </w:rPr>
              <w:t>Materiały eksploatacyjne</w:t>
            </w:r>
            <w:r w:rsidR="00870399" w:rsidRPr="005A1E00">
              <w:rPr>
                <w:rFonts w:ascii="Times New Roman" w:eastAsia="Times New Roman" w:hAnsi="Times New Roman"/>
                <w:b/>
                <w:sz w:val="20"/>
                <w:szCs w:val="20"/>
              </w:rPr>
              <w:t xml:space="preserve"> do pieca muflowego – do części lotnych</w:t>
            </w:r>
            <w:r w:rsidR="00870399">
              <w:rPr>
                <w:rFonts w:ascii="Times New Roman" w:eastAsia="Times New Roman" w:hAnsi="Times New Roman"/>
                <w:b/>
                <w:sz w:val="20"/>
                <w:szCs w:val="20"/>
              </w:rPr>
              <w:t xml:space="preserve"> i popiołu</w:t>
            </w:r>
            <w:r w:rsidR="00870399" w:rsidRPr="005A1E00">
              <w:rPr>
                <w:rFonts w:ascii="Times New Roman" w:eastAsia="Times New Roman" w:hAnsi="Times New Roman"/>
                <w:b/>
                <w:sz w:val="20"/>
                <w:szCs w:val="20"/>
              </w:rPr>
              <w:t xml:space="preserve">  </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8</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Termoelement do pieca PM-6/1100-V</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9</w:t>
            </w:r>
          </w:p>
        </w:tc>
        <w:tc>
          <w:tcPr>
            <w:tcW w:w="3789" w:type="dxa"/>
            <w:shd w:val="clear" w:color="auto" w:fill="auto"/>
          </w:tcPr>
          <w:p w:rsidR="00870399" w:rsidRPr="005A1E00" w:rsidRDefault="00870399" w:rsidP="00876F46">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Termoelement do pieca PM-6/1100-</w:t>
            </w:r>
            <w:r w:rsidR="00876F46">
              <w:rPr>
                <w:rFonts w:ascii="Times New Roman" w:eastAsia="Times New Roman" w:hAnsi="Times New Roman"/>
                <w:sz w:val="20"/>
                <w:szCs w:val="20"/>
              </w:rPr>
              <w:t>AV</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5</w:t>
            </w:r>
          </w:p>
        </w:tc>
      </w:tr>
      <w:tr w:rsidR="00870399" w:rsidRPr="005A1E00" w:rsidTr="004D58AD">
        <w:tc>
          <w:tcPr>
            <w:tcW w:w="567"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10</w:t>
            </w:r>
          </w:p>
        </w:tc>
        <w:tc>
          <w:tcPr>
            <w:tcW w:w="3789"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szCs w:val="20"/>
              </w:rPr>
              <w:t>Tygle z pokrywkami</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 xml:space="preserve">Szt. </w:t>
            </w:r>
          </w:p>
        </w:tc>
        <w:tc>
          <w:tcPr>
            <w:tcW w:w="2303" w:type="dxa"/>
            <w:shd w:val="clear" w:color="auto" w:fill="auto"/>
          </w:tcPr>
          <w:p w:rsidR="00870399" w:rsidRPr="005A1E00" w:rsidRDefault="00870399" w:rsidP="004D58AD">
            <w:pPr>
              <w:spacing w:after="0" w:line="240" w:lineRule="auto"/>
              <w:jc w:val="center"/>
              <w:rPr>
                <w:rFonts w:ascii="Times New Roman" w:eastAsia="Times New Roman" w:hAnsi="Times New Roman"/>
                <w:sz w:val="20"/>
              </w:rPr>
            </w:pPr>
            <w:r w:rsidRPr="005A1E00">
              <w:rPr>
                <w:rFonts w:ascii="Times New Roman" w:eastAsia="Times New Roman" w:hAnsi="Times New Roman"/>
                <w:sz w:val="20"/>
              </w:rPr>
              <w:t>200</w:t>
            </w:r>
          </w:p>
        </w:tc>
      </w:tr>
    </w:tbl>
    <w:p w:rsidR="00A43B9F" w:rsidRDefault="00A43B9F"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010AA" w:rsidRDefault="003010AA"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340071" w:rsidRDefault="00340071" w:rsidP="005E3A5F">
      <w:pPr>
        <w:rPr>
          <w:rFonts w:ascii="Times New Roman" w:hAnsi="Times New Roman" w:cs="Times New Roman"/>
          <w:b/>
          <w:bCs/>
        </w:rPr>
      </w:pPr>
    </w:p>
    <w:p w:rsidR="00A30ACD" w:rsidRDefault="00A30ACD" w:rsidP="005E3A5F">
      <w:pPr>
        <w:rPr>
          <w:rFonts w:ascii="Times New Roman" w:hAnsi="Times New Roman" w:cs="Times New Roman"/>
          <w:b/>
          <w:bCs/>
        </w:rPr>
      </w:pPr>
    </w:p>
    <w:p w:rsidR="00A30ACD" w:rsidRDefault="00A30ACD" w:rsidP="005E3A5F">
      <w:pPr>
        <w:rPr>
          <w:rFonts w:ascii="Times New Roman" w:hAnsi="Times New Roman" w:cs="Times New Roman"/>
          <w:b/>
          <w:bCs/>
        </w:rPr>
      </w:pPr>
    </w:p>
    <w:p w:rsidR="00722A8A" w:rsidRPr="003014D9" w:rsidRDefault="00722A8A"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WSZYTSKICH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3010AA">
        <w:rPr>
          <w:rFonts w:ascii="Times New Roman" w:eastAsia="Times New Roman" w:hAnsi="Times New Roman" w:cs="Times New Roman"/>
          <w:b/>
          <w:lang w:eastAsia="pl-PL"/>
        </w:rPr>
        <w:t>4847</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793707">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w:t>
      </w:r>
      <w:r w:rsidR="003010AA">
        <w:rPr>
          <w:rFonts w:ascii="Times New Roman" w:eastAsia="Times New Roman" w:hAnsi="Times New Roman" w:cs="Times New Roman"/>
          <w:b/>
          <w:lang w:eastAsia="pl-PL"/>
        </w:rPr>
        <w:t>18</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 laboratoryjnych</w:t>
      </w:r>
      <w:r w:rsidR="001018DF">
        <w:rPr>
          <w:rFonts w:ascii="Times New Roman" w:hAnsi="Times New Roman" w:cs="Times New Roman"/>
          <w:b/>
        </w:rPr>
        <w:t xml:space="preserve"> </w:t>
      </w:r>
      <w:r w:rsidR="001018DF" w:rsidRPr="00DD6D53">
        <w:rPr>
          <w:rFonts w:ascii="Times New Roman" w:hAnsi="Times New Roman" w:cs="Times New Roman"/>
          <w:b/>
        </w:rPr>
        <w:t>oraz części eksploatacyjnych do posiadanych przez Zamawiającego urządzeń laboratoryjnych</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w:t>
      </w:r>
      <w:r w:rsidR="0071556F">
        <w:rPr>
          <w:rFonts w:ascii="Times New Roman" w:hAnsi="Times New Roman" w:cs="Times New Roman"/>
          <w:szCs w:val="24"/>
        </w:rPr>
        <w:t>7r.</w:t>
      </w:r>
      <w:r w:rsidR="00EE3706" w:rsidRPr="003014D9">
        <w:rPr>
          <w:rFonts w:ascii="Times New Roman" w:hAnsi="Times New Roman" w:cs="Times New Roman"/>
          <w:szCs w:val="24"/>
        </w:rPr>
        <w:t xml:space="preserve"> poz. </w:t>
      </w:r>
      <w:r w:rsidR="0071556F">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716281">
        <w:rPr>
          <w:rFonts w:ascii="Times New Roman" w:hAnsi="Times New Roman" w:cs="Times New Roman"/>
        </w:rPr>
        <w:t xml:space="preserve">Budynek CCTW, Zakład SW.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E4727" w:rsidRDefault="002E4727" w:rsidP="002E4727">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2E4727" w:rsidRPr="0010438D" w:rsidRDefault="002E4727" w:rsidP="002E4727">
      <w:pPr>
        <w:spacing w:after="0" w:line="240" w:lineRule="auto"/>
        <w:ind w:left="360"/>
        <w:jc w:val="both"/>
        <w:rPr>
          <w:rFonts w:ascii="Times New Roman" w:hAnsi="Times New Roman" w:cs="Times New Roman"/>
        </w:rPr>
      </w:pPr>
    </w:p>
    <w:p w:rsidR="002E4727" w:rsidRDefault="002E4727" w:rsidP="002E4727">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 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360" w:firstLine="285"/>
        <w:rPr>
          <w:rFonts w:ascii="Times New Roman" w:eastAsia="Times New Roman" w:hAnsi="Times New Roman" w:cs="Times New Roman"/>
          <w:color w:val="000000"/>
          <w:lang w:eastAsia="pl-PL"/>
        </w:rPr>
      </w:pPr>
    </w:p>
    <w:p w:rsidR="002E4727" w:rsidRPr="0010438D" w:rsidRDefault="002E4727" w:rsidP="002E4727">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sidR="00B31753">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E96D2B">
        <w:rPr>
          <w:rFonts w:ascii="Times New Roman" w:eastAsia="Times New Roman" w:hAnsi="Times New Roman" w:cs="Times New Roman"/>
          <w:b/>
          <w:bCs/>
          <w:color w:val="000000"/>
          <w:lang w:eastAsia="pl-PL"/>
        </w:rPr>
        <w:t>…..</w:t>
      </w:r>
      <w:r w:rsidR="001C73EF">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Pr="00125D5D" w:rsidRDefault="002E4727" w:rsidP="002E4727">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2, ust. </w:t>
      </w:r>
      <w:r w:rsidR="00B33825">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2E4727" w:rsidRPr="00125D5D" w:rsidRDefault="002E4727" w:rsidP="002E4727">
      <w:pPr>
        <w:spacing w:after="0" w:line="240" w:lineRule="auto"/>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E4727" w:rsidRPr="00125D5D" w:rsidRDefault="002E4727" w:rsidP="002E4727">
      <w:pPr>
        <w:spacing w:after="0" w:line="240" w:lineRule="auto"/>
        <w:ind w:left="720"/>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125D5D">
        <w:rPr>
          <w:rFonts w:ascii="Times New Roman" w:eastAsia="Times New Roman" w:hAnsi="Times New Roman" w:cs="Times New Roman"/>
          <w:lang w:eastAsia="pl-PL"/>
        </w:rPr>
        <w:lastRenderedPageBreak/>
        <w:t>prowadzącemu działalność windykacyjną.</w:t>
      </w:r>
    </w:p>
    <w:p w:rsidR="002E4727"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Pr="0010438D">
        <w:rPr>
          <w:b/>
          <w:bCs/>
          <w:sz w:val="22"/>
          <w:szCs w:val="22"/>
        </w:rPr>
        <w:t xml:space="preserve"> okres 12 miesięcy </w:t>
      </w:r>
      <w:r w:rsidRPr="0010438D">
        <w:rPr>
          <w:sz w:val="22"/>
          <w:szCs w:val="22"/>
        </w:rPr>
        <w:t xml:space="preserve">od daty zawarcia umowy, chyba, </w:t>
      </w:r>
      <w:r w:rsidR="006242AA">
        <w:rPr>
          <w:sz w:val="22"/>
          <w:szCs w:val="22"/>
        </w:rPr>
        <w:br/>
      </w:r>
      <w:r w:rsidRPr="0010438D">
        <w:rPr>
          <w:sz w:val="22"/>
          <w:szCs w:val="22"/>
        </w:rPr>
        <w:t>że wcze</w:t>
      </w:r>
      <w:r w:rsidR="006242AA">
        <w:rPr>
          <w:sz w:val="22"/>
          <w:szCs w:val="22"/>
        </w:rPr>
        <w:t xml:space="preserve">śniej zostanie wyczerpana ilość </w:t>
      </w:r>
      <w:r w:rsidRPr="0010438D">
        <w:rPr>
          <w:sz w:val="22"/>
          <w:szCs w:val="22"/>
        </w:rPr>
        <w:t xml:space="preserve">przedmiotu </w:t>
      </w:r>
      <w:r w:rsidR="00C04285">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711E52"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00711E52">
        <w:rPr>
          <w:rFonts w:ascii="Times New Roman" w:hAnsi="Times New Roman" w:cs="Times New Roman"/>
        </w:rPr>
        <w:t xml:space="preserve"> </w:t>
      </w:r>
      <w:r w:rsidRPr="008A3E69">
        <w:rPr>
          <w:rFonts w:ascii="Times New Roman" w:hAnsi="Times New Roman" w:cs="Times New Roman"/>
        </w:rPr>
        <w:t xml:space="preserve">na podstawie zamówień cząstkowych. </w:t>
      </w:r>
    </w:p>
    <w:p w:rsidR="00711E52" w:rsidRDefault="00711E52" w:rsidP="002E4727">
      <w:pPr>
        <w:spacing w:after="0" w:line="240" w:lineRule="auto"/>
        <w:jc w:val="both"/>
        <w:rPr>
          <w:rFonts w:ascii="Times New Roman" w:hAnsi="Times New Roman" w:cs="Times New Roman"/>
        </w:rPr>
      </w:pPr>
    </w:p>
    <w:p w:rsidR="002E4727" w:rsidRDefault="00711E52" w:rsidP="002E4727">
      <w:pPr>
        <w:spacing w:after="0" w:line="240" w:lineRule="auto"/>
        <w:jc w:val="both"/>
        <w:rPr>
          <w:rFonts w:ascii="Times New Roman" w:hAnsi="Times New Roman" w:cs="Times New Roman"/>
        </w:rPr>
      </w:pPr>
      <w:r w:rsidRPr="00711E52">
        <w:rPr>
          <w:rFonts w:ascii="Times New Roman" w:hAnsi="Times New Roman" w:cs="Times New Roman"/>
          <w:b/>
        </w:rPr>
        <w:t>3.</w:t>
      </w:r>
      <w:r>
        <w:rPr>
          <w:rFonts w:ascii="Times New Roman" w:hAnsi="Times New Roman" w:cs="Times New Roman"/>
        </w:rPr>
        <w:t xml:space="preserve"> </w:t>
      </w:r>
      <w:r w:rsidR="002E4727" w:rsidRPr="008A3E69">
        <w:rPr>
          <w:rFonts w:ascii="Times New Roman" w:hAnsi="Times New Roman" w:cs="Times New Roman"/>
        </w:rPr>
        <w:t>Zamówienia będą realizowane przez Wykonawcę</w:t>
      </w:r>
      <w:r w:rsidR="002E4727">
        <w:rPr>
          <w:rFonts w:ascii="Times New Roman" w:hAnsi="Times New Roman" w:cs="Times New Roman"/>
        </w:rPr>
        <w:t xml:space="preserve"> </w:t>
      </w:r>
      <w:r w:rsidR="002E4727" w:rsidRPr="008A3E69">
        <w:rPr>
          <w:rFonts w:ascii="Times New Roman" w:hAnsi="Times New Roman" w:cs="Times New Roman"/>
          <w:b/>
        </w:rPr>
        <w:t xml:space="preserve"> </w:t>
      </w:r>
      <w:r w:rsidR="002E4727" w:rsidRPr="00C97F5F">
        <w:rPr>
          <w:rFonts w:ascii="Times New Roman" w:hAnsi="Times New Roman" w:cs="Times New Roman"/>
          <w:b/>
        </w:rPr>
        <w:t>do …</w:t>
      </w:r>
      <w:r w:rsidR="00871843">
        <w:rPr>
          <w:rFonts w:ascii="Times New Roman" w:hAnsi="Times New Roman" w:cs="Times New Roman"/>
          <w:b/>
        </w:rPr>
        <w:t>.</w:t>
      </w:r>
      <w:r w:rsidR="002E4727" w:rsidRPr="00C97F5F">
        <w:rPr>
          <w:rFonts w:ascii="Times New Roman" w:hAnsi="Times New Roman" w:cs="Times New Roman"/>
          <w:b/>
        </w:rPr>
        <w:t xml:space="preserve">…. </w:t>
      </w:r>
      <w:r w:rsidR="00C62573">
        <w:rPr>
          <w:rFonts w:ascii="Times New Roman" w:hAnsi="Times New Roman" w:cs="Times New Roman"/>
          <w:b/>
        </w:rPr>
        <w:t>dni</w:t>
      </w:r>
      <w:r w:rsidR="002E4727" w:rsidRPr="00C97F5F">
        <w:rPr>
          <w:rFonts w:ascii="Times New Roman" w:hAnsi="Times New Roman" w:cs="Times New Roman"/>
        </w:rPr>
        <w:t xml:space="preserve"> na podstawie dyspozycji otrzymanej od Zamawiającego </w:t>
      </w:r>
      <w:r w:rsidR="002E4727" w:rsidRPr="008A3E69">
        <w:rPr>
          <w:rFonts w:ascii="Times New Roman" w:hAnsi="Times New Roman" w:cs="Times New Roman"/>
        </w:rPr>
        <w:t>faksem lub po</w:t>
      </w:r>
      <w:r w:rsidR="002E4727">
        <w:rPr>
          <w:rFonts w:ascii="Times New Roman" w:hAnsi="Times New Roman" w:cs="Times New Roman"/>
        </w:rPr>
        <w:t xml:space="preserve">cztą elektroniczną na warunkach </w:t>
      </w:r>
      <w:r w:rsidR="002E4727" w:rsidRPr="008A3E69">
        <w:rPr>
          <w:rFonts w:ascii="Times New Roman" w:hAnsi="Times New Roman" w:cs="Times New Roman"/>
        </w:rPr>
        <w:t>DDP Incoterms 2010  do oznaczonego miejsca wykonania</w:t>
      </w:r>
      <w:r w:rsidR="00C62573">
        <w:rPr>
          <w:rFonts w:ascii="Times New Roman" w:hAnsi="Times New Roman" w:cs="Times New Roman"/>
        </w:rPr>
        <w:t>,</w:t>
      </w:r>
      <w:r w:rsidR="002E4727" w:rsidRPr="008A3E69">
        <w:rPr>
          <w:rFonts w:ascii="Times New Roman" w:hAnsi="Times New Roman" w:cs="Times New Roman"/>
        </w:rPr>
        <w:t xml:space="preserve"> tj. Główny Instytut Górnictwa, Plac Gwarków 1, 40-166 Katowice, </w:t>
      </w:r>
      <w:r w:rsidR="00437658">
        <w:rPr>
          <w:rFonts w:ascii="Times New Roman" w:hAnsi="Times New Roman" w:cs="Times New Roman"/>
        </w:rPr>
        <w:t>Budynek CCTW, Zakład SW</w:t>
      </w:r>
      <w:r w:rsidR="002E4727">
        <w:rPr>
          <w:rFonts w:ascii="Times New Roman" w:hAnsi="Times New Roman" w:cs="Times New Roman"/>
        </w:rPr>
        <w:t>, od poniedziałku do piątku</w:t>
      </w:r>
      <w:r w:rsidR="00FD2B89">
        <w:rPr>
          <w:rFonts w:ascii="Times New Roman" w:hAnsi="Times New Roman" w:cs="Times New Roman"/>
        </w:rPr>
        <w:t xml:space="preserve">. </w:t>
      </w:r>
      <w:r w:rsidR="002E4727" w:rsidRPr="008A3E69">
        <w:rPr>
          <w:rFonts w:ascii="Times New Roman" w:hAnsi="Times New Roman" w:cs="Times New Roman"/>
        </w:rPr>
        <w:t xml:space="preserve">Wykonawca zobowiązany jest do potwierdzenia każdego zamówienia cząstkowego faksem lub pocztą elektroniczną. </w:t>
      </w:r>
    </w:p>
    <w:p w:rsidR="002E4727" w:rsidRDefault="002E4727" w:rsidP="002E4727">
      <w:pPr>
        <w:pStyle w:val="Akapitzlist"/>
        <w:ind w:left="0"/>
        <w:jc w:val="both"/>
        <w:rPr>
          <w:sz w:val="22"/>
          <w:szCs w:val="22"/>
        </w:rPr>
      </w:pPr>
    </w:p>
    <w:p w:rsidR="002E4727" w:rsidRPr="0010438D" w:rsidRDefault="00711E52" w:rsidP="002E4727">
      <w:pPr>
        <w:pStyle w:val="Akapitzlist"/>
        <w:ind w:left="0"/>
        <w:jc w:val="both"/>
        <w:rPr>
          <w:sz w:val="22"/>
          <w:szCs w:val="22"/>
        </w:rPr>
      </w:pPr>
      <w:r>
        <w:rPr>
          <w:b/>
          <w:sz w:val="22"/>
          <w:szCs w:val="22"/>
        </w:rPr>
        <w:t>4</w:t>
      </w:r>
      <w:r>
        <w:rPr>
          <w:sz w:val="22"/>
          <w:szCs w:val="22"/>
        </w:rPr>
        <w:t>.</w:t>
      </w:r>
      <w:r w:rsidR="00056BA9">
        <w:rPr>
          <w:sz w:val="22"/>
          <w:szCs w:val="22"/>
        </w:rPr>
        <w:t xml:space="preserve"> </w:t>
      </w:r>
      <w:r w:rsidR="002E4727"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2E4727">
        <w:rPr>
          <w:sz w:val="22"/>
          <w:szCs w:val="22"/>
        </w:rPr>
        <w:br/>
      </w:r>
      <w:r w:rsidR="002E4727" w:rsidRPr="0010438D">
        <w:rPr>
          <w:sz w:val="22"/>
          <w:szCs w:val="22"/>
        </w:rPr>
        <w:t xml:space="preserve">z roszczeniami w stosunku do Zamawiającego.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435304">
      <w:pPr>
        <w:pStyle w:val="Zwykytekst"/>
        <w:numPr>
          <w:ilvl w:val="0"/>
          <w:numId w:val="12"/>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2E4727" w:rsidRPr="0010438D" w:rsidRDefault="002E4727" w:rsidP="002E4727">
      <w:pPr>
        <w:pStyle w:val="Zwykytekst"/>
        <w:ind w:left="284"/>
        <w:jc w:val="both"/>
        <w:rPr>
          <w:rFonts w:ascii="Times New Roman" w:hAnsi="Times New Roman" w:cs="Times New Roman"/>
          <w:sz w:val="22"/>
          <w:szCs w:val="22"/>
        </w:rPr>
      </w:pPr>
    </w:p>
    <w:p w:rsidR="000315BA" w:rsidRDefault="002E4727" w:rsidP="000315BA">
      <w:pPr>
        <w:numPr>
          <w:ilvl w:val="0"/>
          <w:numId w:val="12"/>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zapewni gwarancję </w:t>
      </w:r>
      <w:r w:rsidR="000315BA" w:rsidRPr="00C643CB">
        <w:rPr>
          <w:rFonts w:ascii="Times New Roman" w:hAnsi="Times New Roman" w:cs="Times New Roman"/>
        </w:rPr>
        <w:t>i rękojmię zgodnie z gwarancją producenta</w:t>
      </w:r>
      <w:r w:rsidR="000315BA">
        <w:rPr>
          <w:rFonts w:ascii="Times New Roman" w:hAnsi="Times New Roman" w:cs="Times New Roman"/>
        </w:rPr>
        <w:t xml:space="preserve">. </w:t>
      </w:r>
    </w:p>
    <w:p w:rsidR="000315BA" w:rsidRDefault="000315BA" w:rsidP="000315BA">
      <w:pPr>
        <w:pStyle w:val="Akapitzlist"/>
      </w:pPr>
    </w:p>
    <w:p w:rsidR="000315BA" w:rsidRDefault="000315BA" w:rsidP="000315BA">
      <w:pPr>
        <w:numPr>
          <w:ilvl w:val="0"/>
          <w:numId w:val="12"/>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435304" w:rsidRDefault="00435304" w:rsidP="00435304">
      <w:pPr>
        <w:pStyle w:val="Akapitzlist"/>
      </w:pPr>
    </w:p>
    <w:p w:rsidR="00435304" w:rsidRPr="00500FCE" w:rsidRDefault="00500FCE" w:rsidP="00500FCE">
      <w:pPr>
        <w:numPr>
          <w:ilvl w:val="0"/>
          <w:numId w:val="12"/>
        </w:numPr>
        <w:spacing w:after="0" w:line="240" w:lineRule="auto"/>
        <w:ind w:left="360"/>
        <w:jc w:val="both"/>
        <w:rPr>
          <w:rFonts w:ascii="Times New Roman" w:hAnsi="Times New Roman" w:cs="Times New Roman"/>
        </w:rPr>
      </w:pPr>
      <w:r w:rsidRPr="00382344">
        <w:rPr>
          <w:rFonts w:ascii="Times New Roman" w:hAnsi="Times New Roman" w:cs="Times New Roman"/>
        </w:rPr>
        <w:lastRenderedPageBreak/>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FA1751">
        <w:rPr>
          <w:rFonts w:ascii="Times New Roman" w:hAnsi="Times New Roman" w:cs="Times New Roman"/>
          <w:b/>
        </w:rPr>
        <w:t>minimum 12 miesięcy</w:t>
      </w:r>
      <w:r w:rsidRPr="00382344">
        <w:rPr>
          <w:rFonts w:ascii="Times New Roman" w:hAnsi="Times New Roman" w:cs="Times New Roman"/>
        </w:rPr>
        <w:t xml:space="preserve"> od daty dostawy, chyba</w:t>
      </w:r>
      <w:r w:rsidR="00493E54">
        <w:rPr>
          <w:rFonts w:ascii="Times New Roman" w:hAnsi="Times New Roman" w:cs="Times New Roman"/>
        </w:rPr>
        <w:t>,</w:t>
      </w:r>
      <w:r w:rsidRPr="00382344">
        <w:rPr>
          <w:rFonts w:ascii="Times New Roman" w:hAnsi="Times New Roman" w:cs="Times New Roman"/>
        </w:rPr>
        <w:t xml:space="preserve"> że termin przydatności określony przez producenta jest krótszy ze w</w:t>
      </w:r>
      <w:r>
        <w:rPr>
          <w:rFonts w:ascii="Times New Roman" w:hAnsi="Times New Roman" w:cs="Times New Roman"/>
        </w:rPr>
        <w:t xml:space="preserve">zględu na specyfikację produktu </w:t>
      </w:r>
      <w:r w:rsidRPr="001E7BC7">
        <w:rPr>
          <w:rFonts w:ascii="Times New Roman" w:hAnsi="Times New Roman" w:cs="Times New Roman"/>
          <w:sz w:val="20"/>
        </w:rPr>
        <w:t>(dotyczy tylko części, gdzie występują odczynniki)</w:t>
      </w:r>
      <w:r w:rsidR="00970D4C">
        <w:rPr>
          <w:rFonts w:ascii="Times New Roman" w:hAnsi="Times New Roman" w:cs="Times New Roman"/>
          <w:sz w:val="20"/>
        </w:rPr>
        <w:t>*</w:t>
      </w:r>
      <w:r>
        <w:rPr>
          <w:rFonts w:ascii="Times New Roman" w:hAnsi="Times New Roman" w:cs="Times New Roman"/>
          <w:sz w:val="20"/>
        </w:rPr>
        <w:t xml:space="preserve">. </w:t>
      </w:r>
    </w:p>
    <w:p w:rsidR="00970D4C" w:rsidRPr="001E7BC7" w:rsidRDefault="00970D4C" w:rsidP="00970D4C">
      <w:pPr>
        <w:pStyle w:val="Akapitzlist"/>
        <w:ind w:left="0" w:firstLine="360"/>
        <w:rPr>
          <w:b/>
          <w:sz w:val="18"/>
        </w:rPr>
      </w:pPr>
      <w:r>
        <w:rPr>
          <w:b/>
          <w:sz w:val="18"/>
        </w:rPr>
        <w:t>*</w:t>
      </w:r>
      <w:r w:rsidRPr="001E7BC7">
        <w:rPr>
          <w:b/>
          <w:sz w:val="18"/>
        </w:rPr>
        <w:t xml:space="preserve">skreślić, gdy nie dotyczy </w:t>
      </w: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E4727" w:rsidP="002E4727">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DF2E50"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materiału/odczynnika</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2E4727">
      <w:pPr>
        <w:spacing w:after="0" w:line="240" w:lineRule="auto"/>
        <w:ind w:left="60"/>
        <w:jc w:val="both"/>
        <w:rPr>
          <w:rFonts w:ascii="Times New Roman" w:eastAsia="Times New Roman" w:hAnsi="Times New Roman" w:cs="Times New Roman"/>
          <w:color w:val="000000"/>
          <w:lang w:eastAsia="pl-PL"/>
        </w:rPr>
      </w:pPr>
    </w:p>
    <w:p w:rsidR="001F2D8E" w:rsidRDefault="001F2D8E" w:rsidP="001F2D8E">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120" w:line="48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2E4727">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50320D">
        <w:rPr>
          <w:rFonts w:ascii="Times New Roman" w:eastAsia="Times New Roman" w:hAnsi="Times New Roman" w:cs="Times New Roman"/>
          <w:lang w:eastAsia="pl-PL"/>
        </w:rPr>
        <w:t xml:space="preserve">,5 % wartości niedostarczonego </w:t>
      </w:r>
      <w:r w:rsidRPr="0010438D">
        <w:rPr>
          <w:rFonts w:ascii="Times New Roman" w:eastAsia="Times New Roman" w:hAnsi="Times New Roman" w:cs="Times New Roman"/>
          <w:lang w:eastAsia="pl-PL"/>
        </w:rPr>
        <w:t xml:space="preserve">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 4, ust. </w:t>
      </w:r>
      <w:r w:rsidR="0050320D">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0637AD" w:rsidRDefault="000637AD" w:rsidP="000637A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 wartości </w:t>
      </w:r>
      <w:r w:rsidRPr="0010438D">
        <w:rPr>
          <w:rFonts w:ascii="Times New Roman" w:hAnsi="Times New Roman" w:cs="Times New Roman"/>
        </w:rPr>
        <w:t>niedostarczonej</w:t>
      </w:r>
      <w:r>
        <w:rPr>
          <w:rFonts w:ascii="Times New Roman" w:hAnsi="Times New Roman" w:cs="Times New Roman"/>
        </w:rPr>
        <w:t xml:space="preserve"> c</w:t>
      </w:r>
      <w:r w:rsidRPr="0010438D">
        <w:rPr>
          <w:rFonts w:ascii="Times New Roman" w:hAnsi="Times New Roman" w:cs="Times New Roman"/>
        </w:rPr>
        <w:t>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5 ust. 3</w:t>
      </w:r>
      <w:r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0637AD" w:rsidP="000637A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2E4727" w:rsidRDefault="002E4727" w:rsidP="002E4727">
      <w:pPr>
        <w:spacing w:after="0" w:line="240" w:lineRule="auto"/>
        <w:rPr>
          <w:rFonts w:ascii="Times New Roman" w:eastAsia="Times New Roman" w:hAnsi="Times New Roman" w:cs="Times New Roman"/>
          <w:color w:val="000000"/>
          <w:lang w:eastAsia="pl-PL"/>
        </w:rPr>
      </w:pPr>
    </w:p>
    <w:p w:rsidR="000637AD" w:rsidRDefault="000637AD" w:rsidP="002E4727">
      <w:pPr>
        <w:spacing w:after="0" w:line="240" w:lineRule="auto"/>
        <w:rPr>
          <w:rFonts w:ascii="Times New Roman" w:eastAsia="Times New Roman" w:hAnsi="Times New Roman" w:cs="Times New Roman"/>
          <w:color w:val="000000"/>
          <w:lang w:eastAsia="pl-PL"/>
        </w:rPr>
      </w:pPr>
    </w:p>
    <w:p w:rsidR="000637AD" w:rsidRDefault="000637AD"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lastRenderedPageBreak/>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9C38DC" w:rsidRDefault="009C38DC" w:rsidP="009C38DC">
      <w:pPr>
        <w:spacing w:after="0" w:line="240" w:lineRule="auto"/>
        <w:jc w:val="both"/>
        <w:rPr>
          <w:rFonts w:ascii="Times New Roman" w:eastAsia="Times New Roman" w:hAnsi="Times New Roman" w:cs="Times New Roman"/>
          <w:lang w:eastAsia="pl-PL"/>
        </w:rPr>
      </w:pP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BC4AD7" w:rsidRDefault="00BC4AD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8F33B0">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2E4727">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2E4727">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2F07D3"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Pr="00CA783E"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A5" w:rsidRDefault="002433A5">
      <w:pPr>
        <w:spacing w:after="0" w:line="240" w:lineRule="auto"/>
      </w:pPr>
      <w:r>
        <w:separator/>
      </w:r>
    </w:p>
  </w:endnote>
  <w:endnote w:type="continuationSeparator" w:id="0">
    <w:p w:rsidR="002433A5" w:rsidRDefault="0024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E" w:rsidRPr="00E56A40" w:rsidRDefault="00EC17A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074FC9">
      <w:rPr>
        <w:noProof/>
        <w:sz w:val="18"/>
      </w:rPr>
      <w:t>13</w:t>
    </w:r>
    <w:r w:rsidRPr="00E56A40">
      <w:rPr>
        <w:sz w:val="18"/>
      </w:rPr>
      <w:fldChar w:fldCharType="end"/>
    </w:r>
  </w:p>
  <w:p w:rsidR="00EC17AE" w:rsidRDefault="00EC17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A5" w:rsidRDefault="002433A5">
      <w:pPr>
        <w:spacing w:after="0" w:line="240" w:lineRule="auto"/>
      </w:pPr>
      <w:r>
        <w:separator/>
      </w:r>
    </w:p>
  </w:footnote>
  <w:footnote w:type="continuationSeparator" w:id="0">
    <w:p w:rsidR="002433A5" w:rsidRDefault="00243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AE" w:rsidRPr="00E3708F" w:rsidRDefault="00EC17A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EC17AE" w:rsidRPr="00E3708F" w:rsidRDefault="00EC17AE"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4847/SK/18/SW</w:t>
    </w:r>
  </w:p>
  <w:p w:rsidR="00EC17AE" w:rsidRPr="00E40699" w:rsidRDefault="00EC17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12436EA"/>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0124FE"/>
    <w:multiLevelType w:val="hybridMultilevel"/>
    <w:tmpl w:val="9A5E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76E907C6"/>
    <w:multiLevelType w:val="hybridMultilevel"/>
    <w:tmpl w:val="F2C03F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7">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16"/>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1"/>
  </w:num>
  <w:num w:numId="8">
    <w:abstractNumId w:val="41"/>
  </w:num>
  <w:num w:numId="9">
    <w:abstractNumId w:val="18"/>
  </w:num>
  <w:num w:numId="10">
    <w:abstractNumId w:val="5"/>
  </w:num>
  <w:num w:numId="11">
    <w:abstractNumId w:val="8"/>
  </w:num>
  <w:num w:numId="12">
    <w:abstractNumId w:val="9"/>
  </w:num>
  <w:num w:numId="13">
    <w:abstractNumId w:val="38"/>
  </w:num>
  <w:num w:numId="14">
    <w:abstractNumId w:val="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6"/>
  </w:num>
  <w:num w:numId="18">
    <w:abstractNumId w:val="28"/>
  </w:num>
  <w:num w:numId="19">
    <w:abstractNumId w:val="13"/>
  </w:num>
  <w:num w:numId="20">
    <w:abstractNumId w:val="10"/>
  </w:num>
  <w:num w:numId="21">
    <w:abstractNumId w:val="46"/>
  </w:num>
  <w:num w:numId="22">
    <w:abstractNumId w:val="43"/>
  </w:num>
  <w:num w:numId="23">
    <w:abstractNumId w:val="22"/>
  </w:num>
  <w:num w:numId="24">
    <w:abstractNumId w:val="19"/>
  </w:num>
  <w:num w:numId="25">
    <w:abstractNumId w:val="35"/>
  </w:num>
  <w:num w:numId="26">
    <w:abstractNumId w:val="23"/>
  </w:num>
  <w:num w:numId="27">
    <w:abstractNumId w:val="6"/>
  </w:num>
  <w:num w:numId="28">
    <w:abstractNumId w:val="33"/>
  </w:num>
  <w:num w:numId="29">
    <w:abstractNumId w:val="17"/>
  </w:num>
  <w:num w:numId="30">
    <w:abstractNumId w:val="30"/>
  </w:num>
  <w:num w:numId="31">
    <w:abstractNumId w:val="48"/>
  </w:num>
  <w:num w:numId="32">
    <w:abstractNumId w:val="39"/>
  </w:num>
  <w:num w:numId="33">
    <w:abstractNumId w:val="11"/>
  </w:num>
  <w:num w:numId="34">
    <w:abstractNumId w:val="29"/>
  </w:num>
  <w:num w:numId="35">
    <w:abstractNumId w:val="34"/>
  </w:num>
  <w:num w:numId="36">
    <w:abstractNumId w:val="24"/>
  </w:num>
  <w:num w:numId="37">
    <w:abstractNumId w:val="32"/>
  </w:num>
  <w:num w:numId="38">
    <w:abstractNumId w:val="12"/>
  </w:num>
  <w:num w:numId="39">
    <w:abstractNumId w:val="20"/>
  </w:num>
  <w:num w:numId="40">
    <w:abstractNumId w:val="37"/>
  </w:num>
  <w:num w:numId="41">
    <w:abstractNumId w:val="42"/>
  </w:num>
  <w:num w:numId="42">
    <w:abstractNumId w:val="31"/>
  </w:num>
  <w:num w:numId="43">
    <w:abstractNumId w:val="45"/>
  </w:num>
  <w:num w:numId="44">
    <w:abstractNumId w:val="25"/>
  </w:num>
  <w:num w:numId="45">
    <w:abstractNumId w:val="7"/>
  </w:num>
  <w:num w:numId="46">
    <w:abstractNumId w:val="4"/>
  </w:num>
  <w:num w:numId="47">
    <w:abstractNumId w:val="47"/>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ACD"/>
    <w:rsid w:val="00001D22"/>
    <w:rsid w:val="00001F03"/>
    <w:rsid w:val="000022CF"/>
    <w:rsid w:val="000023C7"/>
    <w:rsid w:val="00002C4D"/>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C5F"/>
    <w:rsid w:val="00014C85"/>
    <w:rsid w:val="0001565F"/>
    <w:rsid w:val="00015F24"/>
    <w:rsid w:val="00016B70"/>
    <w:rsid w:val="00017090"/>
    <w:rsid w:val="00017920"/>
    <w:rsid w:val="0002041C"/>
    <w:rsid w:val="000213C5"/>
    <w:rsid w:val="000225F8"/>
    <w:rsid w:val="000233AA"/>
    <w:rsid w:val="00024C1C"/>
    <w:rsid w:val="00025181"/>
    <w:rsid w:val="00025303"/>
    <w:rsid w:val="000315BA"/>
    <w:rsid w:val="0003177D"/>
    <w:rsid w:val="00031A10"/>
    <w:rsid w:val="000321CE"/>
    <w:rsid w:val="00032820"/>
    <w:rsid w:val="00033DB5"/>
    <w:rsid w:val="0003481C"/>
    <w:rsid w:val="00037087"/>
    <w:rsid w:val="00040B16"/>
    <w:rsid w:val="00040B9D"/>
    <w:rsid w:val="00040DEC"/>
    <w:rsid w:val="000411F7"/>
    <w:rsid w:val="00041E60"/>
    <w:rsid w:val="000435C3"/>
    <w:rsid w:val="0004408D"/>
    <w:rsid w:val="000449BA"/>
    <w:rsid w:val="000450BB"/>
    <w:rsid w:val="000452CC"/>
    <w:rsid w:val="0004550D"/>
    <w:rsid w:val="000459AE"/>
    <w:rsid w:val="000460AC"/>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607E"/>
    <w:rsid w:val="000668D9"/>
    <w:rsid w:val="00066C41"/>
    <w:rsid w:val="00066FF6"/>
    <w:rsid w:val="00067152"/>
    <w:rsid w:val="00071367"/>
    <w:rsid w:val="00071844"/>
    <w:rsid w:val="00071F41"/>
    <w:rsid w:val="000720EE"/>
    <w:rsid w:val="00072D14"/>
    <w:rsid w:val="0007348C"/>
    <w:rsid w:val="00074C93"/>
    <w:rsid w:val="00074FC9"/>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A15"/>
    <w:rsid w:val="00094C51"/>
    <w:rsid w:val="00095543"/>
    <w:rsid w:val="00096D0E"/>
    <w:rsid w:val="00096F5F"/>
    <w:rsid w:val="00097FB1"/>
    <w:rsid w:val="000A2F15"/>
    <w:rsid w:val="000A54AB"/>
    <w:rsid w:val="000A57E7"/>
    <w:rsid w:val="000A58CF"/>
    <w:rsid w:val="000A62DB"/>
    <w:rsid w:val="000A6512"/>
    <w:rsid w:val="000A6783"/>
    <w:rsid w:val="000A6B77"/>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C5D"/>
    <w:rsid w:val="000C7C8A"/>
    <w:rsid w:val="000D0B91"/>
    <w:rsid w:val="000D0D26"/>
    <w:rsid w:val="000D1A12"/>
    <w:rsid w:val="000D244D"/>
    <w:rsid w:val="000D2FF1"/>
    <w:rsid w:val="000D369C"/>
    <w:rsid w:val="000D462C"/>
    <w:rsid w:val="000D4C26"/>
    <w:rsid w:val="000D5022"/>
    <w:rsid w:val="000D519D"/>
    <w:rsid w:val="000D612F"/>
    <w:rsid w:val="000D62E4"/>
    <w:rsid w:val="000D77A0"/>
    <w:rsid w:val="000E0322"/>
    <w:rsid w:val="000E0560"/>
    <w:rsid w:val="000E19BE"/>
    <w:rsid w:val="000E5127"/>
    <w:rsid w:val="000E639F"/>
    <w:rsid w:val="000E6509"/>
    <w:rsid w:val="000E683F"/>
    <w:rsid w:val="000E7696"/>
    <w:rsid w:val="000E782F"/>
    <w:rsid w:val="000E7A64"/>
    <w:rsid w:val="000F033A"/>
    <w:rsid w:val="000F0677"/>
    <w:rsid w:val="000F0727"/>
    <w:rsid w:val="000F08CA"/>
    <w:rsid w:val="000F180F"/>
    <w:rsid w:val="000F182E"/>
    <w:rsid w:val="000F3689"/>
    <w:rsid w:val="000F3A0F"/>
    <w:rsid w:val="000F3A4C"/>
    <w:rsid w:val="000F49D0"/>
    <w:rsid w:val="000F557D"/>
    <w:rsid w:val="000F568C"/>
    <w:rsid w:val="000F6988"/>
    <w:rsid w:val="000F6AA3"/>
    <w:rsid w:val="000F7545"/>
    <w:rsid w:val="000F76CE"/>
    <w:rsid w:val="000F776D"/>
    <w:rsid w:val="00100E3B"/>
    <w:rsid w:val="0010150D"/>
    <w:rsid w:val="001015F1"/>
    <w:rsid w:val="00101614"/>
    <w:rsid w:val="001018DF"/>
    <w:rsid w:val="001024E9"/>
    <w:rsid w:val="00102B52"/>
    <w:rsid w:val="00102C1E"/>
    <w:rsid w:val="001041A5"/>
    <w:rsid w:val="0010438D"/>
    <w:rsid w:val="0010495B"/>
    <w:rsid w:val="00104B0E"/>
    <w:rsid w:val="00106668"/>
    <w:rsid w:val="00106878"/>
    <w:rsid w:val="00106E68"/>
    <w:rsid w:val="00107200"/>
    <w:rsid w:val="00110192"/>
    <w:rsid w:val="00110193"/>
    <w:rsid w:val="00110805"/>
    <w:rsid w:val="00110B5E"/>
    <w:rsid w:val="001114C0"/>
    <w:rsid w:val="001114FF"/>
    <w:rsid w:val="00111732"/>
    <w:rsid w:val="001119C1"/>
    <w:rsid w:val="00113571"/>
    <w:rsid w:val="001135D5"/>
    <w:rsid w:val="001153FC"/>
    <w:rsid w:val="001154EF"/>
    <w:rsid w:val="0011578A"/>
    <w:rsid w:val="00115A55"/>
    <w:rsid w:val="00115FE9"/>
    <w:rsid w:val="00116810"/>
    <w:rsid w:val="001171D5"/>
    <w:rsid w:val="001211F9"/>
    <w:rsid w:val="001213DB"/>
    <w:rsid w:val="00121B18"/>
    <w:rsid w:val="00121FC6"/>
    <w:rsid w:val="0012274B"/>
    <w:rsid w:val="0012284C"/>
    <w:rsid w:val="00122B23"/>
    <w:rsid w:val="00123D4A"/>
    <w:rsid w:val="001240A7"/>
    <w:rsid w:val="00124E51"/>
    <w:rsid w:val="00124FF1"/>
    <w:rsid w:val="00125CC6"/>
    <w:rsid w:val="00125D5D"/>
    <w:rsid w:val="00126F82"/>
    <w:rsid w:val="0013023D"/>
    <w:rsid w:val="00130F93"/>
    <w:rsid w:val="00133E0F"/>
    <w:rsid w:val="001347C1"/>
    <w:rsid w:val="0013526F"/>
    <w:rsid w:val="00135BA3"/>
    <w:rsid w:val="00136843"/>
    <w:rsid w:val="00136C45"/>
    <w:rsid w:val="001404D9"/>
    <w:rsid w:val="00141E8D"/>
    <w:rsid w:val="0014477B"/>
    <w:rsid w:val="00146547"/>
    <w:rsid w:val="001467B3"/>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1EDC"/>
    <w:rsid w:val="001828A4"/>
    <w:rsid w:val="00182A04"/>
    <w:rsid w:val="001839E8"/>
    <w:rsid w:val="001845D3"/>
    <w:rsid w:val="00184B35"/>
    <w:rsid w:val="00184C6B"/>
    <w:rsid w:val="001852A1"/>
    <w:rsid w:val="00185D6C"/>
    <w:rsid w:val="00187258"/>
    <w:rsid w:val="00190456"/>
    <w:rsid w:val="00191DEE"/>
    <w:rsid w:val="0019460E"/>
    <w:rsid w:val="00194931"/>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806"/>
    <w:rsid w:val="001E584F"/>
    <w:rsid w:val="001E6911"/>
    <w:rsid w:val="001E784E"/>
    <w:rsid w:val="001E7A0E"/>
    <w:rsid w:val="001E7BC7"/>
    <w:rsid w:val="001F0CEF"/>
    <w:rsid w:val="001F1547"/>
    <w:rsid w:val="001F2D8E"/>
    <w:rsid w:val="001F3A50"/>
    <w:rsid w:val="001F3E6A"/>
    <w:rsid w:val="001F5070"/>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D95"/>
    <w:rsid w:val="00212E78"/>
    <w:rsid w:val="00213AEE"/>
    <w:rsid w:val="00214B87"/>
    <w:rsid w:val="00214BC0"/>
    <w:rsid w:val="00214F09"/>
    <w:rsid w:val="00214F22"/>
    <w:rsid w:val="0021649D"/>
    <w:rsid w:val="00217505"/>
    <w:rsid w:val="002176AC"/>
    <w:rsid w:val="002204D8"/>
    <w:rsid w:val="00221336"/>
    <w:rsid w:val="0022271C"/>
    <w:rsid w:val="0022325D"/>
    <w:rsid w:val="0022422C"/>
    <w:rsid w:val="0022442B"/>
    <w:rsid w:val="00224E86"/>
    <w:rsid w:val="00225C0E"/>
    <w:rsid w:val="00225ED8"/>
    <w:rsid w:val="00226113"/>
    <w:rsid w:val="002275E6"/>
    <w:rsid w:val="00232F47"/>
    <w:rsid w:val="0023387B"/>
    <w:rsid w:val="00233B7E"/>
    <w:rsid w:val="00234D74"/>
    <w:rsid w:val="00235472"/>
    <w:rsid w:val="0023590A"/>
    <w:rsid w:val="002370FC"/>
    <w:rsid w:val="002402DC"/>
    <w:rsid w:val="0024037A"/>
    <w:rsid w:val="002403C5"/>
    <w:rsid w:val="00240B30"/>
    <w:rsid w:val="00240DD6"/>
    <w:rsid w:val="00241656"/>
    <w:rsid w:val="00241C1D"/>
    <w:rsid w:val="00241E2E"/>
    <w:rsid w:val="00242140"/>
    <w:rsid w:val="0024313C"/>
    <w:rsid w:val="002433A5"/>
    <w:rsid w:val="0024381B"/>
    <w:rsid w:val="00243BD0"/>
    <w:rsid w:val="00244920"/>
    <w:rsid w:val="00244E9E"/>
    <w:rsid w:val="0024518F"/>
    <w:rsid w:val="00245F8B"/>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DC2"/>
    <w:rsid w:val="00277535"/>
    <w:rsid w:val="00277C7E"/>
    <w:rsid w:val="00277C93"/>
    <w:rsid w:val="00277FA0"/>
    <w:rsid w:val="00281999"/>
    <w:rsid w:val="0028264E"/>
    <w:rsid w:val="00282BB8"/>
    <w:rsid w:val="00283FB7"/>
    <w:rsid w:val="00284F96"/>
    <w:rsid w:val="00285C6F"/>
    <w:rsid w:val="00286FC3"/>
    <w:rsid w:val="002872B0"/>
    <w:rsid w:val="00287684"/>
    <w:rsid w:val="00290647"/>
    <w:rsid w:val="00290CCF"/>
    <w:rsid w:val="002910FF"/>
    <w:rsid w:val="00291F34"/>
    <w:rsid w:val="00293D2A"/>
    <w:rsid w:val="00293DC5"/>
    <w:rsid w:val="00295171"/>
    <w:rsid w:val="002957D0"/>
    <w:rsid w:val="0029580B"/>
    <w:rsid w:val="002965E9"/>
    <w:rsid w:val="00296672"/>
    <w:rsid w:val="00296962"/>
    <w:rsid w:val="002974A0"/>
    <w:rsid w:val="00297E9B"/>
    <w:rsid w:val="002A35E4"/>
    <w:rsid w:val="002A3934"/>
    <w:rsid w:val="002A3949"/>
    <w:rsid w:val="002A3B8F"/>
    <w:rsid w:val="002A43E1"/>
    <w:rsid w:val="002A4718"/>
    <w:rsid w:val="002A5890"/>
    <w:rsid w:val="002A63EB"/>
    <w:rsid w:val="002A74DC"/>
    <w:rsid w:val="002A7C74"/>
    <w:rsid w:val="002B1AF0"/>
    <w:rsid w:val="002B20F3"/>
    <w:rsid w:val="002B2E87"/>
    <w:rsid w:val="002B3892"/>
    <w:rsid w:val="002B4E50"/>
    <w:rsid w:val="002C02B2"/>
    <w:rsid w:val="002C0407"/>
    <w:rsid w:val="002C05DB"/>
    <w:rsid w:val="002C07A1"/>
    <w:rsid w:val="002C1328"/>
    <w:rsid w:val="002C2491"/>
    <w:rsid w:val="002C4664"/>
    <w:rsid w:val="002C4D96"/>
    <w:rsid w:val="002C78A1"/>
    <w:rsid w:val="002D0660"/>
    <w:rsid w:val="002D0F59"/>
    <w:rsid w:val="002D11E4"/>
    <w:rsid w:val="002D1340"/>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402F"/>
    <w:rsid w:val="002E4727"/>
    <w:rsid w:val="002E537B"/>
    <w:rsid w:val="002E5DFB"/>
    <w:rsid w:val="002E6C56"/>
    <w:rsid w:val="002E6FC8"/>
    <w:rsid w:val="002E758B"/>
    <w:rsid w:val="002F0074"/>
    <w:rsid w:val="002F00FA"/>
    <w:rsid w:val="002F0322"/>
    <w:rsid w:val="002F07D3"/>
    <w:rsid w:val="002F0EBC"/>
    <w:rsid w:val="002F1C04"/>
    <w:rsid w:val="002F2487"/>
    <w:rsid w:val="002F2774"/>
    <w:rsid w:val="002F3020"/>
    <w:rsid w:val="002F307F"/>
    <w:rsid w:val="002F3518"/>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2315"/>
    <w:rsid w:val="00312A05"/>
    <w:rsid w:val="003130B7"/>
    <w:rsid w:val="003138D9"/>
    <w:rsid w:val="003149FB"/>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60A9"/>
    <w:rsid w:val="00327129"/>
    <w:rsid w:val="00332281"/>
    <w:rsid w:val="00332CF0"/>
    <w:rsid w:val="0033451E"/>
    <w:rsid w:val="00335469"/>
    <w:rsid w:val="003365E3"/>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6C6"/>
    <w:rsid w:val="00353C63"/>
    <w:rsid w:val="003545E9"/>
    <w:rsid w:val="00355954"/>
    <w:rsid w:val="00355CEE"/>
    <w:rsid w:val="00355E23"/>
    <w:rsid w:val="00355ED3"/>
    <w:rsid w:val="003562F1"/>
    <w:rsid w:val="0035642A"/>
    <w:rsid w:val="00360421"/>
    <w:rsid w:val="00361D01"/>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58B"/>
    <w:rsid w:val="003772BD"/>
    <w:rsid w:val="00377837"/>
    <w:rsid w:val="003778D3"/>
    <w:rsid w:val="00377AFC"/>
    <w:rsid w:val="0038033B"/>
    <w:rsid w:val="00380F4A"/>
    <w:rsid w:val="003819F6"/>
    <w:rsid w:val="00381FA5"/>
    <w:rsid w:val="00382344"/>
    <w:rsid w:val="00382DA7"/>
    <w:rsid w:val="003832E7"/>
    <w:rsid w:val="003838DC"/>
    <w:rsid w:val="00383C2C"/>
    <w:rsid w:val="0038437D"/>
    <w:rsid w:val="00386A1B"/>
    <w:rsid w:val="00391217"/>
    <w:rsid w:val="00391543"/>
    <w:rsid w:val="00393396"/>
    <w:rsid w:val="003933F4"/>
    <w:rsid w:val="003963B4"/>
    <w:rsid w:val="003978F4"/>
    <w:rsid w:val="00397D0F"/>
    <w:rsid w:val="003A0627"/>
    <w:rsid w:val="003A0B4C"/>
    <w:rsid w:val="003A102F"/>
    <w:rsid w:val="003A1C0B"/>
    <w:rsid w:val="003A23B0"/>
    <w:rsid w:val="003A3C13"/>
    <w:rsid w:val="003A52C8"/>
    <w:rsid w:val="003A5C8D"/>
    <w:rsid w:val="003A666B"/>
    <w:rsid w:val="003B0998"/>
    <w:rsid w:val="003B0F7A"/>
    <w:rsid w:val="003B1555"/>
    <w:rsid w:val="003B3A4B"/>
    <w:rsid w:val="003B3CD9"/>
    <w:rsid w:val="003B3CF8"/>
    <w:rsid w:val="003B3D60"/>
    <w:rsid w:val="003B4044"/>
    <w:rsid w:val="003B4D01"/>
    <w:rsid w:val="003B51FE"/>
    <w:rsid w:val="003B6745"/>
    <w:rsid w:val="003B743E"/>
    <w:rsid w:val="003B7747"/>
    <w:rsid w:val="003C0F14"/>
    <w:rsid w:val="003C16BD"/>
    <w:rsid w:val="003C25E4"/>
    <w:rsid w:val="003C4C0A"/>
    <w:rsid w:val="003C4FB0"/>
    <w:rsid w:val="003C6822"/>
    <w:rsid w:val="003C7B3E"/>
    <w:rsid w:val="003D0948"/>
    <w:rsid w:val="003D1C86"/>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321"/>
    <w:rsid w:val="003E7857"/>
    <w:rsid w:val="003E7F3B"/>
    <w:rsid w:val="003F0038"/>
    <w:rsid w:val="003F076F"/>
    <w:rsid w:val="003F1023"/>
    <w:rsid w:val="003F1928"/>
    <w:rsid w:val="003F3104"/>
    <w:rsid w:val="003F5056"/>
    <w:rsid w:val="003F5477"/>
    <w:rsid w:val="003F5698"/>
    <w:rsid w:val="003F69CC"/>
    <w:rsid w:val="003F6EB0"/>
    <w:rsid w:val="004002B7"/>
    <w:rsid w:val="004018E3"/>
    <w:rsid w:val="00401D7D"/>
    <w:rsid w:val="00401E31"/>
    <w:rsid w:val="00402121"/>
    <w:rsid w:val="004047FC"/>
    <w:rsid w:val="00405753"/>
    <w:rsid w:val="0040661B"/>
    <w:rsid w:val="004113CE"/>
    <w:rsid w:val="0041415C"/>
    <w:rsid w:val="004146B3"/>
    <w:rsid w:val="00415667"/>
    <w:rsid w:val="004163AC"/>
    <w:rsid w:val="004177E1"/>
    <w:rsid w:val="00417B30"/>
    <w:rsid w:val="00420353"/>
    <w:rsid w:val="004220E4"/>
    <w:rsid w:val="004223E8"/>
    <w:rsid w:val="00424DB9"/>
    <w:rsid w:val="00424EB8"/>
    <w:rsid w:val="00424F5A"/>
    <w:rsid w:val="00427A8B"/>
    <w:rsid w:val="00427C4C"/>
    <w:rsid w:val="004317A5"/>
    <w:rsid w:val="00431DF8"/>
    <w:rsid w:val="00432A55"/>
    <w:rsid w:val="00433095"/>
    <w:rsid w:val="004332A2"/>
    <w:rsid w:val="00433BB2"/>
    <w:rsid w:val="00434522"/>
    <w:rsid w:val="00434B50"/>
    <w:rsid w:val="00435304"/>
    <w:rsid w:val="0043558E"/>
    <w:rsid w:val="00435D3C"/>
    <w:rsid w:val="00436854"/>
    <w:rsid w:val="004374F0"/>
    <w:rsid w:val="00437658"/>
    <w:rsid w:val="004377EF"/>
    <w:rsid w:val="00437F4A"/>
    <w:rsid w:val="00441208"/>
    <w:rsid w:val="0044191C"/>
    <w:rsid w:val="00442073"/>
    <w:rsid w:val="00442559"/>
    <w:rsid w:val="0044338E"/>
    <w:rsid w:val="00445DA7"/>
    <w:rsid w:val="004471A6"/>
    <w:rsid w:val="004504BB"/>
    <w:rsid w:val="00451192"/>
    <w:rsid w:val="004513CD"/>
    <w:rsid w:val="004523B7"/>
    <w:rsid w:val="0045333E"/>
    <w:rsid w:val="0045404A"/>
    <w:rsid w:val="00454DFC"/>
    <w:rsid w:val="00455DF2"/>
    <w:rsid w:val="004565D9"/>
    <w:rsid w:val="00456A2E"/>
    <w:rsid w:val="0046160B"/>
    <w:rsid w:val="00462A94"/>
    <w:rsid w:val="004630D6"/>
    <w:rsid w:val="0046316A"/>
    <w:rsid w:val="00463E19"/>
    <w:rsid w:val="004640EB"/>
    <w:rsid w:val="00464185"/>
    <w:rsid w:val="00464420"/>
    <w:rsid w:val="00465DA7"/>
    <w:rsid w:val="00466E58"/>
    <w:rsid w:val="00467D7E"/>
    <w:rsid w:val="004709B7"/>
    <w:rsid w:val="004721C3"/>
    <w:rsid w:val="0047277F"/>
    <w:rsid w:val="004730BC"/>
    <w:rsid w:val="00473544"/>
    <w:rsid w:val="00473DD9"/>
    <w:rsid w:val="00474B60"/>
    <w:rsid w:val="00475180"/>
    <w:rsid w:val="00476071"/>
    <w:rsid w:val="004776DF"/>
    <w:rsid w:val="00480215"/>
    <w:rsid w:val="0048056C"/>
    <w:rsid w:val="004835E0"/>
    <w:rsid w:val="00484747"/>
    <w:rsid w:val="00487D4E"/>
    <w:rsid w:val="00491988"/>
    <w:rsid w:val="004929F9"/>
    <w:rsid w:val="0049305F"/>
    <w:rsid w:val="004934B0"/>
    <w:rsid w:val="004938D2"/>
    <w:rsid w:val="00493E54"/>
    <w:rsid w:val="0049607B"/>
    <w:rsid w:val="00496F7B"/>
    <w:rsid w:val="004973EF"/>
    <w:rsid w:val="004A16DF"/>
    <w:rsid w:val="004A3B4C"/>
    <w:rsid w:val="004A3B5A"/>
    <w:rsid w:val="004A442D"/>
    <w:rsid w:val="004A542D"/>
    <w:rsid w:val="004A6BDB"/>
    <w:rsid w:val="004A7FA9"/>
    <w:rsid w:val="004B284F"/>
    <w:rsid w:val="004B56E2"/>
    <w:rsid w:val="004B6DFF"/>
    <w:rsid w:val="004B70F9"/>
    <w:rsid w:val="004B7296"/>
    <w:rsid w:val="004C1EB6"/>
    <w:rsid w:val="004C311F"/>
    <w:rsid w:val="004C325A"/>
    <w:rsid w:val="004C3DC3"/>
    <w:rsid w:val="004C4BA3"/>
    <w:rsid w:val="004C5913"/>
    <w:rsid w:val="004C7567"/>
    <w:rsid w:val="004C7DDD"/>
    <w:rsid w:val="004D001F"/>
    <w:rsid w:val="004D0489"/>
    <w:rsid w:val="004D172D"/>
    <w:rsid w:val="004D191C"/>
    <w:rsid w:val="004D2A39"/>
    <w:rsid w:val="004D345D"/>
    <w:rsid w:val="004D35E1"/>
    <w:rsid w:val="004D3ECE"/>
    <w:rsid w:val="004D4C35"/>
    <w:rsid w:val="004D5B11"/>
    <w:rsid w:val="004D7611"/>
    <w:rsid w:val="004D79AE"/>
    <w:rsid w:val="004E0D5B"/>
    <w:rsid w:val="004E14E3"/>
    <w:rsid w:val="004E2C4F"/>
    <w:rsid w:val="004E34D3"/>
    <w:rsid w:val="004E39EF"/>
    <w:rsid w:val="004E3A6F"/>
    <w:rsid w:val="004E486C"/>
    <w:rsid w:val="004E487F"/>
    <w:rsid w:val="004E5AC6"/>
    <w:rsid w:val="004E5C21"/>
    <w:rsid w:val="004E628B"/>
    <w:rsid w:val="004E778E"/>
    <w:rsid w:val="004E7B30"/>
    <w:rsid w:val="004F059A"/>
    <w:rsid w:val="004F3827"/>
    <w:rsid w:val="004F433E"/>
    <w:rsid w:val="004F45AB"/>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D45"/>
    <w:rsid w:val="00507F53"/>
    <w:rsid w:val="0051088A"/>
    <w:rsid w:val="0051204A"/>
    <w:rsid w:val="00512637"/>
    <w:rsid w:val="00512B7B"/>
    <w:rsid w:val="00512C5A"/>
    <w:rsid w:val="00512CEF"/>
    <w:rsid w:val="00514CC0"/>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4D9"/>
    <w:rsid w:val="00537DAB"/>
    <w:rsid w:val="005402A3"/>
    <w:rsid w:val="005402CE"/>
    <w:rsid w:val="00542135"/>
    <w:rsid w:val="00542E84"/>
    <w:rsid w:val="0054331F"/>
    <w:rsid w:val="00547409"/>
    <w:rsid w:val="005505AF"/>
    <w:rsid w:val="0055077B"/>
    <w:rsid w:val="00552D8C"/>
    <w:rsid w:val="00552E07"/>
    <w:rsid w:val="0055319E"/>
    <w:rsid w:val="00553B7A"/>
    <w:rsid w:val="00553FAB"/>
    <w:rsid w:val="00555A5D"/>
    <w:rsid w:val="00560368"/>
    <w:rsid w:val="005605EF"/>
    <w:rsid w:val="005608C7"/>
    <w:rsid w:val="00561325"/>
    <w:rsid w:val="00561410"/>
    <w:rsid w:val="00565176"/>
    <w:rsid w:val="00565890"/>
    <w:rsid w:val="0056620E"/>
    <w:rsid w:val="0056666C"/>
    <w:rsid w:val="0056687F"/>
    <w:rsid w:val="00567F86"/>
    <w:rsid w:val="00570B38"/>
    <w:rsid w:val="00571682"/>
    <w:rsid w:val="00571B58"/>
    <w:rsid w:val="00571C3A"/>
    <w:rsid w:val="00571D80"/>
    <w:rsid w:val="0057218C"/>
    <w:rsid w:val="00572219"/>
    <w:rsid w:val="005723E8"/>
    <w:rsid w:val="00572B50"/>
    <w:rsid w:val="00573BDF"/>
    <w:rsid w:val="00573C28"/>
    <w:rsid w:val="005741DD"/>
    <w:rsid w:val="00574D33"/>
    <w:rsid w:val="0057523B"/>
    <w:rsid w:val="00575F88"/>
    <w:rsid w:val="00576643"/>
    <w:rsid w:val="00581407"/>
    <w:rsid w:val="00581F97"/>
    <w:rsid w:val="005825DA"/>
    <w:rsid w:val="00582A21"/>
    <w:rsid w:val="00582CD6"/>
    <w:rsid w:val="005848DD"/>
    <w:rsid w:val="0058596B"/>
    <w:rsid w:val="00585D08"/>
    <w:rsid w:val="0058617F"/>
    <w:rsid w:val="00586584"/>
    <w:rsid w:val="00586E2A"/>
    <w:rsid w:val="005915E7"/>
    <w:rsid w:val="00593722"/>
    <w:rsid w:val="00594978"/>
    <w:rsid w:val="005949D5"/>
    <w:rsid w:val="005957E1"/>
    <w:rsid w:val="005A05BB"/>
    <w:rsid w:val="005A0EA9"/>
    <w:rsid w:val="005A12C8"/>
    <w:rsid w:val="005A1605"/>
    <w:rsid w:val="005A16C0"/>
    <w:rsid w:val="005A1979"/>
    <w:rsid w:val="005A1BE4"/>
    <w:rsid w:val="005A1BEB"/>
    <w:rsid w:val="005A1E00"/>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CB8"/>
    <w:rsid w:val="005D3014"/>
    <w:rsid w:val="005D31D4"/>
    <w:rsid w:val="005D3684"/>
    <w:rsid w:val="005D4E1C"/>
    <w:rsid w:val="005D63CA"/>
    <w:rsid w:val="005D6DBE"/>
    <w:rsid w:val="005D76DE"/>
    <w:rsid w:val="005E0992"/>
    <w:rsid w:val="005E1446"/>
    <w:rsid w:val="005E207F"/>
    <w:rsid w:val="005E3602"/>
    <w:rsid w:val="005E36AF"/>
    <w:rsid w:val="005E3A5F"/>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310A"/>
    <w:rsid w:val="0060380E"/>
    <w:rsid w:val="006042A5"/>
    <w:rsid w:val="006042CB"/>
    <w:rsid w:val="00604731"/>
    <w:rsid w:val="00604E53"/>
    <w:rsid w:val="00605B96"/>
    <w:rsid w:val="00605D32"/>
    <w:rsid w:val="006060FB"/>
    <w:rsid w:val="00606113"/>
    <w:rsid w:val="0060699F"/>
    <w:rsid w:val="00611974"/>
    <w:rsid w:val="00612F2D"/>
    <w:rsid w:val="006137CA"/>
    <w:rsid w:val="00616142"/>
    <w:rsid w:val="00616BFE"/>
    <w:rsid w:val="00616C8E"/>
    <w:rsid w:val="0062281D"/>
    <w:rsid w:val="00622AE6"/>
    <w:rsid w:val="00623991"/>
    <w:rsid w:val="006242AA"/>
    <w:rsid w:val="00624425"/>
    <w:rsid w:val="006249A8"/>
    <w:rsid w:val="0062567B"/>
    <w:rsid w:val="00625AC8"/>
    <w:rsid w:val="00630436"/>
    <w:rsid w:val="00630587"/>
    <w:rsid w:val="006308FE"/>
    <w:rsid w:val="006313BF"/>
    <w:rsid w:val="00632949"/>
    <w:rsid w:val="00632C23"/>
    <w:rsid w:val="00633CA7"/>
    <w:rsid w:val="00634A11"/>
    <w:rsid w:val="00634EB3"/>
    <w:rsid w:val="00635021"/>
    <w:rsid w:val="00635287"/>
    <w:rsid w:val="0063543C"/>
    <w:rsid w:val="0063791A"/>
    <w:rsid w:val="00637ED8"/>
    <w:rsid w:val="0064386E"/>
    <w:rsid w:val="00644C40"/>
    <w:rsid w:val="00645304"/>
    <w:rsid w:val="00645FAC"/>
    <w:rsid w:val="00646B67"/>
    <w:rsid w:val="0064758B"/>
    <w:rsid w:val="006503B8"/>
    <w:rsid w:val="00650A19"/>
    <w:rsid w:val="006513E0"/>
    <w:rsid w:val="006520B7"/>
    <w:rsid w:val="00652C18"/>
    <w:rsid w:val="00652E82"/>
    <w:rsid w:val="00653E03"/>
    <w:rsid w:val="006545D7"/>
    <w:rsid w:val="00656D0A"/>
    <w:rsid w:val="00657611"/>
    <w:rsid w:val="00657647"/>
    <w:rsid w:val="006579F8"/>
    <w:rsid w:val="00657C4F"/>
    <w:rsid w:val="00661887"/>
    <w:rsid w:val="00662503"/>
    <w:rsid w:val="006626B2"/>
    <w:rsid w:val="0066278C"/>
    <w:rsid w:val="0066537A"/>
    <w:rsid w:val="00666C6C"/>
    <w:rsid w:val="006675FC"/>
    <w:rsid w:val="0067058A"/>
    <w:rsid w:val="0067189C"/>
    <w:rsid w:val="006718DC"/>
    <w:rsid w:val="0067427B"/>
    <w:rsid w:val="0067434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153E"/>
    <w:rsid w:val="006A185D"/>
    <w:rsid w:val="006A3211"/>
    <w:rsid w:val="006A37EC"/>
    <w:rsid w:val="006A3DA6"/>
    <w:rsid w:val="006A4973"/>
    <w:rsid w:val="006A4C03"/>
    <w:rsid w:val="006A530C"/>
    <w:rsid w:val="006A53F4"/>
    <w:rsid w:val="006A5F0A"/>
    <w:rsid w:val="006A63C5"/>
    <w:rsid w:val="006A6709"/>
    <w:rsid w:val="006A679C"/>
    <w:rsid w:val="006A67D5"/>
    <w:rsid w:val="006A7CD4"/>
    <w:rsid w:val="006B0F55"/>
    <w:rsid w:val="006B190B"/>
    <w:rsid w:val="006B1CDE"/>
    <w:rsid w:val="006B2744"/>
    <w:rsid w:val="006B36E5"/>
    <w:rsid w:val="006B449B"/>
    <w:rsid w:val="006B4544"/>
    <w:rsid w:val="006B4D5E"/>
    <w:rsid w:val="006B5A5B"/>
    <w:rsid w:val="006B5EA5"/>
    <w:rsid w:val="006B6FA6"/>
    <w:rsid w:val="006B7A23"/>
    <w:rsid w:val="006C0878"/>
    <w:rsid w:val="006C17A4"/>
    <w:rsid w:val="006C216C"/>
    <w:rsid w:val="006C2214"/>
    <w:rsid w:val="006C2ED2"/>
    <w:rsid w:val="006C5612"/>
    <w:rsid w:val="006C5AEC"/>
    <w:rsid w:val="006C76C9"/>
    <w:rsid w:val="006D07A8"/>
    <w:rsid w:val="006D0C53"/>
    <w:rsid w:val="006D1095"/>
    <w:rsid w:val="006D2890"/>
    <w:rsid w:val="006D2F7E"/>
    <w:rsid w:val="006D33B5"/>
    <w:rsid w:val="006D3B41"/>
    <w:rsid w:val="006D40FF"/>
    <w:rsid w:val="006D4B4D"/>
    <w:rsid w:val="006D61F9"/>
    <w:rsid w:val="006D785B"/>
    <w:rsid w:val="006E0731"/>
    <w:rsid w:val="006E100B"/>
    <w:rsid w:val="006E2000"/>
    <w:rsid w:val="006E2CC2"/>
    <w:rsid w:val="006E2D12"/>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A8A"/>
    <w:rsid w:val="0072334E"/>
    <w:rsid w:val="00723359"/>
    <w:rsid w:val="00723B3C"/>
    <w:rsid w:val="00724278"/>
    <w:rsid w:val="007242E6"/>
    <w:rsid w:val="0072470D"/>
    <w:rsid w:val="00724B5F"/>
    <w:rsid w:val="007253C6"/>
    <w:rsid w:val="00725F58"/>
    <w:rsid w:val="007278F6"/>
    <w:rsid w:val="00727CFA"/>
    <w:rsid w:val="007307D2"/>
    <w:rsid w:val="007336B7"/>
    <w:rsid w:val="00733C0A"/>
    <w:rsid w:val="00734817"/>
    <w:rsid w:val="0073484D"/>
    <w:rsid w:val="00737484"/>
    <w:rsid w:val="007417FD"/>
    <w:rsid w:val="007420E3"/>
    <w:rsid w:val="00742EEF"/>
    <w:rsid w:val="0074436A"/>
    <w:rsid w:val="007446DC"/>
    <w:rsid w:val="007453AD"/>
    <w:rsid w:val="0074701D"/>
    <w:rsid w:val="0075012A"/>
    <w:rsid w:val="0075159F"/>
    <w:rsid w:val="00751E2C"/>
    <w:rsid w:val="00751F52"/>
    <w:rsid w:val="00753320"/>
    <w:rsid w:val="007537A9"/>
    <w:rsid w:val="00753E26"/>
    <w:rsid w:val="00753F1A"/>
    <w:rsid w:val="00754462"/>
    <w:rsid w:val="00755246"/>
    <w:rsid w:val="00755441"/>
    <w:rsid w:val="00757CBF"/>
    <w:rsid w:val="00760096"/>
    <w:rsid w:val="007609AF"/>
    <w:rsid w:val="00761532"/>
    <w:rsid w:val="007616C1"/>
    <w:rsid w:val="00762D02"/>
    <w:rsid w:val="007654AF"/>
    <w:rsid w:val="007654EA"/>
    <w:rsid w:val="007662C9"/>
    <w:rsid w:val="00767499"/>
    <w:rsid w:val="00767738"/>
    <w:rsid w:val="007704FB"/>
    <w:rsid w:val="00770A15"/>
    <w:rsid w:val="00771A10"/>
    <w:rsid w:val="00771F51"/>
    <w:rsid w:val="0077238D"/>
    <w:rsid w:val="00772BDD"/>
    <w:rsid w:val="00772EAF"/>
    <w:rsid w:val="0077328C"/>
    <w:rsid w:val="00774A88"/>
    <w:rsid w:val="00775A2B"/>
    <w:rsid w:val="007775E8"/>
    <w:rsid w:val="007779F0"/>
    <w:rsid w:val="0078075A"/>
    <w:rsid w:val="00780FC2"/>
    <w:rsid w:val="007816DC"/>
    <w:rsid w:val="00781DFA"/>
    <w:rsid w:val="00782C91"/>
    <w:rsid w:val="00782D94"/>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2636"/>
    <w:rsid w:val="007A2AA8"/>
    <w:rsid w:val="007A3FBA"/>
    <w:rsid w:val="007A41DA"/>
    <w:rsid w:val="007A5C6C"/>
    <w:rsid w:val="007A6E50"/>
    <w:rsid w:val="007A6FC2"/>
    <w:rsid w:val="007B0870"/>
    <w:rsid w:val="007B0951"/>
    <w:rsid w:val="007B21B7"/>
    <w:rsid w:val="007B235C"/>
    <w:rsid w:val="007B2E7C"/>
    <w:rsid w:val="007B332B"/>
    <w:rsid w:val="007B35B9"/>
    <w:rsid w:val="007B38F9"/>
    <w:rsid w:val="007B42FA"/>
    <w:rsid w:val="007B5858"/>
    <w:rsid w:val="007C0125"/>
    <w:rsid w:val="007C0518"/>
    <w:rsid w:val="007C06E2"/>
    <w:rsid w:val="007C1EF5"/>
    <w:rsid w:val="007C4521"/>
    <w:rsid w:val="007C50D6"/>
    <w:rsid w:val="007C5958"/>
    <w:rsid w:val="007C5A4E"/>
    <w:rsid w:val="007C6048"/>
    <w:rsid w:val="007C6C42"/>
    <w:rsid w:val="007C6E10"/>
    <w:rsid w:val="007C7203"/>
    <w:rsid w:val="007C7B82"/>
    <w:rsid w:val="007C7D17"/>
    <w:rsid w:val="007C7E26"/>
    <w:rsid w:val="007D14E3"/>
    <w:rsid w:val="007D484A"/>
    <w:rsid w:val="007D4A5C"/>
    <w:rsid w:val="007D57AC"/>
    <w:rsid w:val="007D681C"/>
    <w:rsid w:val="007D74EF"/>
    <w:rsid w:val="007D7580"/>
    <w:rsid w:val="007E0C18"/>
    <w:rsid w:val="007E1F86"/>
    <w:rsid w:val="007E3004"/>
    <w:rsid w:val="007E301D"/>
    <w:rsid w:val="007E3D39"/>
    <w:rsid w:val="007E4BDA"/>
    <w:rsid w:val="007E5D3E"/>
    <w:rsid w:val="007E64CA"/>
    <w:rsid w:val="007E7CAB"/>
    <w:rsid w:val="007F054F"/>
    <w:rsid w:val="007F1193"/>
    <w:rsid w:val="007F14D4"/>
    <w:rsid w:val="007F22DC"/>
    <w:rsid w:val="007F31FB"/>
    <w:rsid w:val="007F3706"/>
    <w:rsid w:val="007F4862"/>
    <w:rsid w:val="007F5FC1"/>
    <w:rsid w:val="00800605"/>
    <w:rsid w:val="008027E4"/>
    <w:rsid w:val="00803265"/>
    <w:rsid w:val="008045C0"/>
    <w:rsid w:val="00804FFE"/>
    <w:rsid w:val="00805087"/>
    <w:rsid w:val="00806499"/>
    <w:rsid w:val="00806D6B"/>
    <w:rsid w:val="00810453"/>
    <w:rsid w:val="00811588"/>
    <w:rsid w:val="008115BA"/>
    <w:rsid w:val="008118F0"/>
    <w:rsid w:val="008133AB"/>
    <w:rsid w:val="00814C60"/>
    <w:rsid w:val="00814FFD"/>
    <w:rsid w:val="008152FC"/>
    <w:rsid w:val="00815E58"/>
    <w:rsid w:val="00817041"/>
    <w:rsid w:val="00817E06"/>
    <w:rsid w:val="00817E9C"/>
    <w:rsid w:val="00820112"/>
    <w:rsid w:val="008203FD"/>
    <w:rsid w:val="0082043E"/>
    <w:rsid w:val="00820639"/>
    <w:rsid w:val="00820FAA"/>
    <w:rsid w:val="008211F6"/>
    <w:rsid w:val="00821317"/>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DE9"/>
    <w:rsid w:val="008363C5"/>
    <w:rsid w:val="00837426"/>
    <w:rsid w:val="00837C82"/>
    <w:rsid w:val="00840969"/>
    <w:rsid w:val="00842267"/>
    <w:rsid w:val="00843638"/>
    <w:rsid w:val="0084364D"/>
    <w:rsid w:val="00843C1E"/>
    <w:rsid w:val="00844629"/>
    <w:rsid w:val="00845A5D"/>
    <w:rsid w:val="00846031"/>
    <w:rsid w:val="00846831"/>
    <w:rsid w:val="008506C7"/>
    <w:rsid w:val="00850785"/>
    <w:rsid w:val="00850C3F"/>
    <w:rsid w:val="00851934"/>
    <w:rsid w:val="008520BC"/>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944"/>
    <w:rsid w:val="00897BAD"/>
    <w:rsid w:val="008A0753"/>
    <w:rsid w:val="008A0DC1"/>
    <w:rsid w:val="008A12B9"/>
    <w:rsid w:val="008A2047"/>
    <w:rsid w:val="008A3E69"/>
    <w:rsid w:val="008A4535"/>
    <w:rsid w:val="008A4ADB"/>
    <w:rsid w:val="008A5549"/>
    <w:rsid w:val="008A6870"/>
    <w:rsid w:val="008A7D92"/>
    <w:rsid w:val="008A7DD7"/>
    <w:rsid w:val="008B0A6A"/>
    <w:rsid w:val="008B0AFF"/>
    <w:rsid w:val="008B0C74"/>
    <w:rsid w:val="008B0DC6"/>
    <w:rsid w:val="008B0FDC"/>
    <w:rsid w:val="008B124E"/>
    <w:rsid w:val="008B1DF7"/>
    <w:rsid w:val="008B266C"/>
    <w:rsid w:val="008B2F55"/>
    <w:rsid w:val="008B34E8"/>
    <w:rsid w:val="008B3641"/>
    <w:rsid w:val="008B4082"/>
    <w:rsid w:val="008B42E3"/>
    <w:rsid w:val="008C011F"/>
    <w:rsid w:val="008C2644"/>
    <w:rsid w:val="008C4195"/>
    <w:rsid w:val="008C4B3C"/>
    <w:rsid w:val="008C4D36"/>
    <w:rsid w:val="008C592D"/>
    <w:rsid w:val="008C5C50"/>
    <w:rsid w:val="008C5CDA"/>
    <w:rsid w:val="008C6A50"/>
    <w:rsid w:val="008C6DB0"/>
    <w:rsid w:val="008C7553"/>
    <w:rsid w:val="008C7FE6"/>
    <w:rsid w:val="008D0618"/>
    <w:rsid w:val="008D0CAD"/>
    <w:rsid w:val="008D135D"/>
    <w:rsid w:val="008D181D"/>
    <w:rsid w:val="008D3086"/>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72B4"/>
    <w:rsid w:val="008E7B11"/>
    <w:rsid w:val="008F0319"/>
    <w:rsid w:val="008F0CD3"/>
    <w:rsid w:val="008F1DD8"/>
    <w:rsid w:val="008F27C6"/>
    <w:rsid w:val="008F2919"/>
    <w:rsid w:val="008F33B0"/>
    <w:rsid w:val="008F3BE6"/>
    <w:rsid w:val="008F4977"/>
    <w:rsid w:val="008F4B19"/>
    <w:rsid w:val="008F5087"/>
    <w:rsid w:val="008F5156"/>
    <w:rsid w:val="008F5DB1"/>
    <w:rsid w:val="00900BB9"/>
    <w:rsid w:val="009012CE"/>
    <w:rsid w:val="00902C68"/>
    <w:rsid w:val="009036ED"/>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2722"/>
    <w:rsid w:val="009235E2"/>
    <w:rsid w:val="00923F23"/>
    <w:rsid w:val="009241F8"/>
    <w:rsid w:val="00924323"/>
    <w:rsid w:val="009249D4"/>
    <w:rsid w:val="0092758C"/>
    <w:rsid w:val="00932096"/>
    <w:rsid w:val="009330AA"/>
    <w:rsid w:val="0093333E"/>
    <w:rsid w:val="00933B90"/>
    <w:rsid w:val="00934003"/>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70D4C"/>
    <w:rsid w:val="0097102C"/>
    <w:rsid w:val="009738F5"/>
    <w:rsid w:val="00973A1B"/>
    <w:rsid w:val="00976335"/>
    <w:rsid w:val="0097688F"/>
    <w:rsid w:val="009772B1"/>
    <w:rsid w:val="0098052D"/>
    <w:rsid w:val="009808B2"/>
    <w:rsid w:val="00980B04"/>
    <w:rsid w:val="00983115"/>
    <w:rsid w:val="009833B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F3E"/>
    <w:rsid w:val="009D22BD"/>
    <w:rsid w:val="009D2381"/>
    <w:rsid w:val="009D4BD0"/>
    <w:rsid w:val="009D4E53"/>
    <w:rsid w:val="009D5F7C"/>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B88"/>
    <w:rsid w:val="009F123D"/>
    <w:rsid w:val="009F1542"/>
    <w:rsid w:val="009F157B"/>
    <w:rsid w:val="009F2281"/>
    <w:rsid w:val="009F4103"/>
    <w:rsid w:val="009F416D"/>
    <w:rsid w:val="009F7607"/>
    <w:rsid w:val="009F7A01"/>
    <w:rsid w:val="00A0013F"/>
    <w:rsid w:val="00A01094"/>
    <w:rsid w:val="00A02B4B"/>
    <w:rsid w:val="00A0325B"/>
    <w:rsid w:val="00A0356C"/>
    <w:rsid w:val="00A03F0C"/>
    <w:rsid w:val="00A043B1"/>
    <w:rsid w:val="00A04ED7"/>
    <w:rsid w:val="00A07ADB"/>
    <w:rsid w:val="00A101D5"/>
    <w:rsid w:val="00A1134F"/>
    <w:rsid w:val="00A118D3"/>
    <w:rsid w:val="00A1364A"/>
    <w:rsid w:val="00A14580"/>
    <w:rsid w:val="00A15258"/>
    <w:rsid w:val="00A16642"/>
    <w:rsid w:val="00A16D8B"/>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509"/>
    <w:rsid w:val="00A27581"/>
    <w:rsid w:val="00A279BA"/>
    <w:rsid w:val="00A30ACD"/>
    <w:rsid w:val="00A30CC7"/>
    <w:rsid w:val="00A31C16"/>
    <w:rsid w:val="00A31D37"/>
    <w:rsid w:val="00A31F0D"/>
    <w:rsid w:val="00A326F6"/>
    <w:rsid w:val="00A331B2"/>
    <w:rsid w:val="00A33677"/>
    <w:rsid w:val="00A33B40"/>
    <w:rsid w:val="00A34F1B"/>
    <w:rsid w:val="00A362C0"/>
    <w:rsid w:val="00A36AA1"/>
    <w:rsid w:val="00A37AF1"/>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D92"/>
    <w:rsid w:val="00A50C3C"/>
    <w:rsid w:val="00A51381"/>
    <w:rsid w:val="00A526E0"/>
    <w:rsid w:val="00A52A3C"/>
    <w:rsid w:val="00A530D6"/>
    <w:rsid w:val="00A53A2F"/>
    <w:rsid w:val="00A547B7"/>
    <w:rsid w:val="00A54F06"/>
    <w:rsid w:val="00A5594A"/>
    <w:rsid w:val="00A56AC2"/>
    <w:rsid w:val="00A571FE"/>
    <w:rsid w:val="00A60AC5"/>
    <w:rsid w:val="00A61BB3"/>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AA"/>
    <w:rsid w:val="00A746E6"/>
    <w:rsid w:val="00A748D6"/>
    <w:rsid w:val="00A74D9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54C7"/>
    <w:rsid w:val="00A96DF4"/>
    <w:rsid w:val="00A97D25"/>
    <w:rsid w:val="00AA33E0"/>
    <w:rsid w:val="00AA36C7"/>
    <w:rsid w:val="00AA3A03"/>
    <w:rsid w:val="00AA3B23"/>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CE"/>
    <w:rsid w:val="00AE2241"/>
    <w:rsid w:val="00AE23F8"/>
    <w:rsid w:val="00AE4C88"/>
    <w:rsid w:val="00AE59FB"/>
    <w:rsid w:val="00AE6071"/>
    <w:rsid w:val="00AE6A5A"/>
    <w:rsid w:val="00AF0C15"/>
    <w:rsid w:val="00AF0E7F"/>
    <w:rsid w:val="00AF1661"/>
    <w:rsid w:val="00AF23B3"/>
    <w:rsid w:val="00AF2834"/>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DAC"/>
    <w:rsid w:val="00B12D43"/>
    <w:rsid w:val="00B1389A"/>
    <w:rsid w:val="00B1431C"/>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341C"/>
    <w:rsid w:val="00B33825"/>
    <w:rsid w:val="00B400C2"/>
    <w:rsid w:val="00B40161"/>
    <w:rsid w:val="00B408DF"/>
    <w:rsid w:val="00B41EBD"/>
    <w:rsid w:val="00B4260C"/>
    <w:rsid w:val="00B4313A"/>
    <w:rsid w:val="00B444ED"/>
    <w:rsid w:val="00B44925"/>
    <w:rsid w:val="00B450DD"/>
    <w:rsid w:val="00B45A1C"/>
    <w:rsid w:val="00B460E6"/>
    <w:rsid w:val="00B476D9"/>
    <w:rsid w:val="00B51077"/>
    <w:rsid w:val="00B54282"/>
    <w:rsid w:val="00B5656B"/>
    <w:rsid w:val="00B5665A"/>
    <w:rsid w:val="00B60AAA"/>
    <w:rsid w:val="00B60D11"/>
    <w:rsid w:val="00B61533"/>
    <w:rsid w:val="00B63389"/>
    <w:rsid w:val="00B66594"/>
    <w:rsid w:val="00B66D5A"/>
    <w:rsid w:val="00B66FC9"/>
    <w:rsid w:val="00B677BB"/>
    <w:rsid w:val="00B67B89"/>
    <w:rsid w:val="00B67DE8"/>
    <w:rsid w:val="00B70AA1"/>
    <w:rsid w:val="00B71FD6"/>
    <w:rsid w:val="00B72FEC"/>
    <w:rsid w:val="00B741C7"/>
    <w:rsid w:val="00B76014"/>
    <w:rsid w:val="00B8000A"/>
    <w:rsid w:val="00B80F83"/>
    <w:rsid w:val="00B81C94"/>
    <w:rsid w:val="00B81E5E"/>
    <w:rsid w:val="00B82666"/>
    <w:rsid w:val="00B826E7"/>
    <w:rsid w:val="00B83717"/>
    <w:rsid w:val="00B84781"/>
    <w:rsid w:val="00B8502E"/>
    <w:rsid w:val="00B853BC"/>
    <w:rsid w:val="00B854D6"/>
    <w:rsid w:val="00B85FA6"/>
    <w:rsid w:val="00B86D0F"/>
    <w:rsid w:val="00B874B6"/>
    <w:rsid w:val="00B87B72"/>
    <w:rsid w:val="00B9038B"/>
    <w:rsid w:val="00B91C41"/>
    <w:rsid w:val="00B91C43"/>
    <w:rsid w:val="00B94BC2"/>
    <w:rsid w:val="00B94F6F"/>
    <w:rsid w:val="00B96085"/>
    <w:rsid w:val="00B96508"/>
    <w:rsid w:val="00B96625"/>
    <w:rsid w:val="00B96C2F"/>
    <w:rsid w:val="00BA268B"/>
    <w:rsid w:val="00BA26B7"/>
    <w:rsid w:val="00BA2CFC"/>
    <w:rsid w:val="00BA499E"/>
    <w:rsid w:val="00BA4D4F"/>
    <w:rsid w:val="00BA54D6"/>
    <w:rsid w:val="00BA7530"/>
    <w:rsid w:val="00BB0882"/>
    <w:rsid w:val="00BB141D"/>
    <w:rsid w:val="00BB148A"/>
    <w:rsid w:val="00BB14B5"/>
    <w:rsid w:val="00BB15C8"/>
    <w:rsid w:val="00BB203E"/>
    <w:rsid w:val="00BB2326"/>
    <w:rsid w:val="00BB2453"/>
    <w:rsid w:val="00BB248A"/>
    <w:rsid w:val="00BB33FC"/>
    <w:rsid w:val="00BB3449"/>
    <w:rsid w:val="00BB4E06"/>
    <w:rsid w:val="00BB5458"/>
    <w:rsid w:val="00BB585F"/>
    <w:rsid w:val="00BB5B21"/>
    <w:rsid w:val="00BB755D"/>
    <w:rsid w:val="00BB785C"/>
    <w:rsid w:val="00BB7BA4"/>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90F"/>
    <w:rsid w:val="00BE3A3E"/>
    <w:rsid w:val="00BE4037"/>
    <w:rsid w:val="00BE4228"/>
    <w:rsid w:val="00BE4B15"/>
    <w:rsid w:val="00BE4D86"/>
    <w:rsid w:val="00BE52A3"/>
    <w:rsid w:val="00BE59FE"/>
    <w:rsid w:val="00BE5F55"/>
    <w:rsid w:val="00BE675E"/>
    <w:rsid w:val="00BE7A60"/>
    <w:rsid w:val="00BE7E18"/>
    <w:rsid w:val="00BF0DA2"/>
    <w:rsid w:val="00BF136F"/>
    <w:rsid w:val="00BF1A68"/>
    <w:rsid w:val="00BF274A"/>
    <w:rsid w:val="00BF2A86"/>
    <w:rsid w:val="00BF41EE"/>
    <w:rsid w:val="00BF48DD"/>
    <w:rsid w:val="00BF4C42"/>
    <w:rsid w:val="00BF5171"/>
    <w:rsid w:val="00BF53CC"/>
    <w:rsid w:val="00BF5CC6"/>
    <w:rsid w:val="00BF60A6"/>
    <w:rsid w:val="00C0041C"/>
    <w:rsid w:val="00C03265"/>
    <w:rsid w:val="00C0376A"/>
    <w:rsid w:val="00C04285"/>
    <w:rsid w:val="00C0512D"/>
    <w:rsid w:val="00C06692"/>
    <w:rsid w:val="00C071AC"/>
    <w:rsid w:val="00C10297"/>
    <w:rsid w:val="00C10567"/>
    <w:rsid w:val="00C10667"/>
    <w:rsid w:val="00C107B8"/>
    <w:rsid w:val="00C110D1"/>
    <w:rsid w:val="00C112AE"/>
    <w:rsid w:val="00C120B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4A01"/>
    <w:rsid w:val="00C26C18"/>
    <w:rsid w:val="00C27BAB"/>
    <w:rsid w:val="00C30443"/>
    <w:rsid w:val="00C316C9"/>
    <w:rsid w:val="00C3224C"/>
    <w:rsid w:val="00C33092"/>
    <w:rsid w:val="00C33622"/>
    <w:rsid w:val="00C34A40"/>
    <w:rsid w:val="00C34A90"/>
    <w:rsid w:val="00C353A7"/>
    <w:rsid w:val="00C3571F"/>
    <w:rsid w:val="00C36082"/>
    <w:rsid w:val="00C4036F"/>
    <w:rsid w:val="00C421EC"/>
    <w:rsid w:val="00C42446"/>
    <w:rsid w:val="00C4277E"/>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56A0"/>
    <w:rsid w:val="00C55A8D"/>
    <w:rsid w:val="00C55AAF"/>
    <w:rsid w:val="00C55D23"/>
    <w:rsid w:val="00C56AA8"/>
    <w:rsid w:val="00C60003"/>
    <w:rsid w:val="00C60A62"/>
    <w:rsid w:val="00C614C2"/>
    <w:rsid w:val="00C61E51"/>
    <w:rsid w:val="00C62234"/>
    <w:rsid w:val="00C62573"/>
    <w:rsid w:val="00C6258D"/>
    <w:rsid w:val="00C63A4B"/>
    <w:rsid w:val="00C643CB"/>
    <w:rsid w:val="00C65220"/>
    <w:rsid w:val="00C65A3F"/>
    <w:rsid w:val="00C66F21"/>
    <w:rsid w:val="00C67563"/>
    <w:rsid w:val="00C67956"/>
    <w:rsid w:val="00C70840"/>
    <w:rsid w:val="00C71860"/>
    <w:rsid w:val="00C72610"/>
    <w:rsid w:val="00C72A3C"/>
    <w:rsid w:val="00C73127"/>
    <w:rsid w:val="00C73147"/>
    <w:rsid w:val="00C7338E"/>
    <w:rsid w:val="00C741E0"/>
    <w:rsid w:val="00C742B5"/>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5AB"/>
    <w:rsid w:val="00C82D7F"/>
    <w:rsid w:val="00C82E23"/>
    <w:rsid w:val="00C841F9"/>
    <w:rsid w:val="00C8432F"/>
    <w:rsid w:val="00C85A01"/>
    <w:rsid w:val="00C86533"/>
    <w:rsid w:val="00C865F6"/>
    <w:rsid w:val="00C866E6"/>
    <w:rsid w:val="00C8708E"/>
    <w:rsid w:val="00C87686"/>
    <w:rsid w:val="00C87D55"/>
    <w:rsid w:val="00C90B8E"/>
    <w:rsid w:val="00C918FB"/>
    <w:rsid w:val="00C91BB5"/>
    <w:rsid w:val="00C9434A"/>
    <w:rsid w:val="00C95B18"/>
    <w:rsid w:val="00C95B19"/>
    <w:rsid w:val="00C96A42"/>
    <w:rsid w:val="00C97092"/>
    <w:rsid w:val="00C97EA0"/>
    <w:rsid w:val="00C97F5F"/>
    <w:rsid w:val="00CA04AB"/>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2E73"/>
    <w:rsid w:val="00CB39B1"/>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A06"/>
    <w:rsid w:val="00CD2BD0"/>
    <w:rsid w:val="00CD373D"/>
    <w:rsid w:val="00CD4A3E"/>
    <w:rsid w:val="00CD5B0C"/>
    <w:rsid w:val="00CD5E4A"/>
    <w:rsid w:val="00CD5FD6"/>
    <w:rsid w:val="00CD6F4B"/>
    <w:rsid w:val="00CD7707"/>
    <w:rsid w:val="00CE08F8"/>
    <w:rsid w:val="00CE0CC5"/>
    <w:rsid w:val="00CE0D92"/>
    <w:rsid w:val="00CE2132"/>
    <w:rsid w:val="00CE2648"/>
    <w:rsid w:val="00CE2946"/>
    <w:rsid w:val="00CE3186"/>
    <w:rsid w:val="00CE3FA9"/>
    <w:rsid w:val="00CE4122"/>
    <w:rsid w:val="00CE494F"/>
    <w:rsid w:val="00CE5280"/>
    <w:rsid w:val="00CE5F60"/>
    <w:rsid w:val="00CE6858"/>
    <w:rsid w:val="00CE6C85"/>
    <w:rsid w:val="00CE6D9B"/>
    <w:rsid w:val="00CE7C8C"/>
    <w:rsid w:val="00CF0748"/>
    <w:rsid w:val="00CF0BFF"/>
    <w:rsid w:val="00CF2064"/>
    <w:rsid w:val="00CF258E"/>
    <w:rsid w:val="00CF4002"/>
    <w:rsid w:val="00CF460B"/>
    <w:rsid w:val="00CF4C73"/>
    <w:rsid w:val="00CF796A"/>
    <w:rsid w:val="00CF7AED"/>
    <w:rsid w:val="00D000DB"/>
    <w:rsid w:val="00D00451"/>
    <w:rsid w:val="00D01221"/>
    <w:rsid w:val="00D020D1"/>
    <w:rsid w:val="00D0250C"/>
    <w:rsid w:val="00D045F7"/>
    <w:rsid w:val="00D048CA"/>
    <w:rsid w:val="00D05C2C"/>
    <w:rsid w:val="00D064B9"/>
    <w:rsid w:val="00D06985"/>
    <w:rsid w:val="00D06C97"/>
    <w:rsid w:val="00D073DC"/>
    <w:rsid w:val="00D115E5"/>
    <w:rsid w:val="00D12445"/>
    <w:rsid w:val="00D1273A"/>
    <w:rsid w:val="00D12933"/>
    <w:rsid w:val="00D12FFE"/>
    <w:rsid w:val="00D14479"/>
    <w:rsid w:val="00D154B7"/>
    <w:rsid w:val="00D15BC2"/>
    <w:rsid w:val="00D17283"/>
    <w:rsid w:val="00D177AB"/>
    <w:rsid w:val="00D17BCB"/>
    <w:rsid w:val="00D17EC9"/>
    <w:rsid w:val="00D2019F"/>
    <w:rsid w:val="00D20626"/>
    <w:rsid w:val="00D20F59"/>
    <w:rsid w:val="00D2281F"/>
    <w:rsid w:val="00D229F8"/>
    <w:rsid w:val="00D23167"/>
    <w:rsid w:val="00D24191"/>
    <w:rsid w:val="00D2499C"/>
    <w:rsid w:val="00D254AF"/>
    <w:rsid w:val="00D25C41"/>
    <w:rsid w:val="00D304BE"/>
    <w:rsid w:val="00D3208C"/>
    <w:rsid w:val="00D32E2F"/>
    <w:rsid w:val="00D3347C"/>
    <w:rsid w:val="00D3359A"/>
    <w:rsid w:val="00D33994"/>
    <w:rsid w:val="00D34634"/>
    <w:rsid w:val="00D351B7"/>
    <w:rsid w:val="00D354EF"/>
    <w:rsid w:val="00D37DCE"/>
    <w:rsid w:val="00D40BEA"/>
    <w:rsid w:val="00D422F3"/>
    <w:rsid w:val="00D42398"/>
    <w:rsid w:val="00D42F2C"/>
    <w:rsid w:val="00D43762"/>
    <w:rsid w:val="00D44D03"/>
    <w:rsid w:val="00D4549A"/>
    <w:rsid w:val="00D45968"/>
    <w:rsid w:val="00D475AA"/>
    <w:rsid w:val="00D47652"/>
    <w:rsid w:val="00D47AFB"/>
    <w:rsid w:val="00D508E8"/>
    <w:rsid w:val="00D535B1"/>
    <w:rsid w:val="00D53A1E"/>
    <w:rsid w:val="00D55102"/>
    <w:rsid w:val="00D5530D"/>
    <w:rsid w:val="00D55A5A"/>
    <w:rsid w:val="00D56D76"/>
    <w:rsid w:val="00D57098"/>
    <w:rsid w:val="00D57846"/>
    <w:rsid w:val="00D57A04"/>
    <w:rsid w:val="00D61021"/>
    <w:rsid w:val="00D611DF"/>
    <w:rsid w:val="00D61278"/>
    <w:rsid w:val="00D61AC4"/>
    <w:rsid w:val="00D620E9"/>
    <w:rsid w:val="00D6321F"/>
    <w:rsid w:val="00D633BA"/>
    <w:rsid w:val="00D63420"/>
    <w:rsid w:val="00D63862"/>
    <w:rsid w:val="00D645B6"/>
    <w:rsid w:val="00D64D7D"/>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51AF"/>
    <w:rsid w:val="00D85BC3"/>
    <w:rsid w:val="00D86851"/>
    <w:rsid w:val="00D86854"/>
    <w:rsid w:val="00D86892"/>
    <w:rsid w:val="00D86AC0"/>
    <w:rsid w:val="00D87065"/>
    <w:rsid w:val="00D87614"/>
    <w:rsid w:val="00D933DF"/>
    <w:rsid w:val="00D94842"/>
    <w:rsid w:val="00D94882"/>
    <w:rsid w:val="00D95FEF"/>
    <w:rsid w:val="00D96C7E"/>
    <w:rsid w:val="00D973CE"/>
    <w:rsid w:val="00DA301E"/>
    <w:rsid w:val="00DA5E9C"/>
    <w:rsid w:val="00DA709B"/>
    <w:rsid w:val="00DA7828"/>
    <w:rsid w:val="00DA7D17"/>
    <w:rsid w:val="00DB113E"/>
    <w:rsid w:val="00DB1336"/>
    <w:rsid w:val="00DB2A34"/>
    <w:rsid w:val="00DB2E82"/>
    <w:rsid w:val="00DB2E89"/>
    <w:rsid w:val="00DB2E8F"/>
    <w:rsid w:val="00DB3706"/>
    <w:rsid w:val="00DB402B"/>
    <w:rsid w:val="00DC012F"/>
    <w:rsid w:val="00DC0BA1"/>
    <w:rsid w:val="00DC28FF"/>
    <w:rsid w:val="00DC3D74"/>
    <w:rsid w:val="00DC5F25"/>
    <w:rsid w:val="00DC62ED"/>
    <w:rsid w:val="00DC6666"/>
    <w:rsid w:val="00DC66E6"/>
    <w:rsid w:val="00DC6C8B"/>
    <w:rsid w:val="00DD01DF"/>
    <w:rsid w:val="00DD0677"/>
    <w:rsid w:val="00DD0C08"/>
    <w:rsid w:val="00DD22A3"/>
    <w:rsid w:val="00DD2C5E"/>
    <w:rsid w:val="00DD42B1"/>
    <w:rsid w:val="00DD42E6"/>
    <w:rsid w:val="00DD4582"/>
    <w:rsid w:val="00DD5039"/>
    <w:rsid w:val="00DD652D"/>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E93"/>
    <w:rsid w:val="00DF0241"/>
    <w:rsid w:val="00DF0603"/>
    <w:rsid w:val="00DF109C"/>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C68"/>
    <w:rsid w:val="00E13796"/>
    <w:rsid w:val="00E141DC"/>
    <w:rsid w:val="00E15865"/>
    <w:rsid w:val="00E15D2F"/>
    <w:rsid w:val="00E16989"/>
    <w:rsid w:val="00E17392"/>
    <w:rsid w:val="00E173CE"/>
    <w:rsid w:val="00E219A2"/>
    <w:rsid w:val="00E237CE"/>
    <w:rsid w:val="00E2456F"/>
    <w:rsid w:val="00E25335"/>
    <w:rsid w:val="00E25EE2"/>
    <w:rsid w:val="00E2663B"/>
    <w:rsid w:val="00E273F8"/>
    <w:rsid w:val="00E27639"/>
    <w:rsid w:val="00E27D42"/>
    <w:rsid w:val="00E27D70"/>
    <w:rsid w:val="00E30437"/>
    <w:rsid w:val="00E30A12"/>
    <w:rsid w:val="00E3172B"/>
    <w:rsid w:val="00E323B7"/>
    <w:rsid w:val="00E32E3A"/>
    <w:rsid w:val="00E33E70"/>
    <w:rsid w:val="00E3449C"/>
    <w:rsid w:val="00E3450A"/>
    <w:rsid w:val="00E3582E"/>
    <w:rsid w:val="00E35C42"/>
    <w:rsid w:val="00E3642B"/>
    <w:rsid w:val="00E36DF6"/>
    <w:rsid w:val="00E3708F"/>
    <w:rsid w:val="00E40699"/>
    <w:rsid w:val="00E40CE7"/>
    <w:rsid w:val="00E42E15"/>
    <w:rsid w:val="00E4382F"/>
    <w:rsid w:val="00E43E1F"/>
    <w:rsid w:val="00E45EE5"/>
    <w:rsid w:val="00E465EF"/>
    <w:rsid w:val="00E46FD5"/>
    <w:rsid w:val="00E47348"/>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F2B"/>
    <w:rsid w:val="00E612B3"/>
    <w:rsid w:val="00E614FF"/>
    <w:rsid w:val="00E61C8A"/>
    <w:rsid w:val="00E62549"/>
    <w:rsid w:val="00E625EA"/>
    <w:rsid w:val="00E62DD4"/>
    <w:rsid w:val="00E63140"/>
    <w:rsid w:val="00E6492D"/>
    <w:rsid w:val="00E65472"/>
    <w:rsid w:val="00E657EA"/>
    <w:rsid w:val="00E659C2"/>
    <w:rsid w:val="00E663AE"/>
    <w:rsid w:val="00E66427"/>
    <w:rsid w:val="00E675D3"/>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54AF"/>
    <w:rsid w:val="00E9551D"/>
    <w:rsid w:val="00E96D2B"/>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164B"/>
    <w:rsid w:val="00ED2778"/>
    <w:rsid w:val="00ED29E6"/>
    <w:rsid w:val="00ED388D"/>
    <w:rsid w:val="00ED4470"/>
    <w:rsid w:val="00EE0568"/>
    <w:rsid w:val="00EE0584"/>
    <w:rsid w:val="00EE11E9"/>
    <w:rsid w:val="00EE170F"/>
    <w:rsid w:val="00EE3706"/>
    <w:rsid w:val="00EE3AF8"/>
    <w:rsid w:val="00EE3CAC"/>
    <w:rsid w:val="00EE3D03"/>
    <w:rsid w:val="00EE45C2"/>
    <w:rsid w:val="00EE54B3"/>
    <w:rsid w:val="00EE6E6B"/>
    <w:rsid w:val="00EE758F"/>
    <w:rsid w:val="00EE78EE"/>
    <w:rsid w:val="00EF0E05"/>
    <w:rsid w:val="00EF543D"/>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5B66"/>
    <w:rsid w:val="00F2603D"/>
    <w:rsid w:val="00F2625E"/>
    <w:rsid w:val="00F3047D"/>
    <w:rsid w:val="00F30693"/>
    <w:rsid w:val="00F311F1"/>
    <w:rsid w:val="00F328BA"/>
    <w:rsid w:val="00F32E16"/>
    <w:rsid w:val="00F34EE6"/>
    <w:rsid w:val="00F3741D"/>
    <w:rsid w:val="00F37A77"/>
    <w:rsid w:val="00F415D6"/>
    <w:rsid w:val="00F434A3"/>
    <w:rsid w:val="00F437A3"/>
    <w:rsid w:val="00F47283"/>
    <w:rsid w:val="00F4731F"/>
    <w:rsid w:val="00F47AFD"/>
    <w:rsid w:val="00F5014A"/>
    <w:rsid w:val="00F51936"/>
    <w:rsid w:val="00F52216"/>
    <w:rsid w:val="00F5282D"/>
    <w:rsid w:val="00F52A20"/>
    <w:rsid w:val="00F534E8"/>
    <w:rsid w:val="00F54C17"/>
    <w:rsid w:val="00F55999"/>
    <w:rsid w:val="00F5651A"/>
    <w:rsid w:val="00F56BDE"/>
    <w:rsid w:val="00F616A1"/>
    <w:rsid w:val="00F63C5A"/>
    <w:rsid w:val="00F65398"/>
    <w:rsid w:val="00F653AA"/>
    <w:rsid w:val="00F653AE"/>
    <w:rsid w:val="00F6609A"/>
    <w:rsid w:val="00F6728D"/>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2D0D"/>
    <w:rsid w:val="00F92DA2"/>
    <w:rsid w:val="00F93242"/>
    <w:rsid w:val="00F935A1"/>
    <w:rsid w:val="00F95FAB"/>
    <w:rsid w:val="00F96EC0"/>
    <w:rsid w:val="00FA0343"/>
    <w:rsid w:val="00FA11D7"/>
    <w:rsid w:val="00FA1751"/>
    <w:rsid w:val="00FA1A62"/>
    <w:rsid w:val="00FA3BCD"/>
    <w:rsid w:val="00FA3DC3"/>
    <w:rsid w:val="00FA4647"/>
    <w:rsid w:val="00FA549F"/>
    <w:rsid w:val="00FA5A96"/>
    <w:rsid w:val="00FB04F6"/>
    <w:rsid w:val="00FB07FD"/>
    <w:rsid w:val="00FB11D3"/>
    <w:rsid w:val="00FB2083"/>
    <w:rsid w:val="00FB25F2"/>
    <w:rsid w:val="00FB29F3"/>
    <w:rsid w:val="00FB49C4"/>
    <w:rsid w:val="00FB4A22"/>
    <w:rsid w:val="00FB5175"/>
    <w:rsid w:val="00FB5771"/>
    <w:rsid w:val="00FB659F"/>
    <w:rsid w:val="00FB67C5"/>
    <w:rsid w:val="00FB6A7A"/>
    <w:rsid w:val="00FC0CBB"/>
    <w:rsid w:val="00FC0D0C"/>
    <w:rsid w:val="00FC1224"/>
    <w:rsid w:val="00FC3453"/>
    <w:rsid w:val="00FC3693"/>
    <w:rsid w:val="00FC3CA2"/>
    <w:rsid w:val="00FC5788"/>
    <w:rsid w:val="00FC5D74"/>
    <w:rsid w:val="00FC71BE"/>
    <w:rsid w:val="00FC7851"/>
    <w:rsid w:val="00FD0824"/>
    <w:rsid w:val="00FD0C7D"/>
    <w:rsid w:val="00FD106A"/>
    <w:rsid w:val="00FD143B"/>
    <w:rsid w:val="00FD2B89"/>
    <w:rsid w:val="00FD2DB4"/>
    <w:rsid w:val="00FD3C7E"/>
    <w:rsid w:val="00FD489E"/>
    <w:rsid w:val="00FD55CE"/>
    <w:rsid w:val="00FD68A5"/>
    <w:rsid w:val="00FD6A56"/>
    <w:rsid w:val="00FD6C29"/>
    <w:rsid w:val="00FD7B8A"/>
    <w:rsid w:val="00FE3118"/>
    <w:rsid w:val="00FE4817"/>
    <w:rsid w:val="00FE498B"/>
    <w:rsid w:val="00FE4CE2"/>
    <w:rsid w:val="00FE544F"/>
    <w:rsid w:val="00FE707F"/>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6246-2048-447C-9974-D87B3E18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35</Pages>
  <Words>11142</Words>
  <Characters>66854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1504</cp:revision>
  <cp:lastPrinted>2018-01-19T08:50:00Z</cp:lastPrinted>
  <dcterms:created xsi:type="dcterms:W3CDTF">2016-11-23T11:01:00Z</dcterms:created>
  <dcterms:modified xsi:type="dcterms:W3CDTF">2018-01-26T07:13:00Z</dcterms:modified>
</cp:coreProperties>
</file>