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16" w:rsidRDefault="000F5F16"/>
    <w:p w:rsidR="005B39BD" w:rsidRPr="005B39BD" w:rsidRDefault="005B39BD" w:rsidP="005B39BD"/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5B39BD">
        <w:rPr>
          <w:rFonts w:ascii="Calibri" w:eastAsia="Times New Roman" w:hAnsi="Calibri" w:cs="Times New Roman"/>
          <w:bCs/>
          <w:lang w:eastAsia="pl-PL"/>
        </w:rPr>
        <w:t>na usługę: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5B39BD" w:rsidRPr="00D7406C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7406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mieszania, pakowania i transportu </w:t>
      </w:r>
      <w:r w:rsidR="00D7406C" w:rsidRPr="00D7406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przygotowanej </w:t>
      </w:r>
      <w:r w:rsidRPr="00D7406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mieszaniny zeolitowej oraz żwiru</w:t>
      </w:r>
    </w:p>
    <w:p w:rsidR="00001C92" w:rsidRPr="00D7406C" w:rsidRDefault="00001C92" w:rsidP="00001C92">
      <w:pPr>
        <w:spacing w:after="0" w:line="240" w:lineRule="auto"/>
        <w:jc w:val="center"/>
        <w:rPr>
          <w:rFonts w:eastAsia="Times New Roman" w:cs="Times New Roman"/>
          <w:b/>
          <w:sz w:val="28"/>
          <w:lang w:eastAsia="pl-PL"/>
        </w:rPr>
      </w:pPr>
      <w:r w:rsidRPr="00D7406C">
        <w:rPr>
          <w:rFonts w:eastAsia="Times New Roman" w:cs="Times New Roman"/>
          <w:b/>
          <w:sz w:val="24"/>
          <w:szCs w:val="20"/>
          <w:lang w:eastAsia="pl-PL"/>
        </w:rPr>
        <w:t xml:space="preserve">do instalacji badawczej przy osadniku wody słonej „KWK </w:t>
      </w:r>
      <w:r w:rsidR="00D7406C">
        <w:rPr>
          <w:rFonts w:eastAsia="Times New Roman" w:cs="Times New Roman"/>
          <w:b/>
          <w:sz w:val="24"/>
          <w:szCs w:val="20"/>
          <w:lang w:eastAsia="pl-PL"/>
        </w:rPr>
        <w:t xml:space="preserve">PIAST </w:t>
      </w:r>
      <w:r w:rsidRPr="00D7406C">
        <w:rPr>
          <w:rFonts w:eastAsia="Times New Roman" w:cs="Times New Roman"/>
          <w:b/>
          <w:sz w:val="24"/>
          <w:szCs w:val="20"/>
          <w:lang w:eastAsia="pl-PL"/>
        </w:rPr>
        <w:t>Ziemowit”</w:t>
      </w:r>
      <w:r w:rsidR="00D7406C">
        <w:rPr>
          <w:rFonts w:eastAsia="Times New Roman" w:cs="Times New Roman"/>
          <w:b/>
          <w:sz w:val="24"/>
          <w:szCs w:val="20"/>
          <w:lang w:eastAsia="pl-PL"/>
        </w:rPr>
        <w:t xml:space="preserve"> w Lędzinach</w:t>
      </w:r>
    </w:p>
    <w:p w:rsidR="005B39BD" w:rsidRPr="00D7406C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01C92" w:rsidRPr="005B39BD" w:rsidRDefault="00001C92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5B39BD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B39BD" w:rsidRPr="003C0484" w:rsidRDefault="005B39BD" w:rsidP="003C048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C0484" w:rsidRPr="003C0484" w:rsidRDefault="0046218B" w:rsidP="003C0484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 xml:space="preserve">Usługa będzie </w:t>
      </w:r>
      <w:r w:rsidR="003C0484" w:rsidRPr="003C0484">
        <w:rPr>
          <w:rFonts w:ascii="Calibri" w:eastAsia="Times New Roman" w:hAnsi="Calibri" w:cs="Times New Roman"/>
          <w:u w:val="single"/>
          <w:lang w:eastAsia="pl-PL"/>
        </w:rPr>
        <w:t>realizowan</w:t>
      </w:r>
      <w:r>
        <w:rPr>
          <w:rFonts w:ascii="Calibri" w:eastAsia="Times New Roman" w:hAnsi="Calibri" w:cs="Times New Roman"/>
          <w:u w:val="single"/>
          <w:lang w:eastAsia="pl-PL"/>
        </w:rPr>
        <w:t>a</w:t>
      </w:r>
      <w:r w:rsidR="003C0484" w:rsidRPr="003C0484">
        <w:rPr>
          <w:rFonts w:ascii="Calibri" w:eastAsia="Times New Roman" w:hAnsi="Calibri" w:cs="Times New Roman"/>
          <w:u w:val="single"/>
          <w:lang w:eastAsia="pl-PL"/>
        </w:rPr>
        <w:t xml:space="preserve"> w ramach projektu </w:t>
      </w:r>
      <w:r w:rsidR="003C0484" w:rsidRPr="003C0484">
        <w:rPr>
          <w:rFonts w:ascii="Calibri" w:eastAsia="Times New Roman" w:hAnsi="Calibri" w:cs="Times New Roman"/>
          <w:spacing w:val="2"/>
          <w:u w:val="single"/>
          <w:lang w:eastAsia="pl-PL"/>
        </w:rPr>
        <w:t>„</w:t>
      </w:r>
      <w:r w:rsidR="003C0484" w:rsidRPr="003C0484">
        <w:rPr>
          <w:rFonts w:ascii="Calibri" w:eastAsia="Times New Roman" w:hAnsi="Calibri" w:cs="Times New Roman"/>
          <w:u w:val="single"/>
          <w:lang w:eastAsia="pl-PL"/>
        </w:rPr>
        <w:t>Opracowanie technologii oczyszczania wód z naturalnych nuklidów promieniotwórczych z wykorzystaniem materiałów zeolitowych”, akronim RATZEO</w:t>
      </w:r>
      <w:r w:rsidR="002771CF">
        <w:rPr>
          <w:rFonts w:ascii="Calibri" w:eastAsia="Times New Roman" w:hAnsi="Calibri" w:cs="Times New Roman"/>
          <w:u w:val="single"/>
          <w:lang w:eastAsia="pl-PL"/>
        </w:rPr>
        <w:t>.</w:t>
      </w:r>
    </w:p>
    <w:p w:rsidR="005B39BD" w:rsidRPr="003C0484" w:rsidRDefault="005B39BD" w:rsidP="005B39BD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:rsid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C0484" w:rsidRDefault="003C0484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C0484" w:rsidRDefault="003C0484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C0484" w:rsidRDefault="003C0484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załącznik nr 1.</w:t>
      </w:r>
      <w:r w:rsidRPr="005B39BD">
        <w:rPr>
          <w:rFonts w:ascii="Calibri" w:eastAsia="Times New Roman" w:hAnsi="Calibri" w:cs="Times New Roman"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załącznik nr 2a.</w:t>
      </w:r>
      <w:r w:rsidRPr="005B39BD">
        <w:rPr>
          <w:rFonts w:ascii="Calibri" w:eastAsia="Times New Roman" w:hAnsi="Calibri" w:cs="Times New Roman"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5B39BD" w:rsidRPr="005B39BD" w:rsidRDefault="005B39BD" w:rsidP="005B39BD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udziału w postępowaniu</w:t>
      </w:r>
    </w:p>
    <w:p w:rsidR="005B39BD" w:rsidRPr="005B39BD" w:rsidRDefault="005B39BD" w:rsidP="005B39BD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załącznik nr 2b.</w:t>
      </w:r>
      <w:r w:rsidRPr="005B39BD">
        <w:rPr>
          <w:rFonts w:ascii="Calibri" w:eastAsia="Times New Roman" w:hAnsi="Calibri" w:cs="Times New Roman"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5B39BD">
        <w:rPr>
          <w:rFonts w:ascii="Calibri" w:eastAsia="Times New Roman" w:hAnsi="Calibri" w:cs="Times New Roman"/>
          <w:lang w:eastAsia="pl-PL"/>
        </w:rPr>
        <w:br/>
        <w:t>do wykluczenia</w:t>
      </w: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załącznik nr 3.</w:t>
      </w:r>
      <w:r w:rsidRPr="005B39BD">
        <w:rPr>
          <w:rFonts w:ascii="Calibri" w:eastAsia="Times New Roman" w:hAnsi="Calibri" w:cs="Times New Roman"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5B39BD" w:rsidRPr="005B39BD" w:rsidRDefault="005B39BD" w:rsidP="005B39BD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załącznik nr 4.</w:t>
      </w:r>
      <w:r w:rsidRPr="005B39BD">
        <w:rPr>
          <w:rFonts w:ascii="Calibri" w:eastAsia="Times New Roman" w:hAnsi="Calibri" w:cs="Times New Roman"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ab/>
        <w:t>Wzór umowy</w:t>
      </w:r>
    </w:p>
    <w:p w:rsidR="005B39BD" w:rsidRPr="005B39BD" w:rsidRDefault="005B39BD" w:rsidP="005B39BD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załącznik nr 5.</w:t>
      </w:r>
      <w:r w:rsidRPr="005B39BD">
        <w:rPr>
          <w:rFonts w:ascii="Calibri" w:eastAsia="Times New Roman" w:hAnsi="Calibri" w:cs="Times New Roman"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5B39BD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5B39BD" w:rsidRPr="005B39BD" w:rsidRDefault="005B39BD" w:rsidP="005B39BD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B39BD" w:rsidRPr="005B39BD" w:rsidRDefault="005B39BD" w:rsidP="005B39BD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5B39BD" w:rsidRPr="005B39BD" w:rsidRDefault="005B39BD" w:rsidP="005B39B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5B39BD" w:rsidRPr="005B39BD" w:rsidRDefault="005B39BD" w:rsidP="005B39BD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5B39BD" w:rsidRPr="005B39BD" w:rsidRDefault="005B39BD" w:rsidP="005B39B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5B39B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5B39B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5B39BD" w:rsidRPr="005B39BD" w:rsidRDefault="005B39BD" w:rsidP="005B39B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5B39B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B39BD" w:rsidRPr="005B39BD" w:rsidRDefault="005B39BD" w:rsidP="005B39B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69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/AJ/16</w:t>
      </w:r>
    </w:p>
    <w:p w:rsidR="005B39BD" w:rsidRPr="005B39BD" w:rsidRDefault="005B39BD" w:rsidP="005B39B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5B39BD" w:rsidRPr="005B39BD" w:rsidRDefault="005B39BD" w:rsidP="005B39B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5B39BD" w:rsidRPr="005B39BD" w:rsidRDefault="005B39BD" w:rsidP="005B39B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B39BD" w:rsidRPr="005B39BD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5B39BD" w:rsidRPr="005B39BD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5B39BD" w:rsidRPr="005B39BD" w:rsidRDefault="005B39BD" w:rsidP="005B39BD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5183B" w:rsidRPr="0085183B" w:rsidRDefault="005B39BD" w:rsidP="008518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518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Przedmiotem zamówienia jest </w:t>
      </w:r>
      <w:r w:rsidRPr="008518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usługa: </w:t>
      </w:r>
      <w:r w:rsidR="0085183B" w:rsidRPr="0085183B">
        <w:rPr>
          <w:rFonts w:ascii="Calibri" w:eastAsia="Times New Roman" w:hAnsi="Calibri" w:cs="Times New Roman"/>
          <w:bCs/>
          <w:sz w:val="20"/>
          <w:szCs w:val="20"/>
          <w:lang w:eastAsia="pl-PL"/>
        </w:rPr>
        <w:t>mieszania, pakowania i transportu przygotowanej mieszaniny zeolitowej oraz żwiru</w:t>
      </w:r>
      <w:r w:rsidR="0085183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85183B" w:rsidRPr="0085183B">
        <w:rPr>
          <w:rFonts w:eastAsia="Times New Roman" w:cs="Times New Roman"/>
          <w:sz w:val="20"/>
          <w:szCs w:val="20"/>
          <w:lang w:eastAsia="pl-PL"/>
        </w:rPr>
        <w:t>do instalacji badawczej przy osadniku wody słonej „KWK PIAST Ziemowit” w Lędzinach</w:t>
      </w:r>
      <w:r w:rsidR="0085183B">
        <w:rPr>
          <w:rFonts w:eastAsia="Times New Roman" w:cs="Times New Roman"/>
          <w:sz w:val="20"/>
          <w:szCs w:val="20"/>
          <w:lang w:eastAsia="pl-PL"/>
        </w:rPr>
        <w:t>.</w:t>
      </w:r>
    </w:p>
    <w:p w:rsidR="0085183B" w:rsidRPr="0085183B" w:rsidRDefault="0085183B" w:rsidP="0085183B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850B5" w:rsidRDefault="005B39BD" w:rsidP="005B39BD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50B5">
        <w:rPr>
          <w:rFonts w:ascii="Calibri" w:eastAsia="Times New Roman" w:hAnsi="Calibri" w:cs="Times New Roman"/>
          <w:sz w:val="20"/>
          <w:szCs w:val="20"/>
          <w:lang w:eastAsia="pl-PL"/>
        </w:rPr>
        <w:t>Główny przedmiot zamówienia wg. Kodu Ws</w:t>
      </w:r>
      <w:r w:rsidR="005850B5" w:rsidRPr="005850B5">
        <w:rPr>
          <w:rFonts w:ascii="Calibri" w:eastAsia="Times New Roman" w:hAnsi="Calibri" w:cs="Times New Roman"/>
          <w:sz w:val="20"/>
          <w:szCs w:val="20"/>
          <w:lang w:eastAsia="pl-PL"/>
        </w:rPr>
        <w:t>pólnego Słownika Zamówień CPV: 60000000 – 8, nazwa: usługi transportowe (z wyłączeniem transportu odpadów); 79921000</w:t>
      </w:r>
      <w:r w:rsidR="005850B5" w:rsidRPr="005850B5">
        <w:rPr>
          <w:rFonts w:ascii="Calibri" w:eastAsia="Calibri" w:hAnsi="Calibri" w:cs="Times New Roman"/>
          <w:sz w:val="20"/>
          <w:szCs w:val="20"/>
          <w:lang w:eastAsia="pl-PL"/>
        </w:rPr>
        <w:t xml:space="preserve"> – 6</w:t>
      </w:r>
      <w:r w:rsidRPr="005850B5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 w:rsidR="005850B5" w:rsidRPr="005850B5">
        <w:rPr>
          <w:rFonts w:ascii="Calibri" w:eastAsia="Calibri" w:hAnsi="Calibri" w:cs="Times New Roman"/>
          <w:sz w:val="20"/>
          <w:szCs w:val="20"/>
          <w:lang w:eastAsia="pl-PL"/>
        </w:rPr>
        <w:t>usługi pakowania zbiorczego</w:t>
      </w:r>
      <w:r w:rsidRPr="005850B5">
        <w:rPr>
          <w:rFonts w:ascii="Calibri" w:eastAsia="Calibri" w:hAnsi="Calibri" w:cs="Times New Roman"/>
          <w:sz w:val="20"/>
          <w:szCs w:val="20"/>
          <w:lang w:eastAsia="pl-PL"/>
        </w:rPr>
        <w:t xml:space="preserve">, </w:t>
      </w:r>
      <w:r w:rsidRPr="005850B5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B39BD" w:rsidRPr="005B39BD" w:rsidRDefault="005B39BD" w:rsidP="005B39BD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Szczegółowo przedmiot </w:t>
      </w:r>
      <w:r w:rsidR="003C2A76">
        <w:rPr>
          <w:rFonts w:ascii="Calibri" w:eastAsia="Times New Roman" w:hAnsi="Calibri" w:cs="Times New Roman"/>
          <w:sz w:val="20"/>
          <w:szCs w:val="20"/>
          <w:lang w:eastAsia="pl-PL"/>
        </w:rPr>
        <w:t>usługi</w:t>
      </w: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określony został w Rozdziale II "Opis przedmiotu </w:t>
      </w:r>
      <w:r w:rsidR="003C2A76">
        <w:rPr>
          <w:rFonts w:ascii="Calibri" w:eastAsia="Times New Roman" w:hAnsi="Calibri" w:cs="Times New Roman"/>
          <w:sz w:val="20"/>
          <w:szCs w:val="20"/>
          <w:lang w:eastAsia="pl-PL"/>
        </w:rPr>
        <w:t>usługi</w:t>
      </w: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".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3. Nie dopuszcza się składania ofert częściowych.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4. Nie dopuszcza się składania ofert wariantowych.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5. Zamawiający nie przewiduje aukcji elektronicznej.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6. Zamawiający nie przewiduje udzielania zaliczek na poczet wykonania zamówienia.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7. Zamawiający nie przewiduje zawarcia umowy ramowej.</w:t>
      </w:r>
    </w:p>
    <w:p w:rsidR="005B39BD" w:rsidRPr="003C2A76" w:rsidRDefault="005B39BD" w:rsidP="003C2A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8. Zamawiający nie przewiduje ustanowienia dynamicznego systemu zakupów.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9. Zamawiający nie ogranicza możliwości ubiegania się o zamówienie publiczne tylko dla Wykonawców, u których ponad 50 % zatrudnionych stanowią osoby niepełnosprawne.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10. Wszystkie szczegółowe warunki realizacji </w:t>
      </w:r>
      <w:r w:rsidR="003C2A76">
        <w:rPr>
          <w:rFonts w:ascii="Calibri" w:eastAsia="Times New Roman" w:hAnsi="Calibri" w:cs="Times New Roman"/>
          <w:sz w:val="20"/>
          <w:szCs w:val="20"/>
          <w:lang w:eastAsia="pl-PL"/>
        </w:rPr>
        <w:t>usługi</w:t>
      </w: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zostały określone we wzorze umowy (załącznik nr 4) stanowiącym integralną część SIWZ.</w:t>
      </w:r>
    </w:p>
    <w:p w:rsidR="005B39BD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11. Warunki płatności: pła</w:t>
      </w:r>
      <w:r w:rsidR="00B45F61" w:rsidRPr="003C2A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tność będzie wykonana </w:t>
      </w: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od daty dostarczenia do GIG prawidłowo wystawionej faktury. Podstawą do wystawienia faktury będą podpisane przez obie strony protokoły z wykonania usługi.</w:t>
      </w:r>
    </w:p>
    <w:p w:rsidR="009676D5" w:rsidRPr="00DE380E" w:rsidRDefault="009676D5" w:rsidP="009676D5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9676D5">
        <w:rPr>
          <w:rFonts w:ascii="Calibri" w:eastAsia="Times New Roman" w:hAnsi="Calibri" w:cs="Times New Roman"/>
          <w:sz w:val="20"/>
          <w:szCs w:val="20"/>
          <w:lang w:eastAsia="pl-PL"/>
        </w:rPr>
        <w:t>12</w:t>
      </w:r>
      <w:r w:rsidRPr="009676D5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DE380E">
        <w:rPr>
          <w:rFonts w:ascii="Calibri" w:hAnsi="Calibri"/>
          <w:color w:val="000000"/>
          <w:sz w:val="20"/>
          <w:szCs w:val="20"/>
        </w:rPr>
        <w:t xml:space="preserve">Zamawiający zastrzega sobie prawo do realizowania </w:t>
      </w:r>
      <w:r>
        <w:rPr>
          <w:rFonts w:ascii="Calibri" w:hAnsi="Calibri"/>
          <w:color w:val="000000"/>
          <w:sz w:val="20"/>
          <w:szCs w:val="20"/>
        </w:rPr>
        <w:t xml:space="preserve">usług </w:t>
      </w:r>
      <w:r w:rsidRPr="00DE380E">
        <w:rPr>
          <w:rFonts w:ascii="Calibri" w:hAnsi="Calibri"/>
          <w:color w:val="000000"/>
          <w:sz w:val="20"/>
          <w:szCs w:val="20"/>
        </w:rPr>
        <w:t xml:space="preserve">w ilościach uzależnionych od rzeczywistych potrzeb </w:t>
      </w:r>
      <w:r>
        <w:rPr>
          <w:rFonts w:ascii="Calibri" w:hAnsi="Calibri"/>
          <w:color w:val="000000"/>
          <w:sz w:val="20"/>
          <w:szCs w:val="20"/>
        </w:rPr>
        <w:t xml:space="preserve">(w zależności od wyników badań) </w:t>
      </w:r>
      <w:r w:rsidRPr="00DE380E">
        <w:rPr>
          <w:rFonts w:ascii="Calibri" w:hAnsi="Calibri"/>
          <w:color w:val="000000"/>
          <w:sz w:val="20"/>
          <w:szCs w:val="20"/>
        </w:rPr>
        <w:t xml:space="preserve">oraz do ograniczenia </w:t>
      </w:r>
      <w:r>
        <w:rPr>
          <w:rFonts w:ascii="Calibri" w:hAnsi="Calibri"/>
          <w:color w:val="000000"/>
          <w:sz w:val="20"/>
          <w:szCs w:val="20"/>
        </w:rPr>
        <w:t xml:space="preserve">usług </w:t>
      </w:r>
      <w:r w:rsidRPr="00DE380E">
        <w:rPr>
          <w:rFonts w:ascii="Calibri" w:hAnsi="Calibri"/>
          <w:color w:val="000000"/>
          <w:sz w:val="20"/>
          <w:szCs w:val="20"/>
        </w:rPr>
        <w:t>w zakresie ilościowym, co nie jest odstępstwem od umowy nawet w części.</w:t>
      </w:r>
    </w:p>
    <w:p w:rsidR="005B39BD" w:rsidRPr="003C2A76" w:rsidRDefault="005B39BD" w:rsidP="003C2A7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="00024972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Pr="003C2A76">
        <w:rPr>
          <w:rFonts w:ascii="Calibri" w:eastAsia="Times New Roman" w:hAnsi="Calibri" w:cs="Times New Roman"/>
          <w:sz w:val="20"/>
          <w:szCs w:val="20"/>
          <w:lang w:eastAsia="pl-PL"/>
        </w:rPr>
        <w:t>. Nie przewiduje się udzielenia zamówienia uzupełniającego.</w:t>
      </w:r>
    </w:p>
    <w:p w:rsidR="00B134FA" w:rsidRPr="00B134FA" w:rsidRDefault="003C2A76" w:rsidP="00B134F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134FA">
        <w:rPr>
          <w:b/>
          <w:sz w:val="20"/>
          <w:szCs w:val="20"/>
        </w:rPr>
        <w:t>1</w:t>
      </w:r>
      <w:r w:rsidR="00024972">
        <w:rPr>
          <w:b/>
          <w:sz w:val="20"/>
          <w:szCs w:val="20"/>
        </w:rPr>
        <w:t>4</w:t>
      </w:r>
      <w:bookmarkStart w:id="0" w:name="_GoBack"/>
      <w:bookmarkEnd w:id="0"/>
      <w:r w:rsidRPr="00B134FA">
        <w:rPr>
          <w:b/>
          <w:sz w:val="20"/>
          <w:szCs w:val="20"/>
        </w:rPr>
        <w:t xml:space="preserve">. </w:t>
      </w:r>
      <w:r w:rsidR="00B11790" w:rsidRPr="00B134FA">
        <w:rPr>
          <w:b/>
          <w:sz w:val="20"/>
          <w:szCs w:val="20"/>
        </w:rPr>
        <w:t>Usługa będzie realizowana w ramach projektu, pt.: „Opracowanie technologii oczyszczania wód z naturalnych nuklidów promieniotwórczych z wykorzy</w:t>
      </w:r>
      <w:r w:rsidR="00B134FA" w:rsidRPr="00B134FA">
        <w:rPr>
          <w:b/>
          <w:sz w:val="20"/>
          <w:szCs w:val="20"/>
        </w:rPr>
        <w:t xml:space="preserve">staniem materiałów zeolitowych” - </w:t>
      </w:r>
      <w:r w:rsidR="00B134FA" w:rsidRPr="00B134FA">
        <w:rPr>
          <w:rFonts w:ascii="Calibri" w:eastAsia="Times New Roman" w:hAnsi="Calibri" w:cs="Times New Roman"/>
          <w:b/>
          <w:sz w:val="20"/>
          <w:szCs w:val="20"/>
          <w:lang w:eastAsia="pl-PL"/>
        </w:rPr>
        <w:t>RATZEO.</w:t>
      </w:r>
    </w:p>
    <w:p w:rsidR="00B11790" w:rsidRPr="00B134FA" w:rsidRDefault="00B11790" w:rsidP="003C2A76">
      <w:pPr>
        <w:spacing w:after="0" w:line="240" w:lineRule="auto"/>
        <w:jc w:val="both"/>
        <w:rPr>
          <w:b/>
          <w:sz w:val="20"/>
          <w:szCs w:val="20"/>
        </w:rPr>
      </w:pPr>
    </w:p>
    <w:p w:rsidR="00B11790" w:rsidRPr="003C2A76" w:rsidRDefault="00B11790" w:rsidP="003C2A76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39BD" w:rsidRPr="005B39BD" w:rsidRDefault="005B39BD" w:rsidP="005B39B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B39BD" w:rsidRPr="00C4627A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4627A" w:rsidRPr="00C4627A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627A">
        <w:rPr>
          <w:rFonts w:ascii="Calibri" w:eastAsia="Times New Roman" w:hAnsi="Calibri" w:cs="Times New Roman"/>
          <w:sz w:val="20"/>
          <w:szCs w:val="20"/>
          <w:lang w:eastAsia="pl-PL"/>
        </w:rPr>
        <w:t>Wymag</w:t>
      </w:r>
      <w:r w:rsidR="00FF18F7" w:rsidRPr="00C4627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any termin realizacji usługi: </w:t>
      </w:r>
      <w:r w:rsidR="00FF18F7" w:rsidRPr="00425711">
        <w:rPr>
          <w:rFonts w:ascii="Calibri" w:eastAsia="Times New Roman" w:hAnsi="Calibri" w:cs="Times New Roman"/>
          <w:b/>
          <w:sz w:val="20"/>
          <w:szCs w:val="20"/>
          <w:lang w:eastAsia="pl-PL"/>
        </w:rPr>
        <w:t>do 2 tygodni</w:t>
      </w:r>
      <w:r w:rsidR="00FF18F7" w:rsidRPr="00C4627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</w:t>
      </w:r>
      <w:r w:rsidR="00BE4501" w:rsidRPr="00C4627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C4627A" w:rsidRPr="00C4627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dostarczenia </w:t>
      </w:r>
      <w:r w:rsidR="00BE4501" w:rsidRPr="00C4627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zeolitów </w:t>
      </w:r>
      <w:r w:rsidR="009952CC" w:rsidRPr="00C4627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(720 kg) </w:t>
      </w:r>
      <w:r w:rsidR="00C4627A" w:rsidRPr="00C4627A">
        <w:rPr>
          <w:rFonts w:ascii="Calibri" w:eastAsia="Times New Roman" w:hAnsi="Calibri" w:cs="Times New Roman"/>
          <w:sz w:val="20"/>
          <w:szCs w:val="20"/>
          <w:lang w:eastAsia="pl-PL"/>
        </w:rPr>
        <w:t>do Wykonawcy.</w:t>
      </w:r>
    </w:p>
    <w:p w:rsidR="005B39BD" w:rsidRPr="00C4627A" w:rsidRDefault="005B39BD" w:rsidP="00BE45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8F7" w:rsidRPr="00C4627A" w:rsidRDefault="00FF18F7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B39BD" w:rsidRPr="005B39BD" w:rsidRDefault="005B39BD" w:rsidP="005B39BD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B39BD" w:rsidRPr="005B39BD" w:rsidRDefault="005B39BD" w:rsidP="005B39BD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5B39BD" w:rsidRPr="005B39BD" w:rsidRDefault="005B39BD" w:rsidP="005B39BD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5B39BD" w:rsidRPr="005B39BD" w:rsidRDefault="005B39BD" w:rsidP="005B39BD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B39BD" w:rsidRPr="005B39BD" w:rsidRDefault="005B39BD" w:rsidP="005B39BD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B39BD" w:rsidRPr="005B39BD" w:rsidRDefault="005B39BD" w:rsidP="005B39BD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5B39BD" w:rsidRPr="005B39BD" w:rsidRDefault="005B39BD" w:rsidP="005B39BD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B39BD" w:rsidRPr="005B39BD" w:rsidRDefault="005B39BD" w:rsidP="005B39B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5B39BD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B39BD" w:rsidRPr="005B39BD" w:rsidRDefault="005B39BD" w:rsidP="005B39BD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B39BD" w:rsidRPr="005B39BD" w:rsidRDefault="005B39BD" w:rsidP="005B39BD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B39BD" w:rsidRPr="005B39BD" w:rsidRDefault="005B39BD" w:rsidP="005B39BD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5B39BD" w:rsidRPr="005B39BD" w:rsidRDefault="005B39BD" w:rsidP="005B39BD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BD6652" w:rsidRDefault="00D81A75" w:rsidP="005B39BD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D6652">
        <w:rPr>
          <w:rFonts w:ascii="Calibri" w:eastAsia="Times New Roman" w:hAnsi="Calibri" w:cs="Times New Roman"/>
          <w:sz w:val="20"/>
          <w:szCs w:val="20"/>
          <w:lang w:eastAsia="pl-PL"/>
        </w:rPr>
        <w:t>Formularz usługowo</w:t>
      </w:r>
      <w:r w:rsidR="005B39BD"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cenowy wg załączonego wzoru (zał. n</w:t>
      </w:r>
      <w:r w:rsidR="00126F61" w:rsidRPr="00BD6652">
        <w:rPr>
          <w:rFonts w:ascii="Calibri" w:eastAsia="Times New Roman" w:hAnsi="Calibri" w:cs="Times New Roman"/>
          <w:sz w:val="20"/>
          <w:szCs w:val="20"/>
          <w:lang w:eastAsia="pl-PL"/>
        </w:rPr>
        <w:t>r 3 do SIWZ). Formularz ma</w:t>
      </w:r>
      <w:r w:rsidR="005B39BD"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zawierać</w:t>
      </w:r>
      <w:r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szczegółowy opis oferowanych usług. </w:t>
      </w:r>
      <w:r w:rsidR="005B39BD"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Oferowany </w:t>
      </w:r>
      <w:r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zakres usług </w:t>
      </w:r>
      <w:r w:rsidR="005B39BD" w:rsidRPr="00BD6652">
        <w:rPr>
          <w:rFonts w:ascii="Calibri" w:eastAsia="Times New Roman" w:hAnsi="Calibri" w:cs="Times New Roman"/>
          <w:sz w:val="20"/>
          <w:szCs w:val="20"/>
          <w:lang w:eastAsia="pl-PL"/>
        </w:rPr>
        <w:t>ma spełniać wymagan</w:t>
      </w:r>
      <w:r w:rsidRPr="00BD6652">
        <w:rPr>
          <w:rFonts w:ascii="Calibri" w:eastAsia="Times New Roman" w:hAnsi="Calibri" w:cs="Times New Roman"/>
          <w:sz w:val="20"/>
          <w:szCs w:val="20"/>
          <w:lang w:eastAsia="pl-PL"/>
        </w:rPr>
        <w:t>ia</w:t>
      </w:r>
      <w:r w:rsidR="005B39BD"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Zamawiającego </w:t>
      </w:r>
      <w:r w:rsidR="005B39BD" w:rsidRPr="00BD6652">
        <w:rPr>
          <w:rFonts w:ascii="Calibri" w:eastAsia="Times New Roman" w:hAnsi="Calibri" w:cs="Times New Roman"/>
          <w:sz w:val="20"/>
          <w:szCs w:val="20"/>
          <w:lang w:eastAsia="pl-PL"/>
        </w:rPr>
        <w:t>określone w SIWZ w rozdziale II. Sposób w</w:t>
      </w:r>
      <w:r w:rsidRPr="00BD6652">
        <w:rPr>
          <w:rFonts w:ascii="Calibri" w:eastAsia="Times New Roman" w:hAnsi="Calibri" w:cs="Times New Roman"/>
          <w:sz w:val="20"/>
          <w:szCs w:val="20"/>
          <w:lang w:eastAsia="pl-PL"/>
        </w:rPr>
        <w:t>ypełnienia formularza usługowo</w:t>
      </w:r>
      <w:r w:rsidR="005B39BD" w:rsidRPr="00BD66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cenowego opisano w pkt. XII niniejszej SIWZ.</w:t>
      </w:r>
    </w:p>
    <w:p w:rsidR="005B39BD" w:rsidRPr="00BD6652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5B39BD" w:rsidRPr="005B39BD" w:rsidRDefault="005B39BD" w:rsidP="005B39BD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5B39BD" w:rsidRPr="005B39BD" w:rsidRDefault="005B39BD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5B39BD" w:rsidRPr="005B39BD" w:rsidRDefault="005B39BD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5.1.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5B39BD" w:rsidRPr="005B39BD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B39BD" w:rsidRPr="005B39BD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B39BD" w:rsidRPr="005B39BD" w:rsidRDefault="005B39BD" w:rsidP="005B39B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5B39BD" w:rsidRPr="005B39BD" w:rsidRDefault="005B39BD" w:rsidP="005B39BD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pkt. 3, pkt 5.1, 5.2 SIWZ powinny być złożone przez każdego z Wykonawców wspólnie ubiegających się o udzielenie zamówienia.</w:t>
      </w:r>
    </w:p>
    <w:p w:rsidR="005B39BD" w:rsidRPr="005B39BD" w:rsidRDefault="005B39BD" w:rsidP="005B39BD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5B39BD" w:rsidRPr="005B39BD" w:rsidRDefault="005B39BD" w:rsidP="005B39B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5B39BD" w:rsidRPr="005B39BD" w:rsidRDefault="005B39BD" w:rsidP="005B39BD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B39BD" w:rsidRPr="005B39BD" w:rsidRDefault="005B39BD" w:rsidP="005B39BD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B39BD" w:rsidRPr="005B39BD" w:rsidRDefault="005B39BD" w:rsidP="005B39BD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W sprawach formalnych</w:t>
      </w:r>
      <w:r w:rsidRPr="005B39BD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5B39BD" w:rsidRPr="005B39BD" w:rsidRDefault="005B39BD" w:rsidP="005B39BD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-  Gmach Dyrekcji, Dział Handlowy (FZ-1) pokój 226, II  piętro, </w:t>
      </w:r>
    </w:p>
    <w:p w:rsidR="005B39BD" w:rsidRPr="005B39BD" w:rsidRDefault="005B39BD" w:rsidP="005B39BD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5B39BD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5B39BD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9" w:history="1">
        <w:r w:rsidRPr="005B39BD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5B39BD" w:rsidRPr="005B39BD" w:rsidRDefault="005B39BD" w:rsidP="005B39BD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5B39BD" w:rsidRPr="005B39BD" w:rsidRDefault="005B39BD" w:rsidP="005B39BD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5B39BD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0" w:history="1">
        <w:r w:rsidRPr="005B39BD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5B39BD" w:rsidRPr="005B39BD" w:rsidRDefault="005B39BD" w:rsidP="005B39BD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B39BD" w:rsidRPr="005B39BD" w:rsidRDefault="005B39BD" w:rsidP="005B39B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1" w:history="1">
        <w:r w:rsidRPr="005B39BD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B39BD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5B39BD" w:rsidRPr="005B39BD" w:rsidRDefault="005B39BD" w:rsidP="005B39BD">
      <w:pPr>
        <w:ind w:left="360"/>
        <w:jc w:val="both"/>
        <w:rPr>
          <w:rFonts w:ascii="Calibri" w:hAnsi="Calibri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B39BD" w:rsidRPr="005B39BD" w:rsidRDefault="005B39BD" w:rsidP="005B39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B39BD" w:rsidRPr="005B39BD" w:rsidRDefault="005B39BD" w:rsidP="005B39BD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5B39BD" w:rsidRPr="005B39BD" w:rsidRDefault="005B39BD" w:rsidP="005B39BD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5B39BD" w:rsidRPr="005B39BD" w:rsidRDefault="005B39BD" w:rsidP="005B39BD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B39BD" w:rsidRPr="005B39BD" w:rsidRDefault="005B39BD" w:rsidP="005B39BD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B39BD" w:rsidRPr="005B39BD" w:rsidRDefault="005B39BD" w:rsidP="005B39BD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B39BD" w:rsidRPr="005B39BD" w:rsidRDefault="005B39BD" w:rsidP="005B39B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B39BD" w:rsidRPr="005B39BD" w:rsidRDefault="005B39BD" w:rsidP="005B39BD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być sporządzona w języku polskim.</w:t>
      </w:r>
    </w:p>
    <w:p w:rsidR="005B39BD" w:rsidRPr="005B39BD" w:rsidRDefault="005B39BD" w:rsidP="005B39B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B39BD" w:rsidRPr="005B39BD" w:rsidRDefault="005B39BD" w:rsidP="005B39B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B39BD" w:rsidRPr="005B39BD" w:rsidRDefault="005B39BD" w:rsidP="005B39B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5B39BD" w:rsidRPr="005B39BD" w:rsidRDefault="005B39BD" w:rsidP="005B39B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B39BD" w:rsidRPr="005B39BD" w:rsidRDefault="005B39BD" w:rsidP="005B39B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B39BD" w:rsidRPr="005B39BD" w:rsidRDefault="005B39BD" w:rsidP="005B39B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B39BD" w:rsidRPr="005B39BD" w:rsidRDefault="005B39BD" w:rsidP="005B39B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5B39BD" w:rsidRPr="005B39BD" w:rsidRDefault="005B39BD" w:rsidP="005B39B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B39BD" w:rsidRPr="005B39BD" w:rsidRDefault="005B39BD" w:rsidP="005B39B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Wykonawca ponosi wszelkie koszty związane z przygotowaniem i złożeniem oferty.</w:t>
      </w:r>
    </w:p>
    <w:p w:rsidR="005B39BD" w:rsidRPr="005B39BD" w:rsidRDefault="005B39BD" w:rsidP="005B39B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5B39BD" w:rsidRPr="005B39BD" w:rsidRDefault="005B39BD" w:rsidP="005B39BD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5B39BD" w:rsidRPr="005B39BD" w:rsidRDefault="005B39BD" w:rsidP="005B39BD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5B39B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AF4FD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05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.0</w:t>
      </w:r>
      <w:r w:rsidR="00AF4FD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8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.2016 r. do godz. 10:00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5B39BD" w:rsidRPr="005B39BD" w:rsidRDefault="005B39BD" w:rsidP="005B39BD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5B39BD" w:rsidRPr="005B39BD" w:rsidRDefault="005B39BD" w:rsidP="005B39BD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B39BD" w:rsidRPr="005B39BD" w:rsidTr="00FF18F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D" w:rsidRPr="005B39BD" w:rsidRDefault="005B39BD" w:rsidP="005B39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B39BD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B39BD" w:rsidRPr="005B39BD" w:rsidRDefault="005B39BD" w:rsidP="005B39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B39BD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B39B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5B39B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5B39B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52B70" w:rsidRPr="00C616E1" w:rsidRDefault="00AF4FD1" w:rsidP="00C6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C616E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„Przetarg nieograniczony na usługę: </w:t>
            </w:r>
            <w:r w:rsidR="00C616E1" w:rsidRPr="00C616E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mieszania, pakowania i transportu przygotowanej mieszaniny zeolitowej oraz żwiru </w:t>
            </w:r>
            <w:r w:rsidR="00C616E1" w:rsidRPr="00C616E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 instalacji badawczej przy osadniku wody słonej „KWK PIAST Ziemowit” w Lędzinach</w:t>
            </w:r>
            <w:r w:rsidR="00552B70" w:rsidRPr="00C616E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”.</w:t>
            </w:r>
          </w:p>
          <w:p w:rsidR="005B39BD" w:rsidRPr="005B39BD" w:rsidRDefault="005B39BD" w:rsidP="00C6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5B39BD" w:rsidRPr="005B39BD" w:rsidRDefault="00AF4FD1" w:rsidP="00AF4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Nie otwierać przed dniem  05</w:t>
            </w:r>
            <w:r w:rsidR="005B39BD" w:rsidRPr="005B39B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8.2016 r. do godz. 10:45</w:t>
            </w:r>
            <w:r w:rsidR="005B39BD" w:rsidRPr="005B39B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B39BD" w:rsidRPr="005B39BD" w:rsidRDefault="005B39BD" w:rsidP="005B39BD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5B39BD" w:rsidRPr="005B39BD" w:rsidRDefault="005B39BD" w:rsidP="005B39BD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5B39BD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 dniu </w:t>
      </w:r>
      <w:r w:rsidR="00AF4FD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05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.0</w:t>
      </w:r>
      <w:r w:rsidR="00AF4FD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8.2016 r. o godz. 10:45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</w:p>
    <w:p w:rsidR="005B39BD" w:rsidRPr="005B39BD" w:rsidRDefault="005B39BD" w:rsidP="005B39BD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5B39BD" w:rsidRPr="005B39BD" w:rsidRDefault="005B39BD" w:rsidP="005B39BD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Podczas otwarcia ofert Zamawiający poda nazwy (firmy), adresy wykonawców, informacje dotyczące ceny, terminu wykonania zamówienia, okresu gwarancji i warunków płatności zawartych w ofertach.</w:t>
      </w:r>
    </w:p>
    <w:p w:rsidR="005B39BD" w:rsidRPr="005B39BD" w:rsidRDefault="005B39BD" w:rsidP="005B39BD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5B39BD" w:rsidRPr="005B39BD" w:rsidRDefault="005B39BD" w:rsidP="005B39BD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7275F" w:rsidRPr="00A76158" w:rsidRDefault="00F7275F" w:rsidP="00F727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6158">
        <w:rPr>
          <w:rFonts w:ascii="Calibri" w:eastAsia="Times New Roman" w:hAnsi="Calibri" w:cs="Times New Roman"/>
          <w:sz w:val="20"/>
          <w:szCs w:val="20"/>
          <w:lang w:eastAsia="pl-PL"/>
        </w:rPr>
        <w:t>1. Wykonawca zobowiązany jest do podania szczegółowego zakresu oferowanych usług w formularzu usługowo - cenowym (zał. nr 3 do SIWZ). Oferowany zakres usług ma spełniać wymagania Zamawiającego o</w:t>
      </w:r>
      <w:r w:rsidR="00C4627A" w:rsidRPr="00A76158">
        <w:rPr>
          <w:rFonts w:ascii="Calibri" w:eastAsia="Times New Roman" w:hAnsi="Calibri" w:cs="Times New Roman"/>
          <w:sz w:val="20"/>
          <w:szCs w:val="20"/>
          <w:lang w:eastAsia="pl-PL"/>
        </w:rPr>
        <w:t>kreślone w SIWZ w rozdziale II.</w:t>
      </w:r>
    </w:p>
    <w:p w:rsidR="00F7275F" w:rsidRPr="00A76158" w:rsidRDefault="00F7275F" w:rsidP="005B39B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A76158" w:rsidRDefault="005B39BD" w:rsidP="00F727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6158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B39BD" w:rsidRPr="005B39BD" w:rsidRDefault="005B39BD" w:rsidP="005B39B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F7275F" w:rsidP="00F7275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="005B39BD" w:rsidRPr="005B39B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</w:t>
      </w:r>
      <w:r w:rsidR="00A76158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być wyra</w:t>
      </w:r>
      <w:r w:rsidR="00A761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żona w PLN.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Całkowita cena brutto netto</w:t>
      </w:r>
      <w:r w:rsidR="005B39BD" w:rsidRPr="005B39B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</w:t>
      </w:r>
      <w:r w:rsidR="00A76158">
        <w:rPr>
          <w:rFonts w:ascii="Calibri" w:eastAsia="Times New Roman" w:hAnsi="Calibri" w:cs="Times New Roman"/>
          <w:sz w:val="20"/>
          <w:szCs w:val="20"/>
          <w:lang w:eastAsia="pl-PL"/>
        </w:rPr>
        <w:t>przecinku.</w:t>
      </w:r>
    </w:p>
    <w:p w:rsidR="005B39BD" w:rsidRPr="005B39BD" w:rsidRDefault="007A5445" w:rsidP="007A544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="005B39BD" w:rsidRPr="005B39B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B39BD" w:rsidRPr="005B39BD" w:rsidRDefault="007A5445" w:rsidP="007A544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wewnątrzwspólnotowego nabycia towarów, Zamawiający w celu oceny takiej oferty doliczy do przedstawionej w niej ceny podatek od towarów i usług, który miałby obowiązek wpłacić zgodnie z obowiązującymi przepisami.</w:t>
      </w:r>
    </w:p>
    <w:p w:rsidR="005B39BD" w:rsidRPr="005B39BD" w:rsidRDefault="007A5445" w:rsidP="007A544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5.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="005B39BD" w:rsidRPr="005B39B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="005B39BD"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B39BD" w:rsidRPr="005B39BD" w:rsidRDefault="007A5445" w:rsidP="007A544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6.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5B39BD" w:rsidRPr="005B39BD" w:rsidRDefault="005B39BD" w:rsidP="007A544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B39BD" w:rsidRPr="005B39BD" w:rsidRDefault="005B39BD" w:rsidP="007A544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B39BD" w:rsidRPr="005B39BD" w:rsidRDefault="005B39BD" w:rsidP="005B39BD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7A54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B39BD" w:rsidRPr="005B39BD" w:rsidRDefault="005B39BD" w:rsidP="005B39BD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7A54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B39BD" w:rsidRPr="005B39BD" w:rsidRDefault="005B39BD" w:rsidP="005B39BD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7A5445" w:rsidP="007A54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7A5445" w:rsidP="007A54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8.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5445" w:rsidRPr="005B39BD" w:rsidRDefault="007A5445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B39BD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5B39BD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5B39BD" w:rsidRPr="005B39BD" w:rsidRDefault="005B39BD" w:rsidP="005B39BD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5B39BD" w:rsidRPr="005B39BD" w:rsidTr="00FF18F7">
        <w:tc>
          <w:tcPr>
            <w:tcW w:w="924" w:type="dxa"/>
            <w:shd w:val="clear" w:color="auto" w:fill="F3F3F3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39BD" w:rsidRPr="005B39BD" w:rsidTr="00FF18F7">
        <w:tc>
          <w:tcPr>
            <w:tcW w:w="924" w:type="dxa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5B39BD" w:rsidRPr="005B39BD" w:rsidRDefault="005B39BD" w:rsidP="005B39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4288" w:type="dxa"/>
          </w:tcPr>
          <w:p w:rsidR="005B39BD" w:rsidRPr="005B39BD" w:rsidRDefault="005B39BD" w:rsidP="005B39B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5B39BD" w:rsidRPr="005B39BD" w:rsidRDefault="005B39BD" w:rsidP="005B39B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5B39BD" w:rsidRPr="005B39BD" w:rsidTr="00FF18F7">
        <w:tc>
          <w:tcPr>
            <w:tcW w:w="924" w:type="dxa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5B39BD" w:rsidRPr="005B39BD" w:rsidRDefault="005B39BD" w:rsidP="005B39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  <w:p w:rsidR="005B39BD" w:rsidRPr="005B39BD" w:rsidRDefault="00C4318D" w:rsidP="005B39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płatności:</w:t>
            </w:r>
          </w:p>
        </w:tc>
        <w:tc>
          <w:tcPr>
            <w:tcW w:w="4288" w:type="dxa"/>
          </w:tcPr>
          <w:p w:rsidR="00213CE3" w:rsidRPr="00674C7B" w:rsidRDefault="00213CE3" w:rsidP="00213CE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74C7B">
              <w:rPr>
                <w:rFonts w:ascii="Calibri" w:eastAsia="Calibri" w:hAnsi="Calibri" w:cs="Times New Roman"/>
                <w:sz w:val="20"/>
              </w:rPr>
              <w:t>Termin płatności do 7 dni:  0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  <w:p w:rsidR="00213CE3" w:rsidRPr="00674C7B" w:rsidRDefault="00213CE3" w:rsidP="00213CE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674C7B">
              <w:rPr>
                <w:rFonts w:ascii="Calibri" w:eastAsia="Calibri" w:hAnsi="Calibri" w:cs="Times New Roman"/>
                <w:sz w:val="20"/>
              </w:rPr>
              <w:t>Termin płatności do 14 dni:  5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  <w:p w:rsidR="005B39BD" w:rsidRPr="005B39BD" w:rsidRDefault="00213CE3" w:rsidP="00213CE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74C7B">
              <w:rPr>
                <w:rFonts w:ascii="Calibri" w:eastAsia="Calibri" w:hAnsi="Calibri" w:cs="Times New Roman"/>
                <w:sz w:val="20"/>
              </w:rPr>
              <w:t>Termin płatności do 21 dni: 10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26" w:type="dxa"/>
          </w:tcPr>
          <w:p w:rsidR="005B39BD" w:rsidRPr="005B39BD" w:rsidRDefault="005B39BD" w:rsidP="005B39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B39B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86B7C" w:rsidRPr="005B39BD" w:rsidRDefault="00986B7C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5B39BD" w:rsidRPr="005B39BD" w:rsidRDefault="005B39BD" w:rsidP="005B39BD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5B39BD" w:rsidRPr="005B39BD" w:rsidRDefault="005B39BD" w:rsidP="005B39BD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B39BD" w:rsidRPr="005B39BD" w:rsidRDefault="005B39BD" w:rsidP="005B39BD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5B39BD">
        <w:rPr>
          <w:rFonts w:eastAsia="Times New Roman" w:cs="Times New Roman"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5B39BD" w:rsidRPr="005B39BD" w:rsidRDefault="005B39BD" w:rsidP="005B39BD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5B39BD" w:rsidRPr="005B39BD" w:rsidRDefault="005B39BD" w:rsidP="005B39BD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5B39BD" w:rsidRPr="005B39BD" w:rsidRDefault="005B39BD" w:rsidP="005B39BD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5B39BD">
        <w:rPr>
          <w:rFonts w:eastAsia="Times New Roman" w:cs="Times New Roman"/>
          <w:sz w:val="20"/>
          <w:szCs w:val="20"/>
          <w:lang w:eastAsia="pl-PL"/>
        </w:rPr>
        <w:t>.</w:t>
      </w:r>
      <w:r w:rsidRPr="005B39BD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5B39BD" w:rsidRPr="005B39BD" w:rsidRDefault="005B39BD" w:rsidP="005B39BD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5B39BD" w:rsidRPr="005B39BD" w:rsidRDefault="005B39BD" w:rsidP="005B39BD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0484" w:rsidRPr="00674C7B" w:rsidRDefault="003C0484" w:rsidP="003C048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- </w:t>
      </w:r>
      <w:r w:rsidRPr="00674C7B">
        <w:rPr>
          <w:rFonts w:ascii="Calibri" w:eastAsia="Calibri" w:hAnsi="Calibri" w:cs="Times New Roman"/>
          <w:sz w:val="20"/>
        </w:rPr>
        <w:t>Termin płatności do 7 dni:  0 pkt</w:t>
      </w:r>
      <w:r w:rsidRPr="00674C7B">
        <w:rPr>
          <w:rFonts w:ascii="Calibri" w:hAnsi="Calibri"/>
          <w:sz w:val="20"/>
        </w:rPr>
        <w:t>.</w:t>
      </w:r>
    </w:p>
    <w:p w:rsidR="003C0484" w:rsidRPr="00674C7B" w:rsidRDefault="003C0484" w:rsidP="003C0484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- </w:t>
      </w:r>
      <w:r w:rsidRPr="00674C7B">
        <w:rPr>
          <w:rFonts w:ascii="Calibri" w:eastAsia="Calibri" w:hAnsi="Calibri" w:cs="Times New Roman"/>
          <w:sz w:val="20"/>
        </w:rPr>
        <w:t>Termin płatności do 14 dni:  5 pkt</w:t>
      </w:r>
      <w:r w:rsidRPr="00674C7B">
        <w:rPr>
          <w:rFonts w:ascii="Calibri" w:hAnsi="Calibri"/>
          <w:sz w:val="20"/>
        </w:rPr>
        <w:t>.</w:t>
      </w:r>
    </w:p>
    <w:p w:rsidR="005B39BD" w:rsidRDefault="003C0484" w:rsidP="003C0484">
      <w:pPr>
        <w:tabs>
          <w:tab w:val="left" w:pos="915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</w:rPr>
        <w:t xml:space="preserve"> - </w:t>
      </w:r>
      <w:r w:rsidRPr="00674C7B">
        <w:rPr>
          <w:rFonts w:ascii="Calibri" w:eastAsia="Calibri" w:hAnsi="Calibri" w:cs="Times New Roman"/>
          <w:sz w:val="20"/>
        </w:rPr>
        <w:t>Termin płatności do 21 dni: 10 pkt</w:t>
      </w:r>
      <w:r w:rsidRPr="00674C7B">
        <w:rPr>
          <w:rFonts w:ascii="Calibri" w:hAnsi="Calibri"/>
          <w:sz w:val="20"/>
        </w:rPr>
        <w:t>.</w:t>
      </w:r>
    </w:p>
    <w:p w:rsidR="003C0484" w:rsidRPr="005B39BD" w:rsidRDefault="003C0484" w:rsidP="005B39BD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5B39BD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5B39BD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B39BD" w:rsidRPr="005B39BD" w:rsidRDefault="005B39BD" w:rsidP="005B39BD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5B39BD" w:rsidRPr="005B39BD" w:rsidRDefault="005B39BD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2" w:history="1">
        <w:r w:rsidRPr="005B39B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5B39BD" w:rsidRPr="005B39BD" w:rsidRDefault="005B39BD" w:rsidP="005B39BD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B39BD" w:rsidRPr="005B39BD" w:rsidRDefault="005B39BD" w:rsidP="005B39BD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B39BD" w:rsidRPr="005B39BD" w:rsidRDefault="005B39BD" w:rsidP="005B39BD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B39BD" w:rsidRPr="005B39BD" w:rsidRDefault="005B39BD" w:rsidP="005B39BD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5B39BD" w:rsidRPr="005B39BD" w:rsidRDefault="005B39BD" w:rsidP="005B39BD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5B39BD" w:rsidRPr="005B39BD" w:rsidRDefault="005B39BD" w:rsidP="005B39B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5B39BD" w:rsidRPr="005B39BD" w:rsidRDefault="005B39BD" w:rsidP="005B39B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5B39BD" w:rsidRPr="005B39BD" w:rsidRDefault="005B39BD" w:rsidP="005B39B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B39BD" w:rsidRPr="005B39BD" w:rsidRDefault="005B39BD" w:rsidP="005B39B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5B39BD" w:rsidRPr="005B39BD" w:rsidRDefault="005B39BD" w:rsidP="005B39B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5B39BD" w:rsidRPr="005B39BD" w:rsidRDefault="005B39BD" w:rsidP="005B39B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B39BD" w:rsidRPr="005B39BD" w:rsidRDefault="005B39BD" w:rsidP="005B39B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B39BD" w:rsidRPr="005B39BD" w:rsidRDefault="005B39BD" w:rsidP="005B39B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B39BD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3" w:history="1">
        <w:r w:rsidRPr="005B39BD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5B39BD" w:rsidRDefault="005B39BD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25579" w:rsidRDefault="00025579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25579" w:rsidRDefault="00025579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25579" w:rsidRDefault="00025579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25579" w:rsidRDefault="00025579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25579" w:rsidRPr="005B39BD" w:rsidRDefault="00025579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5B39BD" w:rsidRPr="005B39BD" w:rsidRDefault="005B39BD" w:rsidP="005B39BD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B39BD" w:rsidRPr="005B39BD" w:rsidRDefault="005B39BD" w:rsidP="005B39BD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5B39BD" w:rsidRPr="005B39BD" w:rsidRDefault="005B39BD" w:rsidP="005B39BD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B39BD" w:rsidRPr="005B39BD" w:rsidRDefault="005B39BD" w:rsidP="005B39BD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5B39BD" w:rsidRPr="005B39BD" w:rsidRDefault="005B39BD" w:rsidP="005B39BD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B39BD" w:rsidRPr="005B39BD" w:rsidRDefault="005B39BD" w:rsidP="005B39BD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5B39BD" w:rsidRPr="005B39BD" w:rsidRDefault="005B39BD" w:rsidP="005B39BD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4" w:history="1">
        <w:r w:rsidRPr="005B39B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5B39BD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5B39BD" w:rsidRPr="005B39BD" w:rsidRDefault="005B39BD" w:rsidP="005B39BD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B39B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5B39BD" w:rsidRPr="005B39BD" w:rsidRDefault="005B39BD" w:rsidP="005B39BD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B39BD" w:rsidRPr="005B39BD" w:rsidRDefault="005B39BD" w:rsidP="005B39BD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5B39BD" w:rsidRPr="005B39BD" w:rsidRDefault="005B39BD" w:rsidP="005B39BD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5B39BD" w:rsidRPr="005B39BD" w:rsidRDefault="005B39BD" w:rsidP="005B39BD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5B39BD" w:rsidRPr="005B39BD" w:rsidRDefault="005B39BD" w:rsidP="005B39BD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5B39BD" w:rsidRPr="005B39BD" w:rsidRDefault="005B39BD" w:rsidP="005B39BD">
      <w:p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</w:p>
    <w:p w:rsidR="005B39BD" w:rsidRPr="005B39BD" w:rsidRDefault="005B39BD" w:rsidP="005B39BD">
      <w:pPr>
        <w:numPr>
          <w:ilvl w:val="0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5B39BD" w:rsidRPr="005B39BD" w:rsidRDefault="005B39BD" w:rsidP="005B39BD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03221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OPIS  PRZEDMIOTU  USŁUGI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5B39BD" w:rsidRPr="008874E5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:rsidR="00950B85" w:rsidRDefault="005B39BD" w:rsidP="005B39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50B8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Przedmiotem zamówienia jest </w:t>
      </w:r>
      <w:r w:rsidR="003C0484" w:rsidRPr="00950B8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usługa: </w:t>
      </w:r>
      <w:r w:rsidR="00950B85" w:rsidRPr="00950B8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mieszania, pakowania i transportu przygotowanej mieszaniny zeolitowej oraz żwiru </w:t>
      </w:r>
      <w:r w:rsidR="00950B85" w:rsidRPr="00950B8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do instalacji badawczej przy osadniku wody słonej </w:t>
      </w:r>
    </w:p>
    <w:p w:rsidR="005B39BD" w:rsidRPr="00950B85" w:rsidRDefault="00950B85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950B85">
        <w:rPr>
          <w:rFonts w:eastAsia="Times New Roman" w:cs="Times New Roman"/>
          <w:b/>
          <w:sz w:val="24"/>
          <w:szCs w:val="24"/>
          <w:u w:val="single"/>
          <w:lang w:eastAsia="pl-PL"/>
        </w:rPr>
        <w:t>„KWK PIAST Ziemowit” w Lędzinach</w:t>
      </w:r>
    </w:p>
    <w:p w:rsidR="008874E5" w:rsidRDefault="008874E5" w:rsidP="005B39BD">
      <w:pPr>
        <w:autoSpaceDE w:val="0"/>
        <w:autoSpaceDN w:val="0"/>
        <w:adjustRightInd w:val="0"/>
        <w:spacing w:after="0" w:line="231" w:lineRule="atLeast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</w:p>
    <w:p w:rsidR="00950B85" w:rsidRPr="00950B85" w:rsidRDefault="00950B85" w:rsidP="005B39BD">
      <w:pPr>
        <w:autoSpaceDE w:val="0"/>
        <w:autoSpaceDN w:val="0"/>
        <w:adjustRightInd w:val="0"/>
        <w:spacing w:after="0" w:line="231" w:lineRule="atLeast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</w:p>
    <w:p w:rsidR="008874E5" w:rsidRPr="00950B85" w:rsidRDefault="00271CD7" w:rsidP="00271CD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0B85">
        <w:rPr>
          <w:rFonts w:ascii="Calibri" w:eastAsia="Times New Roman" w:hAnsi="Calibri" w:cs="Times New Roman"/>
          <w:b/>
          <w:color w:val="000000"/>
          <w:lang w:eastAsia="pl-PL"/>
        </w:rPr>
        <w:t>1.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>P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 xml:space="preserve">rzedmiotem zamówienia jest świadczenie usług: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>mieszania, pakowania i transportu mieszaniny zeolitowej s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>k</w:t>
      </w:r>
      <w:r w:rsidR="006606F7" w:rsidRPr="00950B85">
        <w:rPr>
          <w:rFonts w:ascii="Calibri" w:eastAsia="Times New Roman" w:hAnsi="Calibri" w:cs="Times New Roman"/>
          <w:color w:val="000000"/>
          <w:lang w:eastAsia="pl-PL"/>
        </w:rPr>
        <w:t xml:space="preserve">ładającej się z 720 </w:t>
      </w:r>
      <w:r w:rsidR="00D10368">
        <w:rPr>
          <w:rFonts w:ascii="Calibri" w:eastAsia="Times New Roman" w:hAnsi="Calibri" w:cs="Times New Roman"/>
          <w:color w:val="000000"/>
          <w:lang w:eastAsia="pl-PL"/>
        </w:rPr>
        <w:t xml:space="preserve">kg zeolitu (dostarczonego </w:t>
      </w:r>
      <w:r w:rsidR="006606F7" w:rsidRPr="00950B85">
        <w:rPr>
          <w:rFonts w:ascii="Calibri" w:eastAsia="Times New Roman" w:hAnsi="Calibri" w:cs="Times New Roman"/>
          <w:color w:val="000000"/>
          <w:lang w:eastAsia="pl-PL"/>
        </w:rPr>
        <w:t xml:space="preserve">do Wykonawcy)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oraz żwiru o granulacji 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>2-8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 mm w ilości 2880 kg </w:t>
      </w:r>
      <w:r w:rsidR="007E11D0">
        <w:rPr>
          <w:rFonts w:ascii="Calibri" w:eastAsia="Times New Roman" w:hAnsi="Calibri" w:cs="Times New Roman"/>
          <w:color w:val="000000"/>
          <w:lang w:eastAsia="pl-PL"/>
        </w:rPr>
        <w:t xml:space="preserve">zapewnionego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>przez Wykonawcę usługi.</w:t>
      </w:r>
    </w:p>
    <w:p w:rsidR="008874E5" w:rsidRPr="00950B85" w:rsidRDefault="00271CD7" w:rsidP="00271CD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0B85">
        <w:rPr>
          <w:rFonts w:ascii="Calibri" w:eastAsia="Times New Roman" w:hAnsi="Calibri" w:cs="Times New Roman"/>
          <w:b/>
          <w:color w:val="000000"/>
          <w:lang w:eastAsia="pl-PL"/>
        </w:rPr>
        <w:t>2.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>Mieszan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>ina ma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 być zapakowana w worki polietylenowe o pojemności 25 kg.</w:t>
      </w:r>
    </w:p>
    <w:p w:rsidR="008874E5" w:rsidRDefault="00271CD7" w:rsidP="00271C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50B85">
        <w:rPr>
          <w:rFonts w:ascii="Calibri" w:eastAsia="Times New Roman" w:hAnsi="Calibri" w:cs="Times New Roman"/>
          <w:b/>
          <w:color w:val="000000"/>
          <w:lang w:eastAsia="pl-PL"/>
        </w:rPr>
        <w:t>3.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>Mieszan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>ina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 będzie sporządzona </w:t>
      </w:r>
      <w:r w:rsidRPr="00950B85">
        <w:rPr>
          <w:rFonts w:ascii="Calibri" w:eastAsia="Times New Roman" w:hAnsi="Calibri" w:cs="Times New Roman"/>
          <w:color w:val="000000"/>
          <w:lang w:eastAsia="pl-PL"/>
        </w:rPr>
        <w:t xml:space="preserve">przez Wykonawcę w czasie trwania umowy, </w:t>
      </w:r>
      <w:r w:rsidR="00D4111F">
        <w:rPr>
          <w:rFonts w:ascii="Calibri" w:eastAsia="Times New Roman" w:hAnsi="Calibri" w:cs="Times New Roman"/>
          <w:color w:val="000000"/>
          <w:lang w:eastAsia="pl-PL"/>
        </w:rPr>
        <w:t>maksymalnie w sześciu (6)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 różnych proporcjach, określonych przez Zamawiającego.</w:t>
      </w:r>
    </w:p>
    <w:p w:rsidR="0090424E" w:rsidRPr="00950B85" w:rsidRDefault="0090424E" w:rsidP="00271CD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4. Ilość usług mieszania zeolitu oraz żwiru będzie uzależniona od wyników badań, przewiduje się jednak maksymalnie 6 usług mieszania.</w:t>
      </w:r>
    </w:p>
    <w:p w:rsidR="008874E5" w:rsidRPr="00950B85" w:rsidRDefault="0090424E" w:rsidP="00271CD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5</w:t>
      </w:r>
      <w:r w:rsidR="00271CD7" w:rsidRPr="00950B85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Wykonawca </w:t>
      </w:r>
      <w:r w:rsidR="00271CD7" w:rsidRPr="00950B85">
        <w:rPr>
          <w:rFonts w:ascii="Calibri" w:eastAsia="Times New Roman" w:hAnsi="Calibri" w:cs="Times New Roman"/>
          <w:color w:val="000000"/>
          <w:lang w:eastAsia="pl-PL"/>
        </w:rPr>
        <w:t xml:space="preserve">usługi dostarczy na swój koszt 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>mieszaninę do</w:t>
      </w:r>
      <w:r w:rsidR="00950B85" w:rsidRPr="00950B85">
        <w:rPr>
          <w:rFonts w:eastAsia="Times New Roman" w:cs="Times New Roman"/>
          <w:lang w:eastAsia="pl-PL"/>
        </w:rPr>
        <w:t xml:space="preserve"> instalacji badawczej przy osadniku wody słonej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271CD7" w:rsidRPr="00950B85">
        <w:rPr>
          <w:rFonts w:ascii="Calibri" w:eastAsia="Times New Roman" w:hAnsi="Calibri" w:cs="Times New Roman"/>
          <w:color w:val="000000"/>
          <w:lang w:eastAsia="pl-PL"/>
        </w:rPr>
        <w:t>„</w:t>
      </w:r>
      <w:r w:rsidR="008874E5" w:rsidRPr="00950B85">
        <w:rPr>
          <w:rFonts w:ascii="Calibri" w:eastAsia="Times New Roman" w:hAnsi="Calibri" w:cs="Times New Roman"/>
          <w:color w:val="000000"/>
          <w:lang w:eastAsia="pl-PL"/>
        </w:rPr>
        <w:t xml:space="preserve">KWK PIAST </w:t>
      </w:r>
      <w:r w:rsidR="00271CD7" w:rsidRPr="00950B85">
        <w:rPr>
          <w:rFonts w:ascii="Calibri" w:eastAsia="Times New Roman" w:hAnsi="Calibri" w:cs="Times New Roman"/>
          <w:color w:val="000000"/>
          <w:lang w:eastAsia="pl-PL"/>
        </w:rPr>
        <w:t>ZIEM</w:t>
      </w:r>
      <w:r w:rsidR="00950B85" w:rsidRPr="00950B85">
        <w:rPr>
          <w:rFonts w:ascii="Calibri" w:eastAsia="Times New Roman" w:hAnsi="Calibri" w:cs="Times New Roman"/>
          <w:color w:val="000000"/>
          <w:lang w:eastAsia="pl-PL"/>
        </w:rPr>
        <w:t>OWIT” w Lędzinach 43 - 143, ul. Oficerska.</w:t>
      </w:r>
    </w:p>
    <w:p w:rsidR="008874E5" w:rsidRPr="00841317" w:rsidRDefault="008874E5" w:rsidP="008874E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B39B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5B39BD" w:rsidRPr="005B39BD" w:rsidRDefault="005B39BD" w:rsidP="005B39BD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5B39BD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5B39BD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5B39BD" w:rsidRPr="005B39BD" w:rsidRDefault="005B39BD" w:rsidP="005B39BD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5B39BD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5B39BD">
        <w:rPr>
          <w:rFonts w:ascii="Calibri" w:eastAsia="Times New Roman" w:hAnsi="Calibri" w:cs="Times New Roman"/>
          <w:b/>
          <w:bCs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5B39BD">
        <w:rPr>
          <w:rFonts w:ascii="Calibri" w:eastAsia="Times New Roman" w:hAnsi="Calibri" w:cs="Times New Roman"/>
          <w:b/>
          <w:bCs/>
          <w:lang w:eastAsia="pl-PL"/>
        </w:rPr>
        <w:tab/>
      </w:r>
      <w:r w:rsidRPr="005B39BD">
        <w:rPr>
          <w:rFonts w:ascii="Calibri" w:eastAsia="Times New Roman" w:hAnsi="Calibri" w:cs="Times New Roman"/>
          <w:b/>
          <w:bCs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5B39BD">
        <w:rPr>
          <w:rFonts w:ascii="Calibri" w:eastAsia="Times New Roman" w:hAnsi="Calibri" w:cs="Times New Roman"/>
          <w:b/>
          <w:bCs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5B39BD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5B39BD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5B39BD">
        <w:rPr>
          <w:rFonts w:ascii="Calibri" w:eastAsia="Times New Roman" w:hAnsi="Calibri" w:cs="Times New Roman"/>
          <w:b/>
          <w:bCs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5B39BD">
        <w:rPr>
          <w:rFonts w:ascii="Calibri" w:eastAsia="Times New Roman" w:hAnsi="Calibri" w:cs="Times New Roman"/>
          <w:b/>
          <w:bCs/>
          <w:lang w:eastAsia="pl-PL"/>
        </w:rPr>
        <w:tab/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5B39BD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5B39BD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5B39BD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5B39B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39B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5B39BD" w:rsidRPr="005B39BD" w:rsidRDefault="005B39BD" w:rsidP="005B39B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B39B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5B39BD" w:rsidRPr="005B39BD" w:rsidRDefault="005B39BD" w:rsidP="005B39BD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5B39BD" w:rsidRPr="005B39BD" w:rsidRDefault="005B39BD" w:rsidP="005B39BD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A540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40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Pr="00A5403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na </w:t>
      </w:r>
      <w:r w:rsidR="00A54039" w:rsidRPr="00A5403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usługę: </w:t>
      </w:r>
      <w:r w:rsidR="00AB20F9" w:rsidRPr="00B0517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mieszania, pakowania i transportu przygotowanej mieszaniny zeolitowej oraz żwiru</w:t>
      </w:r>
      <w:r w:rsidR="00AB20F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AB20F9" w:rsidRPr="00B05177">
        <w:rPr>
          <w:rFonts w:eastAsia="Times New Roman" w:cs="Times New Roman"/>
          <w:b/>
          <w:sz w:val="20"/>
          <w:szCs w:val="20"/>
          <w:lang w:eastAsia="pl-PL"/>
        </w:rPr>
        <w:t>do instalacji badawczej przy osadniku wody słonej „KWK PIAST Ziemowit” w Lędzinach</w:t>
      </w:r>
      <w:r w:rsidR="00AB20F9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</w:t>
      </w:r>
      <w:r w:rsidR="00A540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usługi,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zgodnie z wymaganiami Zamawiającego w zakresie określonym w Specyfikacji Istotnych Warunków Zamówienia za cenę:</w:t>
      </w: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net</w:t>
      </w:r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to: …………………………… …… / </w:t>
      </w:r>
      <w:proofErr w:type="spellStart"/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wartość p</w:t>
      </w:r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odatku VAT: …………… … / </w:t>
      </w:r>
      <w:proofErr w:type="spellStart"/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bru</w:t>
      </w:r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tto: ………………………………   / </w:t>
      </w:r>
      <w:proofErr w:type="spellStart"/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="00D23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D23DF4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B39BD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5B39BD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5B39BD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B39BD" w:rsidRPr="005B39BD" w:rsidRDefault="005B39BD" w:rsidP="005B39B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5B39BD" w:rsidRPr="005B39BD" w:rsidRDefault="005B39BD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7274D" w:rsidRPr="00120854" w:rsidRDefault="005B39BD" w:rsidP="0067274D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120854">
        <w:rPr>
          <w:rFonts w:ascii="Calibri" w:hAnsi="Calibri" w:cs="Calibri"/>
        </w:rPr>
        <w:t xml:space="preserve">zamówienie wykonamy w terminie </w:t>
      </w:r>
      <w:r w:rsidRPr="00120854">
        <w:rPr>
          <w:rFonts w:ascii="Calibri" w:hAnsi="Calibri" w:cs="Calibri"/>
          <w:b/>
        </w:rPr>
        <w:t xml:space="preserve">do </w:t>
      </w:r>
      <w:r w:rsidR="0067274D" w:rsidRPr="00120854">
        <w:rPr>
          <w:rFonts w:ascii="Calibri" w:hAnsi="Calibri" w:cs="Calibri"/>
          <w:b/>
        </w:rPr>
        <w:t xml:space="preserve">2 tygodni </w:t>
      </w:r>
      <w:r w:rsidR="0067274D" w:rsidRPr="00120854">
        <w:rPr>
          <w:rFonts w:ascii="Calibri" w:hAnsi="Calibri"/>
        </w:rPr>
        <w:t xml:space="preserve">od daty </w:t>
      </w:r>
      <w:r w:rsidR="00120854" w:rsidRPr="00120854">
        <w:rPr>
          <w:rFonts w:ascii="Calibri" w:hAnsi="Calibri"/>
        </w:rPr>
        <w:t xml:space="preserve">dostarczenia </w:t>
      </w:r>
      <w:r w:rsidR="0067274D" w:rsidRPr="00120854">
        <w:rPr>
          <w:rFonts w:ascii="Calibri" w:hAnsi="Calibri"/>
        </w:rPr>
        <w:t xml:space="preserve">zeolitów </w:t>
      </w:r>
      <w:r w:rsidR="00C71C4C" w:rsidRPr="00120854">
        <w:rPr>
          <w:rFonts w:ascii="Calibri" w:hAnsi="Calibri"/>
        </w:rPr>
        <w:t xml:space="preserve">(720 kg) </w:t>
      </w:r>
      <w:r w:rsidR="00120854" w:rsidRPr="00120854">
        <w:rPr>
          <w:rFonts w:ascii="Calibri" w:hAnsi="Calibri"/>
        </w:rPr>
        <w:t>do Wykonawcy.</w:t>
      </w:r>
    </w:p>
    <w:p w:rsidR="0067274D" w:rsidRPr="0067274D" w:rsidRDefault="0067274D" w:rsidP="0067274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7274D" w:rsidRPr="0067274D" w:rsidRDefault="0067274D" w:rsidP="0067274D">
      <w:pPr>
        <w:pStyle w:val="Akapitzlist"/>
        <w:numPr>
          <w:ilvl w:val="0"/>
          <w:numId w:val="39"/>
        </w:numPr>
        <w:jc w:val="both"/>
      </w:pPr>
      <w:r>
        <w:rPr>
          <w:color w:val="000000"/>
        </w:rPr>
        <w:t>a</w:t>
      </w:r>
      <w:r w:rsidRPr="0067274D">
        <w:rPr>
          <w:color w:val="000000"/>
        </w:rPr>
        <w:t xml:space="preserve">kceptujemy płatność za przedmiot umowy, która będzie dokonana </w:t>
      </w:r>
      <w:r w:rsidRPr="0067274D">
        <w:rPr>
          <w:b/>
          <w:color w:val="000000"/>
        </w:rPr>
        <w:t>w terminie </w:t>
      </w:r>
      <w:r w:rsidRPr="0067274D">
        <w:rPr>
          <w:b/>
          <w:bCs/>
          <w:color w:val="000000"/>
        </w:rPr>
        <w:t xml:space="preserve">do ……………  dni* </w:t>
      </w:r>
      <w:r w:rsidRPr="0067274D">
        <w:rPr>
          <w:color w:val="000000"/>
        </w:rPr>
        <w:t xml:space="preserve">od daty dostarczenia do GIG prawidłowo wystawionej faktury. </w:t>
      </w:r>
      <w:r w:rsidRPr="0067274D">
        <w:t>Podstawą do wystawienia faktury będą podpisa</w:t>
      </w:r>
      <w:r>
        <w:t>ne przez obie strony protokoły z wykonanej usługi.</w:t>
      </w:r>
    </w:p>
    <w:p w:rsidR="0067274D" w:rsidRDefault="0067274D" w:rsidP="0067274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7274D" w:rsidRPr="00674C7B" w:rsidRDefault="0067274D" w:rsidP="0067274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74C7B">
        <w:rPr>
          <w:rFonts w:eastAsia="Times New Roman" w:cs="Times New Roman"/>
          <w:b/>
          <w:sz w:val="20"/>
          <w:szCs w:val="20"/>
          <w:u w:val="single"/>
          <w:lang w:eastAsia="pl-PL"/>
        </w:rPr>
        <w:t>* należy wpisać: 7  lub  14  lub  21  dni</w:t>
      </w:r>
    </w:p>
    <w:p w:rsidR="0067274D" w:rsidRDefault="0067274D" w:rsidP="000D1E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0D1EE4" w:rsidRDefault="000D1EE4" w:rsidP="000D1E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0D1EE4" w:rsidRPr="000D1EE4" w:rsidRDefault="000D1EE4" w:rsidP="000D1EE4">
      <w:pPr>
        <w:pStyle w:val="Akapitzlist"/>
        <w:numPr>
          <w:ilvl w:val="0"/>
          <w:numId w:val="39"/>
        </w:numPr>
        <w:jc w:val="both"/>
        <w:rPr>
          <w:rFonts w:ascii="Calibri" w:hAnsi="Calibri"/>
          <w:color w:val="000000"/>
        </w:rPr>
      </w:pPr>
      <w:r w:rsidRPr="000D1EE4">
        <w:rPr>
          <w:rFonts w:ascii="Calibri" w:hAnsi="Calibri"/>
        </w:rPr>
        <w:t>akceptujemy prawo</w:t>
      </w:r>
      <w:r w:rsidRPr="000D1EE4">
        <w:rPr>
          <w:rFonts w:ascii="Calibri" w:hAnsi="Calibri"/>
          <w:b/>
        </w:rPr>
        <w:t xml:space="preserve"> </w:t>
      </w:r>
      <w:r w:rsidRPr="000D1EE4">
        <w:rPr>
          <w:rFonts w:ascii="Calibri" w:hAnsi="Calibri"/>
          <w:color w:val="000000"/>
        </w:rPr>
        <w:t>Zamawiając</w:t>
      </w:r>
      <w:r>
        <w:rPr>
          <w:rFonts w:ascii="Calibri" w:hAnsi="Calibri"/>
          <w:color w:val="000000"/>
        </w:rPr>
        <w:t>ego</w:t>
      </w:r>
      <w:r w:rsidRPr="000D1EE4">
        <w:rPr>
          <w:rFonts w:ascii="Calibri" w:hAnsi="Calibri"/>
          <w:color w:val="000000"/>
        </w:rPr>
        <w:t xml:space="preserve"> do realizowania usług w ilościach uzależnionych od rzeczywistych potrzeb (w zależności od wyników badań) oraz do ograniczenia usług w zakresie ilościowym, co nie jest odstępstwem od umowy nawet w części.</w:t>
      </w:r>
    </w:p>
    <w:p w:rsidR="000D1EE4" w:rsidRPr="005B39BD" w:rsidRDefault="000D1EE4" w:rsidP="000D1E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5B39BD" w:rsidRPr="005B39BD" w:rsidRDefault="00C93D80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. Oświadczamy, że zgodnie z artykułem 44 Ustawy Prawo Zamówień Publicznych, spełniamy warunki udziału w postępowaniu i złożymy żądane przez Zamawiającego dokumenty potwierdzające spełnienie tych warunków.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C93D80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. Oświadczamy, że jesteśmy związani niniejszą ofertą przez okres 30 dni licząc od daty, w której upływa termin składania ofert, wskazanej w SIWZ.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C93D80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. Oświadczamy, że jesteśmy gotowi do zawarcia umowy z Zamawiającym zgodnie ze wzorem umowy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C93D80" w:rsidP="00C93D8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B39BD" w:rsidRPr="005B39BD" w:rsidRDefault="005B39BD" w:rsidP="005B39BD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B39BD" w:rsidRPr="005B39BD" w:rsidRDefault="005B39BD" w:rsidP="005B39B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5B39BD" w:rsidRPr="005B39BD" w:rsidRDefault="005B39BD" w:rsidP="005B39BD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5B39B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………………..………………………………………</w:t>
      </w:r>
    </w:p>
    <w:p w:rsidR="005B39BD" w:rsidRPr="005B39BD" w:rsidRDefault="005B39BD" w:rsidP="005B39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B39BD" w:rsidRPr="005B39BD" w:rsidRDefault="005B39BD" w:rsidP="005B39BD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B39BD" w:rsidRPr="005B39BD" w:rsidRDefault="005B39BD" w:rsidP="005B39B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B39BD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- niepotrzebne skreślić</w:t>
      </w:r>
    </w:p>
    <w:p w:rsidR="005B39BD" w:rsidRPr="005B39BD" w:rsidRDefault="005B39BD" w:rsidP="005B39B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5B39BD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B39BD" w:rsidRPr="005B39BD" w:rsidRDefault="005B39BD" w:rsidP="005B39BD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>Oznaczenie sprawy : FZ-1/45</w:t>
      </w:r>
      <w:r w:rsidR="00F76775">
        <w:rPr>
          <w:rFonts w:eastAsia="Times New Roman" w:cs="Times New Roman"/>
          <w:iCs/>
          <w:sz w:val="20"/>
          <w:szCs w:val="20"/>
          <w:lang w:eastAsia="pl-PL"/>
        </w:rPr>
        <w:t>69</w:t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B39BD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B39BD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5B39BD" w:rsidRPr="005B39BD" w:rsidRDefault="005B39BD" w:rsidP="005B39BD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B39BD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B39BD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B39B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B39BD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  <w:r w:rsidR="00771F37">
        <w:rPr>
          <w:rFonts w:eastAsia="Times New Roman" w:cs="Times New Roman"/>
          <w:sz w:val="20"/>
          <w:szCs w:val="20"/>
          <w:lang w:eastAsia="pl-PL"/>
        </w:rPr>
        <w:t>,</w:t>
      </w:r>
    </w:p>
    <w:p w:rsidR="00771F37" w:rsidRDefault="00771F37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71F37" w:rsidRPr="005B39BD" w:rsidRDefault="00771F37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05177" w:rsidRPr="00B05177" w:rsidRDefault="00B05177" w:rsidP="00B0517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0517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mieszania, pakowania i transportu przygotowanej mieszaniny zeolitowej oraz żwiru</w:t>
      </w:r>
    </w:p>
    <w:p w:rsidR="00B05177" w:rsidRPr="00B05177" w:rsidRDefault="00B05177" w:rsidP="00B0517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05177">
        <w:rPr>
          <w:rFonts w:eastAsia="Times New Roman" w:cs="Times New Roman"/>
          <w:b/>
          <w:sz w:val="20"/>
          <w:szCs w:val="20"/>
          <w:lang w:eastAsia="pl-PL"/>
        </w:rPr>
        <w:t>do instalacji badawczej przy osadniku wody słonej „KWK PIAST Ziemowit” w Lędzinach</w:t>
      </w:r>
    </w:p>
    <w:p w:rsidR="00B05177" w:rsidRDefault="00B05177" w:rsidP="00B0517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05177" w:rsidRDefault="00B05177" w:rsidP="00771F3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B39BD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5B39BD" w:rsidRPr="005B39BD" w:rsidRDefault="005B39BD" w:rsidP="005B39BD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B39BD" w:rsidRPr="005B39BD" w:rsidRDefault="005B39BD" w:rsidP="005B39BD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5B39BD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5B39BD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B39BD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5B39BD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5B39BD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5B39BD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5B39BD" w:rsidRPr="005B39BD" w:rsidRDefault="005B39BD" w:rsidP="005B39BD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B39BD" w:rsidRPr="005B39BD" w:rsidRDefault="005B39BD" w:rsidP="005B39BD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5B39BD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5B39BD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B39BD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5B39BD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5B39BD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5B39BD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B39BD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B39BD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B39BD" w:rsidRPr="005B39BD" w:rsidRDefault="005B39BD" w:rsidP="005B39BD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B39BD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B39BD" w:rsidRPr="005B39BD" w:rsidRDefault="005B39BD" w:rsidP="005B39BD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>Oznaczenie sprawy : FZ-1/45</w:t>
      </w:r>
      <w:r w:rsidR="00E14506">
        <w:rPr>
          <w:rFonts w:eastAsia="Times New Roman" w:cs="Times New Roman"/>
          <w:iCs/>
          <w:sz w:val="20"/>
          <w:szCs w:val="20"/>
          <w:lang w:eastAsia="pl-PL"/>
        </w:rPr>
        <w:t>69</w:t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B39BD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B39BD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5B39BD" w:rsidRPr="005B39BD" w:rsidRDefault="005B39BD" w:rsidP="005B39BD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B39BD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B39BD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B39B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B39BD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  <w:r w:rsidR="008D5D0A">
        <w:rPr>
          <w:rFonts w:eastAsia="Times New Roman" w:cs="Times New Roman"/>
          <w:sz w:val="20"/>
          <w:szCs w:val="20"/>
          <w:lang w:eastAsia="pl-PL"/>
        </w:rPr>
        <w:t>,</w:t>
      </w:r>
    </w:p>
    <w:p w:rsidR="008D5D0A" w:rsidRDefault="008D5D0A" w:rsidP="008D5D0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05177" w:rsidRPr="00B05177" w:rsidRDefault="00B05177" w:rsidP="008D5D0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05177" w:rsidRPr="00B05177" w:rsidRDefault="00B05177" w:rsidP="00B0517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0517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mieszania, pakowania i transportu przygotowanej mieszaniny zeolitowej oraz żwiru</w:t>
      </w:r>
    </w:p>
    <w:p w:rsidR="00B05177" w:rsidRPr="00B05177" w:rsidRDefault="00B05177" w:rsidP="00B0517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05177">
        <w:rPr>
          <w:rFonts w:eastAsia="Times New Roman" w:cs="Times New Roman"/>
          <w:b/>
          <w:sz w:val="20"/>
          <w:szCs w:val="20"/>
          <w:lang w:eastAsia="pl-PL"/>
        </w:rPr>
        <w:t>do instalacji badawczej przy osadniku wody słonej „KWK PIAST Ziemowit” w Lędzinach</w:t>
      </w:r>
    </w:p>
    <w:p w:rsidR="00B05177" w:rsidRDefault="00B05177" w:rsidP="008D5D0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05177" w:rsidRDefault="00B05177" w:rsidP="008D5D0A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5B39BD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5B39BD" w:rsidRPr="005B39BD" w:rsidRDefault="005B39BD" w:rsidP="005B39BD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B39BD" w:rsidRPr="005B39BD" w:rsidRDefault="005B39BD" w:rsidP="005B39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B39BD" w:rsidRPr="005B39BD" w:rsidRDefault="005B39BD" w:rsidP="005B39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B39BD" w:rsidRPr="005B39BD" w:rsidRDefault="005B39BD" w:rsidP="005B39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5B39BD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5B39BD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9BD" w:rsidRPr="005B39BD" w:rsidRDefault="005B39BD" w:rsidP="005B39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9BD" w:rsidRPr="005B39BD" w:rsidRDefault="005B39BD" w:rsidP="005B39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9BD" w:rsidRPr="005B39BD" w:rsidRDefault="005B39BD" w:rsidP="005B39BD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5B39BD">
        <w:rPr>
          <w:rFonts w:eastAsia="Times New Roman" w:cs="Times New Roman"/>
          <w:sz w:val="20"/>
          <w:szCs w:val="20"/>
          <w:lang w:eastAsia="pl-PL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9BD" w:rsidRPr="005B39BD" w:rsidRDefault="005B39BD" w:rsidP="005B39BD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9BD" w:rsidRPr="005B39BD" w:rsidRDefault="005B39BD" w:rsidP="005B39BD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B39BD" w:rsidRPr="005B39BD" w:rsidRDefault="005B39BD" w:rsidP="005B39BD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B39BD" w:rsidRPr="005B39BD" w:rsidRDefault="005B39BD" w:rsidP="005B39BD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B39BD" w:rsidRPr="005B39BD" w:rsidRDefault="005B39BD" w:rsidP="005B39BD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B39BD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B39BD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B39BD" w:rsidRPr="005B39BD" w:rsidRDefault="005B39BD" w:rsidP="005B39BD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5B39BD" w:rsidRPr="005B39BD" w:rsidRDefault="005B39BD" w:rsidP="005B39BD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B39BD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B39BD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B39BD" w:rsidRPr="005B39BD" w:rsidRDefault="005B39BD" w:rsidP="005B39BD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Oznaczenie sprawy : FZ-1/45</w:t>
      </w:r>
      <w:r w:rsidR="008D5D0A">
        <w:rPr>
          <w:rFonts w:eastAsia="Times New Roman" w:cs="Times New Roman"/>
          <w:sz w:val="20"/>
          <w:szCs w:val="20"/>
          <w:lang w:eastAsia="pl-PL"/>
        </w:rPr>
        <w:t>69</w:t>
      </w:r>
      <w:r w:rsidRPr="005B39BD">
        <w:rPr>
          <w:rFonts w:eastAsia="Times New Roman" w:cs="Times New Roman"/>
          <w:sz w:val="20"/>
          <w:szCs w:val="20"/>
          <w:lang w:eastAsia="pl-PL"/>
        </w:rPr>
        <w:t>/AJ/16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2D3036" w:rsidP="005B39B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FORMULARZ USŁUGOWO</w:t>
      </w:r>
      <w:r w:rsidR="005B39BD" w:rsidRPr="005B39BD">
        <w:rPr>
          <w:rFonts w:eastAsia="Times New Roman" w:cs="Times New Roman"/>
          <w:b/>
          <w:sz w:val="20"/>
          <w:szCs w:val="20"/>
          <w:lang w:eastAsia="pl-PL"/>
        </w:rPr>
        <w:t xml:space="preserve"> – CENOWY</w:t>
      </w:r>
    </w:p>
    <w:p w:rsidR="005B39BD" w:rsidRPr="005B39BD" w:rsidRDefault="005B39BD" w:rsidP="005B39B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E6FDD" w:rsidRPr="00DC4D63" w:rsidRDefault="00BE6FDD" w:rsidP="00BE6FDD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709"/>
        <w:gridCol w:w="992"/>
        <w:gridCol w:w="1276"/>
        <w:gridCol w:w="850"/>
        <w:gridCol w:w="993"/>
        <w:gridCol w:w="1417"/>
      </w:tblGrid>
      <w:tr w:rsidR="00BE6FDD" w:rsidRPr="00DC4D63" w:rsidTr="006606F7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910265" w:rsidP="009042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Nazw</w:t>
            </w:r>
            <w:r w:rsidR="0090424E">
              <w:rPr>
                <w:rFonts w:ascii="Calibri" w:eastAsia="Times New Roman" w:hAnsi="Calibri" w:cs="Times New Roman"/>
                <w:b/>
                <w:bCs/>
                <w:sz w:val="20"/>
              </w:rPr>
              <w:t>a proponowanej usługi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0265">
              <w:rPr>
                <w:b/>
                <w:bCs/>
                <w:sz w:val="20"/>
                <w:szCs w:val="20"/>
              </w:rPr>
              <w:t>Jednostka</w:t>
            </w:r>
          </w:p>
          <w:p w:rsidR="00BE6FDD" w:rsidRPr="00910265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026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0265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FD038F">
              <w:rPr>
                <w:b/>
                <w:bCs/>
                <w:sz w:val="20"/>
                <w:szCs w:val="20"/>
              </w:rPr>
              <w:t>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FD038F">
              <w:rPr>
                <w:b/>
                <w:bCs/>
                <w:sz w:val="20"/>
                <w:szCs w:val="20"/>
              </w:rPr>
              <w:t xml:space="preserve">odatku VAT           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BE6FDD" w:rsidRPr="00DC4D63" w:rsidTr="006606F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02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02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FD038F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E6FDD" w:rsidRPr="00DC4D63" w:rsidTr="006606F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B30B5F" w:rsidRDefault="00910265" w:rsidP="006606F7">
            <w:pPr>
              <w:spacing w:after="0" w:line="240" w:lineRule="auto"/>
              <w:rPr>
                <w:bCs/>
                <w:color w:val="FF0000"/>
                <w:sz w:val="20"/>
                <w:szCs w:val="20"/>
              </w:rPr>
            </w:pPr>
            <w:r w:rsidRPr="00B30B5F">
              <w:rPr>
                <w:bCs/>
                <w:sz w:val="20"/>
                <w:szCs w:val="20"/>
              </w:rPr>
              <w:t>Mieszanie</w:t>
            </w:r>
            <w:r w:rsidR="00B30B5F" w:rsidRPr="00B30B5F">
              <w:rPr>
                <w:bCs/>
                <w:sz w:val="20"/>
                <w:szCs w:val="20"/>
              </w:rPr>
              <w:t>, pakowanie, transport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910265" w:rsidRDefault="00B30B5F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F" w:rsidRDefault="00B30B5F" w:rsidP="00660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6FDD" w:rsidRDefault="00910265" w:rsidP="00660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265">
              <w:rPr>
                <w:sz w:val="20"/>
                <w:szCs w:val="20"/>
              </w:rPr>
              <w:t>6</w:t>
            </w:r>
          </w:p>
          <w:p w:rsidR="00B30B5F" w:rsidRPr="00910265" w:rsidRDefault="00B30B5F" w:rsidP="00660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BE6FDD" w:rsidRPr="00DC4D63" w:rsidTr="006606F7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BE6FDD" w:rsidRPr="00DC4D63" w:rsidTr="006606F7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910265" w:rsidRDefault="00BE6FDD" w:rsidP="00660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DD" w:rsidRPr="00DC4D63" w:rsidRDefault="00BE6FDD" w:rsidP="006606F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BE6FDD" w:rsidRPr="00DC4D63" w:rsidTr="006606F7">
        <w:trPr>
          <w:trHeight w:val="405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E6FDD" w:rsidRPr="00DC4D63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BE6FDD" w:rsidRPr="00DC4D63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BE6FDD" w:rsidRPr="00DC4D63" w:rsidRDefault="00BE6FDD" w:rsidP="006606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6FDD" w:rsidRPr="00DC4D63" w:rsidRDefault="00BE6FDD" w:rsidP="006606F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FD4DC" wp14:editId="1585BD0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16510</wp:posOffset>
                      </wp:positionV>
                      <wp:extent cx="523875" cy="438150"/>
                      <wp:effectExtent l="8890" t="6985" r="10160" b="120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3.8pt;margin-top:1.3pt;width: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6FDD" w:rsidRPr="00DC4D63" w:rsidRDefault="00BE6FDD" w:rsidP="006606F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6FDD" w:rsidRPr="00DC4D63" w:rsidRDefault="00BE6FDD" w:rsidP="006606F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307A8" w:rsidRDefault="005307A8" w:rsidP="00BE6FDD">
      <w:pPr>
        <w:spacing w:after="0" w:line="240" w:lineRule="auto"/>
        <w:jc w:val="both"/>
        <w:rPr>
          <w:sz w:val="20"/>
          <w:szCs w:val="20"/>
        </w:rPr>
      </w:pPr>
    </w:p>
    <w:p w:rsidR="005307A8" w:rsidRPr="005B39BD" w:rsidRDefault="005307A8" w:rsidP="005307A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B39BD">
        <w:rPr>
          <w:rFonts w:eastAsia="Times New Roman" w:cs="Times New Roman"/>
          <w:sz w:val="20"/>
          <w:szCs w:val="20"/>
          <w:lang w:eastAsia="pl-PL"/>
        </w:rPr>
        <w:t xml:space="preserve">W przypadku Wykonawcy polskiego lub Wykonawcy posiadającego oddział na terenie Polski należy wypełnić wszystkie rubryki niezależnie od podanej waluty. </w:t>
      </w:r>
    </w:p>
    <w:p w:rsidR="00BE6FDD" w:rsidRDefault="00BE6FDD" w:rsidP="00BE6FDD">
      <w:pPr>
        <w:spacing w:after="0" w:line="240" w:lineRule="auto"/>
        <w:jc w:val="both"/>
        <w:rPr>
          <w:sz w:val="20"/>
          <w:szCs w:val="20"/>
        </w:rPr>
      </w:pPr>
    </w:p>
    <w:p w:rsidR="0090424E" w:rsidRPr="0090424E" w:rsidRDefault="0090424E" w:rsidP="00BE6FDD">
      <w:pPr>
        <w:spacing w:after="0" w:line="240" w:lineRule="auto"/>
        <w:jc w:val="both"/>
        <w:rPr>
          <w:sz w:val="20"/>
          <w:szCs w:val="20"/>
        </w:rPr>
      </w:pPr>
    </w:p>
    <w:p w:rsidR="0090424E" w:rsidRPr="0090424E" w:rsidRDefault="0090424E" w:rsidP="0090424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90424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Ilość usług mieszania zeolitu oraz żwiru będzie uzależniona od wyników badań, przewiduje się jednak maksymalnie 6 usług mieszania.</w:t>
      </w:r>
    </w:p>
    <w:p w:rsidR="0090424E" w:rsidRPr="0090424E" w:rsidRDefault="0090424E" w:rsidP="00BE6FDD">
      <w:pPr>
        <w:spacing w:after="0" w:line="240" w:lineRule="auto"/>
        <w:jc w:val="both"/>
        <w:rPr>
          <w:sz w:val="20"/>
          <w:szCs w:val="20"/>
        </w:rPr>
      </w:pPr>
    </w:p>
    <w:p w:rsidR="005307A8" w:rsidRPr="005307A8" w:rsidRDefault="005307A8" w:rsidP="00BE6FDD">
      <w:pPr>
        <w:spacing w:after="0" w:line="240" w:lineRule="auto"/>
        <w:jc w:val="both"/>
        <w:rPr>
          <w:sz w:val="20"/>
          <w:szCs w:val="20"/>
        </w:rPr>
      </w:pPr>
    </w:p>
    <w:p w:rsidR="00BE6FDD" w:rsidRPr="005307A8" w:rsidRDefault="00BE6FDD" w:rsidP="00BE6FDD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</w:p>
    <w:p w:rsidR="00BE6FDD" w:rsidRPr="005307A8" w:rsidRDefault="00BE6FDD" w:rsidP="00BE6FDD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5307A8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BE6FDD" w:rsidRPr="005307A8" w:rsidRDefault="00BE6FDD" w:rsidP="00BE6FDD">
      <w:pPr>
        <w:spacing w:after="0" w:line="240" w:lineRule="auto"/>
        <w:jc w:val="both"/>
        <w:rPr>
          <w:sz w:val="20"/>
          <w:szCs w:val="20"/>
        </w:rPr>
      </w:pPr>
    </w:p>
    <w:p w:rsidR="00BE6FDD" w:rsidRPr="005307A8" w:rsidRDefault="00BE6FD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E6FDD" w:rsidRPr="005307A8" w:rsidRDefault="00BE6FD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307A8" w:rsidRPr="005B39BD" w:rsidRDefault="005307A8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B39BD">
        <w:rPr>
          <w:rFonts w:eastAsia="Times New Roman" w:cs="Times New Roman"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sz w:val="20"/>
          <w:szCs w:val="20"/>
          <w:lang w:eastAsia="pl-PL"/>
        </w:rPr>
        <w:tab/>
      </w:r>
      <w:r w:rsidRPr="005B39BD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B39BD">
        <w:rPr>
          <w:rFonts w:eastAsia="Times New Roman" w:cs="Courier New"/>
          <w:sz w:val="20"/>
          <w:szCs w:val="20"/>
          <w:lang w:eastAsia="pl-PL"/>
        </w:rPr>
        <w:tab/>
      </w:r>
      <w:r w:rsidRPr="005B39BD">
        <w:rPr>
          <w:rFonts w:eastAsia="Times New Roman" w:cs="Courier New"/>
          <w:sz w:val="20"/>
          <w:szCs w:val="20"/>
          <w:lang w:eastAsia="pl-PL"/>
        </w:rPr>
        <w:tab/>
      </w:r>
      <w:r w:rsidRPr="005B39BD">
        <w:rPr>
          <w:rFonts w:eastAsia="Times New Roman" w:cs="Courier New"/>
          <w:sz w:val="20"/>
          <w:szCs w:val="20"/>
          <w:lang w:eastAsia="pl-PL"/>
        </w:rPr>
        <w:tab/>
      </w:r>
      <w:r w:rsidRPr="005B39BD">
        <w:rPr>
          <w:rFonts w:eastAsia="Times New Roman" w:cs="Courier New"/>
          <w:sz w:val="20"/>
          <w:szCs w:val="20"/>
          <w:lang w:eastAsia="pl-PL"/>
        </w:rPr>
        <w:tab/>
      </w:r>
      <w:r w:rsidRPr="005B39BD">
        <w:rPr>
          <w:rFonts w:eastAsia="Times New Roman" w:cs="Courier New"/>
          <w:sz w:val="20"/>
          <w:szCs w:val="20"/>
          <w:lang w:eastAsia="pl-PL"/>
        </w:rPr>
        <w:tab/>
      </w:r>
      <w:r w:rsidRPr="005B39BD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5B39BD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B39BD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B39BD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B39BD" w:rsidRPr="005B39BD" w:rsidRDefault="005B39BD" w:rsidP="005B39BD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B39BD" w:rsidRPr="005B39BD" w:rsidRDefault="005B39BD" w:rsidP="005B39BD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br w:type="page"/>
      </w:r>
      <w:r w:rsidRPr="005B39BD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PL/000023461/45</w:t>
      </w:r>
      <w:r w:rsidR="00E13419">
        <w:rPr>
          <w:rFonts w:ascii="Calibri" w:eastAsia="Times New Roman" w:hAnsi="Calibri" w:cs="Times New Roman"/>
          <w:b/>
          <w:sz w:val="20"/>
          <w:szCs w:val="20"/>
          <w:lang w:eastAsia="pl-PL"/>
        </w:rPr>
        <w:t>69</w:t>
      </w:r>
      <w:r w:rsidRPr="005B39BD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/AJ/16 W SPRAWIE ZAMÓWIENIA PUBLICZNEGO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B39BD" w:rsidRPr="005B39BD" w:rsidRDefault="00A41796" w:rsidP="005B39B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Instytut Górnictwa udziela zamówienia publicznego </w:t>
      </w:r>
      <w:r w:rsidR="005B39BD"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wykonanie </w:t>
      </w:r>
      <w:r w:rsidR="006A0A2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usług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</w:t>
      </w:r>
      <w:r w:rsidR="006A0A2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  <w:r w:rsidR="005B39BD"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……………………………… 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zwan</w:t>
      </w:r>
      <w:r w:rsidR="00484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ej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dalej „przedmiotem umowy” zgodnie z ofertą złożoną dnia 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209 000,00 Euro, przeprowadzonym zgodnie z przepisami ustawy Prawo Zamówień Publicznych z dnia 29 stycznia 2004 r. 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5B39BD" w:rsidRPr="005B39BD" w:rsidRDefault="005B39BD" w:rsidP="005B39BD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8E571B" w:rsidRPr="0049300E" w:rsidRDefault="008E571B" w:rsidP="008E571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67683">
        <w:rPr>
          <w:rFonts w:ascii="Calibri" w:hAnsi="Calibri"/>
          <w:b/>
          <w:sz w:val="20"/>
          <w:szCs w:val="20"/>
        </w:rPr>
        <w:t>2.</w:t>
      </w:r>
      <w:r w:rsidRPr="0049300E">
        <w:rPr>
          <w:rFonts w:ascii="Calibri" w:hAnsi="Calibri"/>
          <w:sz w:val="20"/>
          <w:szCs w:val="20"/>
        </w:rPr>
        <w:t xml:space="preserve"> Umowa zostaje zawarta do kwoty brutto w wysokości: …….………………</w:t>
      </w:r>
      <w:r>
        <w:rPr>
          <w:rFonts w:ascii="Calibri" w:hAnsi="Calibri"/>
          <w:sz w:val="20"/>
          <w:szCs w:val="20"/>
        </w:rPr>
        <w:t xml:space="preserve">…. </w:t>
      </w:r>
      <w:r w:rsidRPr="0049300E">
        <w:rPr>
          <w:rFonts w:ascii="Calibri" w:hAnsi="Calibri"/>
          <w:sz w:val="20"/>
          <w:szCs w:val="20"/>
        </w:rPr>
        <w:t xml:space="preserve">, słownie: …………………….………..……., w tym podatek VAT, </w:t>
      </w:r>
      <w:r>
        <w:rPr>
          <w:rFonts w:ascii="Calibri" w:hAnsi="Calibri"/>
          <w:sz w:val="20"/>
          <w:szCs w:val="20"/>
        </w:rPr>
        <w:t xml:space="preserve">w wysokości: ………………, słownie: ………………………, </w:t>
      </w:r>
      <w:r w:rsidRPr="0049300E">
        <w:rPr>
          <w:rFonts w:ascii="Calibri" w:hAnsi="Calibri"/>
          <w:sz w:val="20"/>
          <w:szCs w:val="20"/>
        </w:rPr>
        <w:t>zgodnie z ofertą Wykonawcy.</w:t>
      </w:r>
    </w:p>
    <w:p w:rsidR="008E571B" w:rsidRDefault="008E571B" w:rsidP="00484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E571B" w:rsidRPr="008E571B" w:rsidRDefault="008E571B" w:rsidP="008E57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E571B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E571B">
        <w:rPr>
          <w:rFonts w:ascii="Calibri" w:eastAsia="Times New Roman" w:hAnsi="Calibri" w:cs="Times New Roman"/>
          <w:sz w:val="20"/>
          <w:szCs w:val="20"/>
          <w:lang w:eastAsia="pl-PL"/>
        </w:rPr>
        <w:t>Ilość usług mieszania zeolitu oraz żwiru będzie uzależniona od wyników badań, przewiduje się jednak maksymalnie 6 usług mieszania.</w:t>
      </w:r>
    </w:p>
    <w:p w:rsidR="008E571B" w:rsidRDefault="008E571B" w:rsidP="00484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77AB1" w:rsidRPr="00DE380E" w:rsidRDefault="00627E2C" w:rsidP="00E77AB1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4. </w:t>
      </w:r>
      <w:r w:rsidR="00E77AB1" w:rsidRPr="00DE380E">
        <w:rPr>
          <w:rFonts w:ascii="Calibri" w:hAnsi="Calibri"/>
          <w:color w:val="000000"/>
          <w:sz w:val="20"/>
          <w:szCs w:val="20"/>
        </w:rPr>
        <w:t xml:space="preserve">Zamawiający zastrzega sobie prawo do realizowania </w:t>
      </w:r>
      <w:r w:rsidR="00E77AB1">
        <w:rPr>
          <w:rFonts w:ascii="Calibri" w:hAnsi="Calibri"/>
          <w:color w:val="000000"/>
          <w:sz w:val="20"/>
          <w:szCs w:val="20"/>
        </w:rPr>
        <w:t xml:space="preserve">usług </w:t>
      </w:r>
      <w:r w:rsidR="00E77AB1" w:rsidRPr="00DE380E">
        <w:rPr>
          <w:rFonts w:ascii="Calibri" w:hAnsi="Calibri"/>
          <w:color w:val="000000"/>
          <w:sz w:val="20"/>
          <w:szCs w:val="20"/>
        </w:rPr>
        <w:t xml:space="preserve">w ilościach uzależnionych od rzeczywistych potrzeb </w:t>
      </w:r>
      <w:r w:rsidR="00E77AB1">
        <w:rPr>
          <w:rFonts w:ascii="Calibri" w:hAnsi="Calibri"/>
          <w:color w:val="000000"/>
          <w:sz w:val="20"/>
          <w:szCs w:val="20"/>
        </w:rPr>
        <w:t xml:space="preserve">(w zależności od wyników badań) </w:t>
      </w:r>
      <w:r w:rsidR="00E77AB1" w:rsidRPr="00DE380E">
        <w:rPr>
          <w:rFonts w:ascii="Calibri" w:hAnsi="Calibri"/>
          <w:color w:val="000000"/>
          <w:sz w:val="20"/>
          <w:szCs w:val="20"/>
        </w:rPr>
        <w:t xml:space="preserve">oraz do ograniczenia </w:t>
      </w:r>
      <w:r w:rsidR="00E77AB1">
        <w:rPr>
          <w:rFonts w:ascii="Calibri" w:hAnsi="Calibri"/>
          <w:color w:val="000000"/>
          <w:sz w:val="20"/>
          <w:szCs w:val="20"/>
        </w:rPr>
        <w:t xml:space="preserve">usług </w:t>
      </w:r>
      <w:r w:rsidR="00E77AB1" w:rsidRPr="00DE380E">
        <w:rPr>
          <w:rFonts w:ascii="Calibri" w:hAnsi="Calibri"/>
          <w:color w:val="000000"/>
          <w:sz w:val="20"/>
          <w:szCs w:val="20"/>
        </w:rPr>
        <w:t>w zakresie ilościowym, co nie jest odstępstwem od umowy nawet w części.</w:t>
      </w:r>
    </w:p>
    <w:p w:rsidR="00627E2C" w:rsidRDefault="00627E2C" w:rsidP="00484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845C7" w:rsidRDefault="00627E2C" w:rsidP="00484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="004845C7" w:rsidRPr="00484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</w:t>
      </w:r>
      <w:r w:rsidR="005B39BD" w:rsidRPr="00484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obejmuje </w:t>
      </w:r>
      <w:r w:rsidR="004845C7" w:rsidRPr="004845C7">
        <w:rPr>
          <w:rFonts w:ascii="Calibri" w:eastAsia="Times New Roman" w:hAnsi="Calibri" w:cs="Times New Roman"/>
          <w:sz w:val="20"/>
          <w:szCs w:val="20"/>
          <w:lang w:eastAsia="pl-PL"/>
        </w:rPr>
        <w:t>wszystkie koszty związane z wykon</w:t>
      </w:r>
      <w:r w:rsidR="004845C7">
        <w:rPr>
          <w:rFonts w:ascii="Calibri" w:eastAsia="Times New Roman" w:hAnsi="Calibri" w:cs="Times New Roman"/>
          <w:sz w:val="20"/>
          <w:szCs w:val="20"/>
          <w:lang w:eastAsia="pl-PL"/>
        </w:rPr>
        <w:t>aniem</w:t>
      </w:r>
      <w:r w:rsidR="004845C7" w:rsidRPr="00484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usług</w:t>
      </w:r>
      <w:r w:rsidR="004845C7"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="009513A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513A1" w:rsidRDefault="009513A1" w:rsidP="00484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627E2C" w:rsidP="00484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</w:t>
      </w:r>
      <w:r w:rsidR="004845C7" w:rsidRPr="00484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.</w:t>
      </w:r>
      <w:r w:rsidR="00484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="005B39BD"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="005B39BD"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="005B39BD"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="005B39BD"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="005B39BD"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B39BD" w:rsidRPr="005B39BD" w:rsidRDefault="005B39BD" w:rsidP="005B39B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B39BD" w:rsidRPr="005B39BD" w:rsidRDefault="005B39BD" w:rsidP="005B39BD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470647" w:rsidRDefault="00470647" w:rsidP="005B39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70647" w:rsidRPr="008D7FC6" w:rsidRDefault="00470647" w:rsidP="00470647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47064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………….. dni</w:t>
      </w:r>
      <w:r w:rsidRPr="004706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.*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Termin płatności będzie liczony od daty dostarczenia do GIG prawidłowo wystawionej faktury. </w:t>
      </w:r>
      <w:r w:rsidRPr="008D7FC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ne przez obie strony protokoły z wykonania usługi.</w:t>
      </w:r>
    </w:p>
    <w:p w:rsidR="005B39BD" w:rsidRPr="00470647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470647" w:rsidRPr="00470647" w:rsidRDefault="00470647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470647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* Zamawiający uzupełni</w:t>
      </w:r>
    </w:p>
    <w:p w:rsidR="004538B9" w:rsidRDefault="004538B9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A5A2E" w:rsidRPr="005B39BD" w:rsidRDefault="00CA5A2E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B39BD" w:rsidRPr="005B39BD" w:rsidRDefault="005B39BD" w:rsidP="005B39B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B39BD" w:rsidRPr="005B39BD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B39BD" w:rsidRPr="005B39BD" w:rsidRDefault="005B39BD" w:rsidP="005B39BD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 niniejszej umowy nie udzieli   upoważnienia, w tym upoważnienia inkasowego, innemu podmiotowi, w tym podmiotowi prowadzącemu działalność windykacyjną.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B39BD" w:rsidRPr="005B39BD" w:rsidRDefault="005B39BD" w:rsidP="005B39BD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B39BD" w:rsidRP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B39BD" w:rsidRDefault="005B39BD" w:rsidP="005B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70647" w:rsidRPr="005B39BD" w:rsidRDefault="00470647" w:rsidP="005B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DF2326" w:rsidRPr="00DF2326" w:rsidRDefault="005B39BD" w:rsidP="00DF2326">
      <w:pPr>
        <w:pStyle w:val="Akapitzlist"/>
        <w:numPr>
          <w:ilvl w:val="0"/>
          <w:numId w:val="10"/>
        </w:numPr>
        <w:jc w:val="both"/>
        <w:rPr>
          <w:rFonts w:ascii="Calibri" w:hAnsi="Calibri"/>
        </w:rPr>
      </w:pPr>
      <w:r w:rsidRPr="00DF2326">
        <w:rPr>
          <w:rFonts w:ascii="Calibri" w:hAnsi="Calibri"/>
          <w:b/>
        </w:rPr>
        <w:t xml:space="preserve">WYKONAWCA </w:t>
      </w:r>
      <w:r w:rsidR="00470647" w:rsidRPr="00DF2326">
        <w:rPr>
          <w:rFonts w:ascii="Calibri" w:hAnsi="Calibri"/>
        </w:rPr>
        <w:t>zrealizuje usługę</w:t>
      </w:r>
      <w:r w:rsidR="00470647" w:rsidRPr="00DF2326">
        <w:rPr>
          <w:rFonts w:ascii="Calibri" w:hAnsi="Calibri"/>
          <w:b/>
        </w:rPr>
        <w:t xml:space="preserve"> </w:t>
      </w:r>
      <w:r w:rsidRPr="00DF2326">
        <w:rPr>
          <w:rFonts w:ascii="Calibri" w:hAnsi="Calibri"/>
        </w:rPr>
        <w:t xml:space="preserve">w terminie </w:t>
      </w:r>
      <w:r w:rsidR="00470647" w:rsidRPr="00DF2326">
        <w:rPr>
          <w:rFonts w:ascii="Calibri" w:hAnsi="Calibri"/>
          <w:b/>
        </w:rPr>
        <w:t>do 2 tygodni</w:t>
      </w:r>
      <w:r w:rsidRPr="00DF2326">
        <w:rPr>
          <w:rFonts w:ascii="Calibri" w:hAnsi="Calibri"/>
        </w:rPr>
        <w:t xml:space="preserve"> od daty</w:t>
      </w:r>
      <w:r w:rsidR="00DF2326" w:rsidRPr="00DF2326">
        <w:rPr>
          <w:rFonts w:ascii="Calibri" w:hAnsi="Calibri"/>
        </w:rPr>
        <w:t xml:space="preserve"> </w:t>
      </w:r>
      <w:r w:rsidR="00A05370">
        <w:rPr>
          <w:rFonts w:ascii="Calibri" w:hAnsi="Calibri"/>
        </w:rPr>
        <w:t xml:space="preserve">dostarczenia </w:t>
      </w:r>
      <w:r w:rsidR="00DF2326" w:rsidRPr="00DF2326">
        <w:rPr>
          <w:rFonts w:ascii="Calibri" w:hAnsi="Calibri"/>
        </w:rPr>
        <w:t xml:space="preserve">zeolitów </w:t>
      </w:r>
      <w:r w:rsidR="00DF2326">
        <w:rPr>
          <w:rFonts w:ascii="Calibri" w:hAnsi="Calibri"/>
        </w:rPr>
        <w:t xml:space="preserve">(720 kg) </w:t>
      </w:r>
      <w:r w:rsidR="00A05370">
        <w:rPr>
          <w:rFonts w:ascii="Calibri" w:hAnsi="Calibri"/>
        </w:rPr>
        <w:t>przez Zamawiającego do Wykonawcy.</w:t>
      </w:r>
    </w:p>
    <w:p w:rsidR="005B39BD" w:rsidRPr="00DF2326" w:rsidRDefault="00470647" w:rsidP="005B39B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F232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Wykonanie usługi zostanie </w:t>
      </w:r>
      <w:r w:rsidR="005B39BD" w:rsidRPr="00DF2326">
        <w:rPr>
          <w:rFonts w:ascii="Calibri" w:eastAsia="Times New Roman" w:hAnsi="Calibri" w:cs="Times New Roman"/>
          <w:sz w:val="20"/>
          <w:szCs w:val="20"/>
          <w:lang w:eastAsia="pl-PL"/>
        </w:rPr>
        <w:t>potwierdzona protokołem</w:t>
      </w:r>
      <w:r w:rsidRPr="00DF232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F2326" w:rsidRPr="00385B66" w:rsidRDefault="00DF2326" w:rsidP="00DF232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E6FDD" w:rsidRPr="00CD7D8E" w:rsidRDefault="00BE6FDD" w:rsidP="00BE6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7D8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CD7D8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5.</w:t>
      </w:r>
      <w:r w:rsidRPr="00CD7D8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BE6FDD" w:rsidRPr="00CD7D8E" w:rsidRDefault="00385B66" w:rsidP="00BE6FD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</w:t>
      </w:r>
      <w:r w:rsidR="00BE6FDD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odpowiedzialności określa niniejsza umowa, Kodeks Cywilny oraz oferta </w:t>
      </w:r>
      <w:r w:rsidR="00BE6FDD" w:rsidRPr="00CD7D8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WYKONAWCY.</w:t>
      </w:r>
      <w:r w:rsidR="00BE6FDD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E6FDD" w:rsidRPr="00CD7D8E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BE6FDD" w:rsidRPr="00CD7D8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ZAMAWIAJĄCEGO.</w:t>
      </w:r>
    </w:p>
    <w:p w:rsidR="00BE6FDD" w:rsidRPr="00CD7D8E" w:rsidRDefault="00BE6FDD" w:rsidP="00BE6FDD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E6FDD" w:rsidRPr="00CD7D8E" w:rsidRDefault="00385B66" w:rsidP="00C92BF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D7D8E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C92BF3" w:rsidRPr="00CD7D8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</w:t>
      </w:r>
      <w:r w:rsidR="00A05370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</w:t>
      </w:r>
      <w:r w:rsidR="00BE6FDD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zgłoszenia reklamacyjnego, </w:t>
      </w: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dotyczącego nieprawidłowych proporcji dostarczonej mieszaniny, Wykonawca zobowiązuje się </w:t>
      </w:r>
      <w:r w:rsidR="00C92BF3" w:rsidRPr="00CD7D8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 terminie do </w:t>
      </w:r>
      <w:r w:rsidRPr="00CD7D8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</w:t>
      </w:r>
      <w:r w:rsidR="00BE6FDD" w:rsidRPr="00CD7D8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dni </w:t>
      </w:r>
      <w:r w:rsidRPr="00CD7D8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roboczych </w:t>
      </w: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>od otrzymania informacji, wymienić wszystkie worki z nieprawidłową mieszaniną.</w:t>
      </w:r>
    </w:p>
    <w:p w:rsidR="00BE6FDD" w:rsidRPr="00385B66" w:rsidRDefault="00BE6FD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5B39BD" w:rsidRPr="00385B66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85B6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385B6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385B6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B39BD" w:rsidRPr="00385B66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B39BD" w:rsidRPr="00385B66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5B66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385B6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Umowa jest jawna i podlega udostępnieniu na zasadach określonych w przepisach </w:t>
      </w:r>
      <w:r w:rsidRPr="00385B66">
        <w:rPr>
          <w:rFonts w:ascii="Calibri" w:eastAsia="Times New Roman" w:hAnsi="Calibri" w:cs="Times New Roman"/>
          <w:sz w:val="20"/>
          <w:szCs w:val="20"/>
        </w:rPr>
        <w:t xml:space="preserve">(Ustawa z dnia 6 września 2001 r. O dostępie do informacji publicznej, Dz. U. Nr 112, poz. 1198 z </w:t>
      </w:r>
      <w:proofErr w:type="spellStart"/>
      <w:r w:rsidRPr="00385B66">
        <w:rPr>
          <w:rFonts w:ascii="Calibri" w:eastAsia="Times New Roman" w:hAnsi="Calibri" w:cs="Times New Roman"/>
          <w:sz w:val="20"/>
          <w:szCs w:val="20"/>
        </w:rPr>
        <w:t>późn</w:t>
      </w:r>
      <w:proofErr w:type="spellEnd"/>
      <w:r w:rsidRPr="00385B66">
        <w:rPr>
          <w:rFonts w:ascii="Calibri" w:eastAsia="Times New Roman" w:hAnsi="Calibri" w:cs="Times New Roman"/>
          <w:sz w:val="20"/>
          <w:szCs w:val="20"/>
        </w:rPr>
        <w:t>. zm.)</w:t>
      </w:r>
      <w:r w:rsidRPr="00385B66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385B66">
        <w:rPr>
          <w:rFonts w:ascii="Calibri" w:eastAsia="Times New Roman" w:hAnsi="Calibri" w:cs="Times New Roman"/>
          <w:sz w:val="20"/>
          <w:szCs w:val="20"/>
          <w:lang w:eastAsia="pl-PL"/>
        </w:rPr>
        <w:t>o dostępie do informacji publicznej.</w:t>
      </w:r>
    </w:p>
    <w:p w:rsidR="005B39BD" w:rsidRPr="00385B66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5B6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 xml:space="preserve">2. SPRZEDAJĄCY </w:t>
      </w:r>
      <w:r w:rsidRPr="00385B66">
        <w:rPr>
          <w:rFonts w:ascii="Calibri" w:eastAsia="Times New Roman" w:hAnsi="Calibri" w:cs="Times New Roman"/>
          <w:sz w:val="20"/>
          <w:szCs w:val="20"/>
          <w:lang w:eastAsia="pl-PL"/>
        </w:rPr>
        <w:t>zobowiązany jest do zachowania poufności wszelkich informacji stanowiących tajemnicę przedsiębiorstwa w rozumieniu art. 11, ust. 4 ustawy z dnia 16 kwietnia 1993 r. o zwalczaniu nieuczciwej konkurencji.</w:t>
      </w:r>
    </w:p>
    <w:p w:rsidR="00461F9C" w:rsidRPr="00385B66" w:rsidRDefault="00461F9C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CD7D8E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D7D8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CD7D8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7. </w:t>
      </w:r>
      <w:r w:rsidRPr="00CD7D8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B39BD" w:rsidRPr="00CD7D8E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7D8E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opóźnienia w wykonaniu dostawy </w:t>
      </w:r>
      <w:r w:rsidRPr="00CD7D8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dzień opóźnienia, licząc od następnego dnia po upływie terminu określonego w </w:t>
      </w: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5B39BD" w:rsidRPr="00CD7D8E" w:rsidRDefault="00CD7D8E" w:rsidP="00385B6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>2. W przypadku opóźnienia terminu</w:t>
      </w:r>
      <w:r w:rsidR="00385B66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wymiany, </w:t>
      </w:r>
      <w:r w:rsidR="005B39BD" w:rsidRPr="00CD7D8E">
        <w:rPr>
          <w:rFonts w:ascii="Calibri" w:eastAsia="Times New Roman" w:hAnsi="Calibri" w:cs="Times New Roman"/>
          <w:sz w:val="20"/>
          <w:szCs w:val="20"/>
          <w:lang w:eastAsia="pl-PL"/>
        </w:rPr>
        <w:t>wynikając</w:t>
      </w: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>ego</w:t>
      </w:r>
      <w:r w:rsidR="00385B66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gwarancji, </w:t>
      </w:r>
      <w:r w:rsidR="005B39BD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 zobowiązany do zapłaty kar umownych w wysokości 0,5 % wartości brutto „przedmiotu umowy” za każdy dzień opóźnienia, licząc od następnego dnia po upływie terminu określonego w </w:t>
      </w:r>
      <w:r w:rsidR="005B39BD" w:rsidRPr="00CD7D8E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385B66"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2.</w:t>
      </w:r>
    </w:p>
    <w:p w:rsidR="005B39BD" w:rsidRPr="00CD7D8E" w:rsidRDefault="00385B66" w:rsidP="00385B66">
      <w:pPr>
        <w:tabs>
          <w:tab w:val="num" w:pos="244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5B39BD" w:rsidRPr="00CD7D8E">
        <w:rPr>
          <w:rFonts w:ascii="Calibri" w:eastAsia="Times New Roman" w:hAnsi="Calibri" w:cs="Times New Roman"/>
          <w:sz w:val="20"/>
          <w:szCs w:val="20"/>
          <w:lang w:eastAsia="pl-PL"/>
        </w:rPr>
        <w:t>W przypadku odstąpienia od umowy przez Zamawiającego z przyczyn, za które odpowiada Wykonawca, Wykonawca zapłaci kary umowne w wysokości 10% wartości umowy brutto.</w:t>
      </w:r>
    </w:p>
    <w:p w:rsidR="005B39BD" w:rsidRPr="00CD7D8E" w:rsidRDefault="00385B66" w:rsidP="00385B66">
      <w:pPr>
        <w:tabs>
          <w:tab w:val="num" w:pos="244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D7D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</w:t>
      </w:r>
      <w:r w:rsidR="005B39BD" w:rsidRPr="00CD7D8E">
        <w:rPr>
          <w:rFonts w:ascii="Calibri" w:eastAsia="Times New Roman" w:hAnsi="Calibri" w:cs="Times New Roman"/>
          <w:sz w:val="20"/>
          <w:szCs w:val="20"/>
          <w:lang w:eastAsia="pl-PL"/>
        </w:rPr>
        <w:t>W przypadku wystąpienia szkody przewyższającej wartość kary umownej</w:t>
      </w:r>
      <w:r w:rsidR="005B39BD" w:rsidRPr="00CD7D8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B39BD" w:rsidRPr="00CD7D8E">
        <w:rPr>
          <w:rFonts w:ascii="Calibri" w:eastAsia="Times New Roman" w:hAnsi="Calibri" w:cs="Times New Roman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B39BD" w:rsidRPr="00385B66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B39BD" w:rsidRPr="005B39BD" w:rsidRDefault="005B39BD" w:rsidP="005B39B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B39BD" w:rsidRPr="005B39BD" w:rsidRDefault="005B39BD" w:rsidP="005B39B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5B39BD" w:rsidRPr="005B39BD" w:rsidRDefault="005B39BD" w:rsidP="005B39B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5B39BD" w:rsidRPr="005B39BD" w:rsidRDefault="005B39BD" w:rsidP="005B39B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B39BD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B39BD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9.  OŚWIADCZENIE WYKONAWCY</w:t>
      </w:r>
    </w:p>
    <w:p w:rsidR="005B39BD" w:rsidRPr="005B39BD" w:rsidRDefault="005B39BD" w:rsidP="005B39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>Oświadczamy, że oferowany „przedmiot umowy” jest fabrycznie nowy i pochodzi z legalnego źródła.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10.   ZMIANA ZAWARTEJ UMOWY (ANEKS</w:t>
      </w:r>
      <w:r w:rsidRPr="005B39BD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B39BD" w:rsidRPr="005B39BD" w:rsidRDefault="005B39BD" w:rsidP="005B39BD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B39BD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B39BD" w:rsidRPr="005B39BD" w:rsidRDefault="005B39BD" w:rsidP="005B39BD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B39BD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B39B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: </w:t>
      </w:r>
    </w:p>
    <w:p w:rsidR="005B39BD" w:rsidRPr="005B39BD" w:rsidRDefault="005B39BD" w:rsidP="005B39BD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B39BD" w:rsidRPr="005B39BD" w:rsidRDefault="005B39BD" w:rsidP="005B39BD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5B39BD" w:rsidRPr="005B39BD" w:rsidRDefault="005B39BD" w:rsidP="005B39BD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5B39BD" w:rsidRPr="005B39BD" w:rsidRDefault="005B39BD" w:rsidP="005B39BD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5B39BD" w:rsidRPr="005B39BD" w:rsidRDefault="005B39BD" w:rsidP="005B39BD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5B39BD" w:rsidRPr="005B39BD" w:rsidRDefault="005B39BD" w:rsidP="005B39BD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11. 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B39BD" w:rsidRPr="005B39BD" w:rsidRDefault="005B39BD" w:rsidP="005B39BD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B39BD" w:rsidRPr="005B39BD" w:rsidRDefault="005B39BD" w:rsidP="005B39BD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A5A2E" w:rsidRPr="005B39BD" w:rsidRDefault="00CA5A2E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B39B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5B39BD" w:rsidRPr="005B39BD" w:rsidRDefault="005B39BD" w:rsidP="005B39B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Załącznik nr 5</w:t>
      </w:r>
    </w:p>
    <w:p w:rsidR="005B39BD" w:rsidRPr="005B39BD" w:rsidRDefault="005B39BD" w:rsidP="005B39B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B39BD" w:rsidRPr="005B39BD" w:rsidRDefault="005B39BD" w:rsidP="005B39BD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5B39BD" w:rsidRPr="005B39BD" w:rsidRDefault="005B39BD" w:rsidP="005B39BD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B39BD" w:rsidRPr="005B39BD" w:rsidRDefault="005B39BD" w:rsidP="005B39BD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</w:t>
      </w:r>
      <w:r w:rsidR="00D270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usługę: </w:t>
      </w:r>
    </w:p>
    <w:p w:rsid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A4239" w:rsidRPr="001A4239" w:rsidRDefault="001A4239" w:rsidP="001A423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A423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mieszania, pakowania i transportu przygotowanej mieszaniny zeolitowej oraz żwiru</w:t>
      </w:r>
    </w:p>
    <w:p w:rsidR="001A4239" w:rsidRPr="001A4239" w:rsidRDefault="001A4239" w:rsidP="001A423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A4239">
        <w:rPr>
          <w:rFonts w:eastAsia="Times New Roman" w:cs="Times New Roman"/>
          <w:b/>
          <w:sz w:val="20"/>
          <w:szCs w:val="20"/>
          <w:lang w:eastAsia="pl-PL"/>
        </w:rPr>
        <w:t>do instalacji badawczej przy osadniku wody słonej „KWK PIAST Ziemowit” w Lędzinach</w:t>
      </w:r>
    </w:p>
    <w:p w:rsidR="00D27047" w:rsidRDefault="00D27047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B39BD" w:rsidRPr="005B39BD" w:rsidRDefault="006A0A2A" w:rsidP="005B39B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="005B39BD" w:rsidRPr="005B39BD">
        <w:rPr>
          <w:rFonts w:ascii="Calibri" w:eastAsia="Times New Roman" w:hAnsi="Calibri" w:cs="Times New Roman"/>
          <w:sz w:val="20"/>
          <w:szCs w:val="20"/>
          <w:lang w:eastAsia="pl-PL"/>
        </w:rPr>
        <w:t>świadczam, że należę* / nie należę * do grupy kapitałowej, o której mowa w art. 24, ust. 2, pkt. 5 Ustawy PZP.</w:t>
      </w: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5B39BD" w:rsidRPr="005B39BD" w:rsidRDefault="005B39BD" w:rsidP="005B39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B39BD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B39BD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B39BD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B39BD" w:rsidRPr="005B39BD" w:rsidRDefault="005B39BD" w:rsidP="005B39BD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B39BD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5B39BD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5B39BD" w:rsidRPr="005B39BD" w:rsidRDefault="005B39BD" w:rsidP="005B39BD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5B39BD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5B39BD" w:rsidRPr="005B39BD" w:rsidRDefault="005B39BD" w:rsidP="005B39BD"/>
    <w:sectPr w:rsidR="005B39BD" w:rsidRPr="005B39B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76" w:rsidRDefault="00A24A76" w:rsidP="006A0A2A">
      <w:pPr>
        <w:spacing w:after="0" w:line="240" w:lineRule="auto"/>
      </w:pPr>
      <w:r>
        <w:separator/>
      </w:r>
    </w:p>
  </w:endnote>
  <w:endnote w:type="continuationSeparator" w:id="0">
    <w:p w:rsidR="00A24A76" w:rsidRDefault="00A24A76" w:rsidP="006A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928143"/>
      <w:docPartObj>
        <w:docPartGallery w:val="Page Numbers (Bottom of Page)"/>
        <w:docPartUnique/>
      </w:docPartObj>
    </w:sdtPr>
    <w:sdtEndPr/>
    <w:sdtContent>
      <w:p w:rsidR="006606F7" w:rsidRDefault="00660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972">
          <w:rPr>
            <w:noProof/>
          </w:rPr>
          <w:t>4</w:t>
        </w:r>
        <w:r>
          <w:fldChar w:fldCharType="end"/>
        </w:r>
      </w:p>
    </w:sdtContent>
  </w:sdt>
  <w:p w:rsidR="006606F7" w:rsidRDefault="0066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76" w:rsidRDefault="00A24A76" w:rsidP="006A0A2A">
      <w:pPr>
        <w:spacing w:after="0" w:line="240" w:lineRule="auto"/>
      </w:pPr>
      <w:r>
        <w:separator/>
      </w:r>
    </w:p>
  </w:footnote>
  <w:footnote w:type="continuationSeparator" w:id="0">
    <w:p w:rsidR="00A24A76" w:rsidRDefault="00A24A76" w:rsidP="006A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9B2F55"/>
    <w:multiLevelType w:val="hybridMultilevel"/>
    <w:tmpl w:val="83E0B884"/>
    <w:lvl w:ilvl="0" w:tplc="F8FC81D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3BE"/>
    <w:multiLevelType w:val="hybridMultilevel"/>
    <w:tmpl w:val="C0700B0A"/>
    <w:lvl w:ilvl="0" w:tplc="EFE24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D003B"/>
    <w:multiLevelType w:val="hybridMultilevel"/>
    <w:tmpl w:val="E7CAB0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4AAE"/>
    <w:multiLevelType w:val="hybridMultilevel"/>
    <w:tmpl w:val="FEE09408"/>
    <w:lvl w:ilvl="0" w:tplc="7BC6FC52">
      <w:start w:val="1"/>
      <w:numFmt w:val="lowerLetter"/>
      <w:lvlText w:val="%1)"/>
      <w:lvlJc w:val="left"/>
      <w:pPr>
        <w:ind w:left="128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043DBE"/>
    <w:multiLevelType w:val="hybridMultilevel"/>
    <w:tmpl w:val="32067E70"/>
    <w:lvl w:ilvl="0" w:tplc="0E6EE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280573"/>
    <w:multiLevelType w:val="hybridMultilevel"/>
    <w:tmpl w:val="510A85A8"/>
    <w:lvl w:ilvl="0" w:tplc="F522DD36">
      <w:start w:val="1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87F3C"/>
    <w:multiLevelType w:val="hybridMultilevel"/>
    <w:tmpl w:val="DB6A0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9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3282111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40C6"/>
    <w:multiLevelType w:val="hybridMultilevel"/>
    <w:tmpl w:val="B8843A20"/>
    <w:lvl w:ilvl="0" w:tplc="BFB8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BF4B1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53CA4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2846782"/>
    <w:multiLevelType w:val="hybridMultilevel"/>
    <w:tmpl w:val="18ACB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B64528"/>
    <w:multiLevelType w:val="hybridMultilevel"/>
    <w:tmpl w:val="7FEE40C4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86524"/>
    <w:multiLevelType w:val="hybridMultilevel"/>
    <w:tmpl w:val="37F88418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F09300C"/>
    <w:multiLevelType w:val="multilevel"/>
    <w:tmpl w:val="EE828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6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3B6F9E"/>
    <w:multiLevelType w:val="hybridMultilevel"/>
    <w:tmpl w:val="978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7E027F7"/>
    <w:multiLevelType w:val="hybridMultilevel"/>
    <w:tmpl w:val="1744D010"/>
    <w:lvl w:ilvl="0" w:tplc="410E1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397957"/>
    <w:multiLevelType w:val="hybridMultilevel"/>
    <w:tmpl w:val="8090A18C"/>
    <w:lvl w:ilvl="0" w:tplc="13889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65857"/>
    <w:multiLevelType w:val="hybridMultilevel"/>
    <w:tmpl w:val="89EE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42"/>
  </w:num>
  <w:num w:numId="4">
    <w:abstractNumId w:val="0"/>
  </w:num>
  <w:num w:numId="5">
    <w:abstractNumId w:val="24"/>
  </w:num>
  <w:num w:numId="6">
    <w:abstractNumId w:val="26"/>
  </w:num>
  <w:num w:numId="7">
    <w:abstractNumId w:val="35"/>
  </w:num>
  <w:num w:numId="8">
    <w:abstractNumId w:val="40"/>
  </w:num>
  <w:num w:numId="9">
    <w:abstractNumId w:val="38"/>
  </w:num>
  <w:num w:numId="10">
    <w:abstractNumId w:val="14"/>
  </w:num>
  <w:num w:numId="11">
    <w:abstractNumId w:val="18"/>
  </w:num>
  <w:num w:numId="12">
    <w:abstractNumId w:val="28"/>
  </w:num>
  <w:num w:numId="13">
    <w:abstractNumId w:val="34"/>
  </w:num>
  <w:num w:numId="14">
    <w:abstractNumId w:val="19"/>
  </w:num>
  <w:num w:numId="15">
    <w:abstractNumId w:val="31"/>
  </w:num>
  <w:num w:numId="16">
    <w:abstractNumId w:val="30"/>
  </w:num>
  <w:num w:numId="17">
    <w:abstractNumId w:val="9"/>
  </w:num>
  <w:num w:numId="18">
    <w:abstractNumId w:val="36"/>
  </w:num>
  <w:num w:numId="19">
    <w:abstractNumId w:val="7"/>
  </w:num>
  <w:num w:numId="20">
    <w:abstractNumId w:val="21"/>
  </w:num>
  <w:num w:numId="21">
    <w:abstractNumId w:val="16"/>
  </w:num>
  <w:num w:numId="22">
    <w:abstractNumId w:val="39"/>
  </w:num>
  <w:num w:numId="23">
    <w:abstractNumId w:val="4"/>
  </w:num>
  <w:num w:numId="24">
    <w:abstractNumId w:val="5"/>
  </w:num>
  <w:num w:numId="25">
    <w:abstractNumId w:val="27"/>
  </w:num>
  <w:num w:numId="26">
    <w:abstractNumId w:val="8"/>
  </w:num>
  <w:num w:numId="27">
    <w:abstractNumId w:val="6"/>
  </w:num>
  <w:num w:numId="28">
    <w:abstractNumId w:val="12"/>
  </w:num>
  <w:num w:numId="29">
    <w:abstractNumId w:val="29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3"/>
  </w:num>
  <w:num w:numId="34">
    <w:abstractNumId w:val="3"/>
  </w:num>
  <w:num w:numId="35">
    <w:abstractNumId w:val="20"/>
  </w:num>
  <w:num w:numId="36">
    <w:abstractNumId w:val="17"/>
  </w:num>
  <w:num w:numId="37">
    <w:abstractNumId w:val="23"/>
  </w:num>
  <w:num w:numId="38">
    <w:abstractNumId w:val="22"/>
  </w:num>
  <w:num w:numId="39">
    <w:abstractNumId w:val="1"/>
  </w:num>
  <w:num w:numId="40">
    <w:abstractNumId w:val="41"/>
  </w:num>
  <w:num w:numId="41">
    <w:abstractNumId w:val="15"/>
  </w:num>
  <w:num w:numId="42">
    <w:abstractNumId w:val="25"/>
  </w:num>
  <w:num w:numId="43">
    <w:abstractNumId w:val="10"/>
  </w:num>
  <w:num w:numId="44">
    <w:abstractNumId w:val="4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D"/>
    <w:rsid w:val="00001C92"/>
    <w:rsid w:val="00024972"/>
    <w:rsid w:val="00025579"/>
    <w:rsid w:val="0003221D"/>
    <w:rsid w:val="000575B9"/>
    <w:rsid w:val="00087B5C"/>
    <w:rsid w:val="000C7D0F"/>
    <w:rsid w:val="000D1EE4"/>
    <w:rsid w:val="000F4317"/>
    <w:rsid w:val="000F5F16"/>
    <w:rsid w:val="001160DA"/>
    <w:rsid w:val="00120854"/>
    <w:rsid w:val="00126F61"/>
    <w:rsid w:val="00165C92"/>
    <w:rsid w:val="001A1ABD"/>
    <w:rsid w:val="001A4239"/>
    <w:rsid w:val="001B51F2"/>
    <w:rsid w:val="001F55FB"/>
    <w:rsid w:val="00213CE3"/>
    <w:rsid w:val="00271CD7"/>
    <w:rsid w:val="002771CF"/>
    <w:rsid w:val="00293598"/>
    <w:rsid w:val="002D3036"/>
    <w:rsid w:val="00321142"/>
    <w:rsid w:val="00385B66"/>
    <w:rsid w:val="003C0484"/>
    <w:rsid w:val="003C2A76"/>
    <w:rsid w:val="004100BC"/>
    <w:rsid w:val="00425711"/>
    <w:rsid w:val="004538B9"/>
    <w:rsid w:val="00461F9C"/>
    <w:rsid w:val="0046218B"/>
    <w:rsid w:val="00470647"/>
    <w:rsid w:val="004845C7"/>
    <w:rsid w:val="005307A8"/>
    <w:rsid w:val="00552B70"/>
    <w:rsid w:val="0057032E"/>
    <w:rsid w:val="005850B5"/>
    <w:rsid w:val="005B39BD"/>
    <w:rsid w:val="005E6C7A"/>
    <w:rsid w:val="00627E2C"/>
    <w:rsid w:val="00636177"/>
    <w:rsid w:val="006606F7"/>
    <w:rsid w:val="0067274D"/>
    <w:rsid w:val="006A0A2A"/>
    <w:rsid w:val="006B7E41"/>
    <w:rsid w:val="006E0F33"/>
    <w:rsid w:val="006F10E9"/>
    <w:rsid w:val="00771F37"/>
    <w:rsid w:val="007A5445"/>
    <w:rsid w:val="007E11D0"/>
    <w:rsid w:val="00841317"/>
    <w:rsid w:val="0085183B"/>
    <w:rsid w:val="00865B32"/>
    <w:rsid w:val="008874E5"/>
    <w:rsid w:val="008D5D0A"/>
    <w:rsid w:val="008E571B"/>
    <w:rsid w:val="0090424E"/>
    <w:rsid w:val="00910265"/>
    <w:rsid w:val="00950B85"/>
    <w:rsid w:val="009513A1"/>
    <w:rsid w:val="009676D5"/>
    <w:rsid w:val="00986B7C"/>
    <w:rsid w:val="00991656"/>
    <w:rsid w:val="009952CC"/>
    <w:rsid w:val="00A05370"/>
    <w:rsid w:val="00A24A76"/>
    <w:rsid w:val="00A330AF"/>
    <w:rsid w:val="00A41796"/>
    <w:rsid w:val="00A54039"/>
    <w:rsid w:val="00A75A47"/>
    <w:rsid w:val="00A76158"/>
    <w:rsid w:val="00AB20F9"/>
    <w:rsid w:val="00AF4FD1"/>
    <w:rsid w:val="00B05177"/>
    <w:rsid w:val="00B11790"/>
    <w:rsid w:val="00B134FA"/>
    <w:rsid w:val="00B30B5F"/>
    <w:rsid w:val="00B45F61"/>
    <w:rsid w:val="00B6060E"/>
    <w:rsid w:val="00B67683"/>
    <w:rsid w:val="00B7505D"/>
    <w:rsid w:val="00BA0ECA"/>
    <w:rsid w:val="00BB486C"/>
    <w:rsid w:val="00BC68C9"/>
    <w:rsid w:val="00BD6652"/>
    <w:rsid w:val="00BE4501"/>
    <w:rsid w:val="00BE6FDD"/>
    <w:rsid w:val="00C02D20"/>
    <w:rsid w:val="00C41A3A"/>
    <w:rsid w:val="00C4318D"/>
    <w:rsid w:val="00C4627A"/>
    <w:rsid w:val="00C55FA9"/>
    <w:rsid w:val="00C60DE5"/>
    <w:rsid w:val="00C616E1"/>
    <w:rsid w:val="00C71C4C"/>
    <w:rsid w:val="00C92BF3"/>
    <w:rsid w:val="00C93D80"/>
    <w:rsid w:val="00CA5A2E"/>
    <w:rsid w:val="00CC1608"/>
    <w:rsid w:val="00CD05C4"/>
    <w:rsid w:val="00CD7D8E"/>
    <w:rsid w:val="00D05867"/>
    <w:rsid w:val="00D10368"/>
    <w:rsid w:val="00D23DF4"/>
    <w:rsid w:val="00D27047"/>
    <w:rsid w:val="00D4111F"/>
    <w:rsid w:val="00D7406C"/>
    <w:rsid w:val="00D81A75"/>
    <w:rsid w:val="00DF2326"/>
    <w:rsid w:val="00E13419"/>
    <w:rsid w:val="00E14506"/>
    <w:rsid w:val="00E15B86"/>
    <w:rsid w:val="00E42FA5"/>
    <w:rsid w:val="00E62419"/>
    <w:rsid w:val="00E77AB1"/>
    <w:rsid w:val="00E872E6"/>
    <w:rsid w:val="00EE27F1"/>
    <w:rsid w:val="00F3102F"/>
    <w:rsid w:val="00F7275F"/>
    <w:rsid w:val="00F76775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9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9BD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5B39BD"/>
  </w:style>
  <w:style w:type="paragraph" w:styleId="Tytu">
    <w:name w:val="Title"/>
    <w:basedOn w:val="Normalny"/>
    <w:link w:val="TytuZnak"/>
    <w:qFormat/>
    <w:rsid w:val="005B39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B3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B3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B39B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9B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9BD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9B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9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B39B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39BD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B39BD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5B39BD"/>
    <w:rPr>
      <w:color w:val="0000FF"/>
      <w:u w:val="single"/>
    </w:rPr>
  </w:style>
  <w:style w:type="character" w:customStyle="1" w:styleId="text2">
    <w:name w:val="text2"/>
    <w:basedOn w:val="Domylnaczcionkaakapitu"/>
    <w:rsid w:val="005B39BD"/>
  </w:style>
  <w:style w:type="paragraph" w:styleId="NormalnyWeb">
    <w:name w:val="Normal (Web)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5B39BD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B3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5B39BD"/>
    <w:rPr>
      <w:rFonts w:cs="Times New Roman"/>
    </w:rPr>
  </w:style>
  <w:style w:type="paragraph" w:customStyle="1" w:styleId="CM53">
    <w:name w:val="CM53"/>
    <w:basedOn w:val="Normalny"/>
    <w:next w:val="Normalny"/>
    <w:rsid w:val="005B3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5B3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5B3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B39B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5B39BD"/>
    <w:rPr>
      <w:color w:val="auto"/>
    </w:rPr>
  </w:style>
  <w:style w:type="paragraph" w:customStyle="1" w:styleId="CM54">
    <w:name w:val="CM54"/>
    <w:basedOn w:val="Default"/>
    <w:next w:val="Default"/>
    <w:rsid w:val="005B39BD"/>
    <w:rPr>
      <w:color w:val="auto"/>
    </w:rPr>
  </w:style>
  <w:style w:type="paragraph" w:customStyle="1" w:styleId="CM64">
    <w:name w:val="CM64"/>
    <w:basedOn w:val="Default"/>
    <w:next w:val="Default"/>
    <w:rsid w:val="005B39BD"/>
    <w:rPr>
      <w:color w:val="auto"/>
    </w:rPr>
  </w:style>
  <w:style w:type="paragraph" w:styleId="Zwykytekst">
    <w:name w:val="Plain Text"/>
    <w:basedOn w:val="Normalny"/>
    <w:link w:val="ZwykytekstZnak"/>
    <w:rsid w:val="005B39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39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39BD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5B39BD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5B39BD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5B39BD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B39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5B39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5B39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5B39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5B39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5B39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B3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B39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5B39B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5B39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5B39BD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5B39BD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5B39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5B39B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5B39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5B39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5B3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5B39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5B39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5B3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5B39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5B39BD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5B39BD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B39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39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B39BD"/>
  </w:style>
  <w:style w:type="table" w:customStyle="1" w:styleId="Tabela-Siatka3">
    <w:name w:val="Tabela - Siatka3"/>
    <w:basedOn w:val="Standardowy"/>
    <w:next w:val="Tabela-Siatka"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B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9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9BD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5B39BD"/>
  </w:style>
  <w:style w:type="paragraph" w:styleId="Tytu">
    <w:name w:val="Title"/>
    <w:basedOn w:val="Normalny"/>
    <w:link w:val="TytuZnak"/>
    <w:qFormat/>
    <w:rsid w:val="005B39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B3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B3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B39B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9B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9BD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9B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9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B39B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39BD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B39BD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5B39BD"/>
    <w:rPr>
      <w:color w:val="0000FF"/>
      <w:u w:val="single"/>
    </w:rPr>
  </w:style>
  <w:style w:type="character" w:customStyle="1" w:styleId="text2">
    <w:name w:val="text2"/>
    <w:basedOn w:val="Domylnaczcionkaakapitu"/>
    <w:rsid w:val="005B39BD"/>
  </w:style>
  <w:style w:type="paragraph" w:styleId="NormalnyWeb">
    <w:name w:val="Normal (Web)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5B39BD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B3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5B39BD"/>
    <w:rPr>
      <w:rFonts w:cs="Times New Roman"/>
    </w:rPr>
  </w:style>
  <w:style w:type="paragraph" w:customStyle="1" w:styleId="CM53">
    <w:name w:val="CM53"/>
    <w:basedOn w:val="Normalny"/>
    <w:next w:val="Normalny"/>
    <w:rsid w:val="005B3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5B3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5B3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B39B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5B39BD"/>
    <w:rPr>
      <w:color w:val="auto"/>
    </w:rPr>
  </w:style>
  <w:style w:type="paragraph" w:customStyle="1" w:styleId="CM54">
    <w:name w:val="CM54"/>
    <w:basedOn w:val="Default"/>
    <w:next w:val="Default"/>
    <w:rsid w:val="005B39BD"/>
    <w:rPr>
      <w:color w:val="auto"/>
    </w:rPr>
  </w:style>
  <w:style w:type="paragraph" w:customStyle="1" w:styleId="CM64">
    <w:name w:val="CM64"/>
    <w:basedOn w:val="Default"/>
    <w:next w:val="Default"/>
    <w:rsid w:val="005B39BD"/>
    <w:rPr>
      <w:color w:val="auto"/>
    </w:rPr>
  </w:style>
  <w:style w:type="paragraph" w:styleId="Zwykytekst">
    <w:name w:val="Plain Text"/>
    <w:basedOn w:val="Normalny"/>
    <w:link w:val="ZwykytekstZnak"/>
    <w:rsid w:val="005B39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39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39BD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5B39BD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5B39BD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5B39BD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B39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5B39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5B39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5B39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5B39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5B3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5B39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B39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B3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B39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5B39B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5B39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5B39BD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5B39BD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5B39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5B39B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5B39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5B39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5B3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5B39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5B39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5B3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5B39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5B39BD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5B39BD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B39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39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B39BD"/>
  </w:style>
  <w:style w:type="table" w:customStyle="1" w:styleId="Tabela-Siatka3">
    <w:name w:val="Tabela - Siatka3"/>
    <w:basedOn w:val="Standardowy"/>
    <w:next w:val="Tabela-Siatka"/>
    <w:rsid w:val="005B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B3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B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jurasz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8057</Words>
  <Characters>48342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131</cp:revision>
  <cp:lastPrinted>2016-07-27T13:06:00Z</cp:lastPrinted>
  <dcterms:created xsi:type="dcterms:W3CDTF">2016-07-25T13:24:00Z</dcterms:created>
  <dcterms:modified xsi:type="dcterms:W3CDTF">2016-07-27T13:09:00Z</dcterms:modified>
</cp:coreProperties>
</file>