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color w:val="000000"/>
          <w:sz w:val="27"/>
          <w:szCs w:val="27"/>
          <w:lang w:eastAsia="pl-PL"/>
        </w:rPr>
        <w:t>Ogłoszenie nr 535529-N-2019 z dnia 2019-04-09 r.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jc w:val="center"/>
        <w:rPr>
          <w:rFonts w:ascii="Times New Roman" w:eastAsia="Times New Roman" w:hAnsi="Times New Roman" w:cs="Times New Roman"/>
          <w:b/>
          <w:bCs/>
          <w:color w:val="000000"/>
          <w:sz w:val="27"/>
          <w:szCs w:val="27"/>
          <w:lang w:eastAsia="pl-PL"/>
        </w:rPr>
      </w:pPr>
      <w:r w:rsidRPr="008F7666">
        <w:rPr>
          <w:rFonts w:ascii="Times New Roman" w:eastAsia="Times New Roman" w:hAnsi="Times New Roman" w:cs="Times New Roman"/>
          <w:b/>
          <w:bCs/>
          <w:color w:val="000000"/>
          <w:sz w:val="27"/>
          <w:szCs w:val="27"/>
          <w:lang w:eastAsia="pl-PL"/>
        </w:rPr>
        <w:t>Główny Instytut Górnictwa: Przetarg nieograniczony na przedłużenie wsparcia technicznego i prawa do aktualizacji dla posiadanych przez Zamawiającego licencji oprogramowań</w:t>
      </w:r>
      <w:r w:rsidRPr="008F7666">
        <w:rPr>
          <w:rFonts w:ascii="Times New Roman" w:eastAsia="Times New Roman" w:hAnsi="Times New Roman" w:cs="Times New Roman"/>
          <w:b/>
          <w:bCs/>
          <w:color w:val="000000"/>
          <w:sz w:val="27"/>
          <w:szCs w:val="27"/>
          <w:lang w:eastAsia="pl-PL"/>
        </w:rPr>
        <w:br/>
        <w:t>OGŁOSZENIE O ZAMÓWIENIU - Usługi</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Zamieszczanie ogłoszenia:</w:t>
      </w:r>
      <w:r w:rsidRPr="008F7666">
        <w:rPr>
          <w:rFonts w:ascii="Times New Roman" w:eastAsia="Times New Roman" w:hAnsi="Times New Roman" w:cs="Times New Roman"/>
          <w:color w:val="000000"/>
          <w:sz w:val="27"/>
          <w:szCs w:val="27"/>
          <w:lang w:eastAsia="pl-PL"/>
        </w:rPr>
        <w:t> Zamieszczanie obowiązkowe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Ogłoszenie dotyczy:</w:t>
      </w:r>
      <w:r w:rsidRPr="008F7666">
        <w:rPr>
          <w:rFonts w:ascii="Times New Roman" w:eastAsia="Times New Roman" w:hAnsi="Times New Roman" w:cs="Times New Roman"/>
          <w:color w:val="000000"/>
          <w:sz w:val="27"/>
          <w:szCs w:val="27"/>
          <w:lang w:eastAsia="pl-PL"/>
        </w:rPr>
        <w:t> Zamówienia publicznego</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Nazwa projektu lub programu</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b/>
          <w:bCs/>
          <w:color w:val="000000"/>
          <w:sz w:val="36"/>
          <w:szCs w:val="36"/>
          <w:lang w:eastAsia="pl-PL"/>
        </w:rPr>
      </w:pPr>
      <w:r w:rsidRPr="008F7666">
        <w:rPr>
          <w:rFonts w:ascii="Times New Roman" w:eastAsia="Times New Roman" w:hAnsi="Times New Roman" w:cs="Times New Roman"/>
          <w:b/>
          <w:bCs/>
          <w:color w:val="000000"/>
          <w:sz w:val="36"/>
          <w:szCs w:val="36"/>
          <w:u w:val="single"/>
          <w:lang w:eastAsia="pl-PL"/>
        </w:rPr>
        <w:t>SEKCJA I: ZAMAWIAJĄCY</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Postępowanie przeprowadza centralny zamawiający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Postępowanie jest przeprowadzane wspólnie przez zamawiających</w:t>
      </w:r>
      <w:r w:rsidRPr="008F7666">
        <w:rPr>
          <w:rFonts w:ascii="Times New Roman" w:eastAsia="Times New Roman" w:hAnsi="Times New Roman" w:cs="Times New Roman"/>
          <w:color w:val="000000"/>
          <w:sz w:val="27"/>
          <w:szCs w:val="27"/>
          <w:lang w:eastAsia="pl-PL"/>
        </w:rPr>
        <w:t>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Informacje dodatkowe:</w:t>
      </w:r>
      <w:r w:rsidRPr="008F7666">
        <w:rPr>
          <w:rFonts w:ascii="Times New Roman" w:eastAsia="Times New Roman" w:hAnsi="Times New Roman" w:cs="Times New Roman"/>
          <w:color w:val="000000"/>
          <w:sz w:val="27"/>
          <w:szCs w:val="27"/>
          <w:lang w:eastAsia="pl-PL"/>
        </w:rPr>
        <w:t>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 1) NAZWA I ADRES: </w:t>
      </w:r>
      <w:r w:rsidRPr="008F7666">
        <w:rPr>
          <w:rFonts w:ascii="Times New Roman" w:eastAsia="Times New Roman" w:hAnsi="Times New Roman" w:cs="Times New Roman"/>
          <w:color w:val="000000"/>
          <w:sz w:val="27"/>
          <w:szCs w:val="27"/>
          <w:lang w:eastAsia="pl-PL"/>
        </w:rPr>
        <w:t>Główny Instytut Górnictwa, krajowy numer identyfikacyjny 00000000000000, ul. pl. Gwarków 1  , 40-166  Katowice, woj. śląskie, państwo Polska, tel. 032 2581631-9, e-mail bgxzg@gig.katowice.pl, faks 322596533. </w:t>
      </w:r>
      <w:r w:rsidRPr="008F7666">
        <w:rPr>
          <w:rFonts w:ascii="Times New Roman" w:eastAsia="Times New Roman" w:hAnsi="Times New Roman" w:cs="Times New Roman"/>
          <w:color w:val="000000"/>
          <w:sz w:val="27"/>
          <w:szCs w:val="27"/>
          <w:lang w:eastAsia="pl-PL"/>
        </w:rPr>
        <w:br/>
        <w:t>Adres strony internetowej (URL): www.gig.eu </w:t>
      </w:r>
      <w:r w:rsidRPr="008F7666">
        <w:rPr>
          <w:rFonts w:ascii="Times New Roman" w:eastAsia="Times New Roman" w:hAnsi="Times New Roman" w:cs="Times New Roman"/>
          <w:color w:val="000000"/>
          <w:sz w:val="27"/>
          <w:szCs w:val="27"/>
          <w:lang w:eastAsia="pl-PL"/>
        </w:rPr>
        <w:br/>
        <w:t>Adres profilu nabywcy: </w:t>
      </w:r>
      <w:r w:rsidRPr="008F766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 2) RODZAJ ZAMAWIAJĄCEGO: </w:t>
      </w:r>
      <w:r w:rsidRPr="008F7666">
        <w:rPr>
          <w:rFonts w:ascii="Times New Roman" w:eastAsia="Times New Roman" w:hAnsi="Times New Roman" w:cs="Times New Roman"/>
          <w:color w:val="000000"/>
          <w:sz w:val="27"/>
          <w:szCs w:val="27"/>
          <w:lang w:eastAsia="pl-PL"/>
        </w:rPr>
        <w:t>Podmiot prawa publicznego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I.3) WSPÓLNE UDZIELANIE ZAMÓWIENIA </w:t>
      </w:r>
      <w:r w:rsidRPr="008F7666">
        <w:rPr>
          <w:rFonts w:ascii="Times New Roman" w:eastAsia="Times New Roman" w:hAnsi="Times New Roman" w:cs="Times New Roman"/>
          <w:b/>
          <w:bCs/>
          <w:i/>
          <w:iCs/>
          <w:color w:val="000000"/>
          <w:sz w:val="27"/>
          <w:szCs w:val="27"/>
          <w:lang w:eastAsia="pl-PL"/>
        </w:rPr>
        <w:t>(jeżeli dotyczy)</w:t>
      </w:r>
      <w:r w:rsidRPr="008F7666">
        <w:rPr>
          <w:rFonts w:ascii="Times New Roman" w:eastAsia="Times New Roman" w:hAnsi="Times New Roman" w:cs="Times New Roman"/>
          <w:b/>
          <w:bCs/>
          <w:color w:val="000000"/>
          <w:sz w:val="27"/>
          <w:szCs w:val="27"/>
          <w:lang w:eastAsia="pl-PL"/>
        </w:rPr>
        <w:t>:</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I.4) KOMUNIKACJA: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lastRenderedPageBreak/>
        <w:t>Nie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 </w:t>
      </w:r>
      <w:r w:rsidRPr="008F7666">
        <w:rPr>
          <w:rFonts w:ascii="Times New Roman" w:eastAsia="Times New Roman" w:hAnsi="Times New Roman" w:cs="Times New Roman"/>
          <w:color w:val="000000"/>
          <w:sz w:val="27"/>
          <w:szCs w:val="27"/>
          <w:lang w:eastAsia="pl-PL"/>
        </w:rPr>
        <w:br/>
        <w:t>www.gig.eu</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Elektronicznie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 </w:t>
      </w:r>
      <w:r w:rsidRPr="008F7666">
        <w:rPr>
          <w:rFonts w:ascii="Times New Roman" w:eastAsia="Times New Roman" w:hAnsi="Times New Roman" w:cs="Times New Roman"/>
          <w:color w:val="000000"/>
          <w:sz w:val="27"/>
          <w:szCs w:val="27"/>
          <w:lang w:eastAsia="pl-PL"/>
        </w:rPr>
        <w:br/>
        <w:t>adres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t>Nie </w:t>
      </w:r>
      <w:r w:rsidRPr="008F7666">
        <w:rPr>
          <w:rFonts w:ascii="Times New Roman" w:eastAsia="Times New Roman" w:hAnsi="Times New Roman" w:cs="Times New Roman"/>
          <w:color w:val="000000"/>
          <w:sz w:val="27"/>
          <w:szCs w:val="27"/>
          <w:lang w:eastAsia="pl-PL"/>
        </w:rPr>
        <w:br/>
        <w:t>Inny sposób: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t>Tak </w:t>
      </w:r>
      <w:r w:rsidRPr="008F7666">
        <w:rPr>
          <w:rFonts w:ascii="Times New Roman" w:eastAsia="Times New Roman" w:hAnsi="Times New Roman" w:cs="Times New Roman"/>
          <w:color w:val="000000"/>
          <w:sz w:val="27"/>
          <w:szCs w:val="27"/>
          <w:lang w:eastAsia="pl-PL"/>
        </w:rPr>
        <w:br/>
        <w:t>Inny sposób: </w:t>
      </w:r>
      <w:r w:rsidRPr="008F7666">
        <w:rPr>
          <w:rFonts w:ascii="Times New Roman" w:eastAsia="Times New Roman" w:hAnsi="Times New Roman" w:cs="Times New Roman"/>
          <w:color w:val="000000"/>
          <w:sz w:val="27"/>
          <w:szCs w:val="27"/>
          <w:lang w:eastAsia="pl-PL"/>
        </w:rPr>
        <w:br/>
        <w:t>Oferta musi być sporządzona w formie pisemnej. </w:t>
      </w:r>
      <w:r w:rsidRPr="008F7666">
        <w:rPr>
          <w:rFonts w:ascii="Times New Roman" w:eastAsia="Times New Roman" w:hAnsi="Times New Roman" w:cs="Times New Roman"/>
          <w:color w:val="000000"/>
          <w:sz w:val="27"/>
          <w:szCs w:val="27"/>
          <w:lang w:eastAsia="pl-PL"/>
        </w:rPr>
        <w:br/>
        <w:t>Adres: </w:t>
      </w:r>
      <w:r w:rsidRPr="008F7666">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lastRenderedPageBreak/>
        <w:br/>
      </w:r>
      <w:r w:rsidRPr="008F766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 </w:t>
      </w:r>
      <w:r w:rsidRPr="008F766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b/>
          <w:bCs/>
          <w:color w:val="000000"/>
          <w:sz w:val="36"/>
          <w:szCs w:val="36"/>
          <w:lang w:eastAsia="pl-PL"/>
        </w:rPr>
      </w:pPr>
      <w:r w:rsidRPr="008F7666">
        <w:rPr>
          <w:rFonts w:ascii="Times New Roman" w:eastAsia="Times New Roman" w:hAnsi="Times New Roman" w:cs="Times New Roman"/>
          <w:b/>
          <w:bCs/>
          <w:color w:val="000000"/>
          <w:sz w:val="36"/>
          <w:szCs w:val="36"/>
          <w:u w:val="single"/>
          <w:lang w:eastAsia="pl-PL"/>
        </w:rPr>
        <w:t>SEKCJA II: PRZEDMIOT ZAMÓWIENIA</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II.1) Nazwa nadana zamówieniu przez zamawiającego: </w:t>
      </w:r>
      <w:r w:rsidRPr="008F7666">
        <w:rPr>
          <w:rFonts w:ascii="Times New Roman" w:eastAsia="Times New Roman" w:hAnsi="Times New Roman" w:cs="Times New Roman"/>
          <w:color w:val="000000"/>
          <w:sz w:val="27"/>
          <w:szCs w:val="27"/>
          <w:lang w:eastAsia="pl-PL"/>
        </w:rPr>
        <w:t>Przetarg nieograniczony na przedłużenie wsparcia technicznego i prawa do aktualizacji dla posiadanych przez Zamawiającego licencji oprogramowań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Numer referencyjny: </w:t>
      </w:r>
      <w:r w:rsidRPr="008F7666">
        <w:rPr>
          <w:rFonts w:ascii="Times New Roman" w:eastAsia="Times New Roman" w:hAnsi="Times New Roman" w:cs="Times New Roman"/>
          <w:color w:val="000000"/>
          <w:sz w:val="27"/>
          <w:szCs w:val="27"/>
          <w:lang w:eastAsia="pl-PL"/>
        </w:rPr>
        <w:t>FZ - 1/5166/MKO/19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F7666" w:rsidRPr="008F7666" w:rsidRDefault="008F7666" w:rsidP="008F7666">
      <w:pPr>
        <w:spacing w:after="0" w:line="450" w:lineRule="atLeast"/>
        <w:jc w:val="both"/>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II.2) Rodzaj zamówienia: </w:t>
      </w:r>
      <w:r w:rsidRPr="008F7666">
        <w:rPr>
          <w:rFonts w:ascii="Times New Roman" w:eastAsia="Times New Roman" w:hAnsi="Times New Roman" w:cs="Times New Roman"/>
          <w:color w:val="000000"/>
          <w:sz w:val="27"/>
          <w:szCs w:val="27"/>
          <w:lang w:eastAsia="pl-PL"/>
        </w:rPr>
        <w:t>Usługi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II.3) Informacja o możliwości składania ofert częściowych</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t>Zamówienie podzielone jest na części: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Tak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t>wszystkich części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II.4) Krótki opis przedmiotu zamówienia </w:t>
      </w:r>
      <w:r w:rsidRPr="008F76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F7666">
        <w:rPr>
          <w:rFonts w:ascii="Times New Roman" w:eastAsia="Times New Roman" w:hAnsi="Times New Roman" w:cs="Times New Roman"/>
          <w:b/>
          <w:bCs/>
          <w:color w:val="000000"/>
          <w:sz w:val="27"/>
          <w:szCs w:val="27"/>
          <w:lang w:eastAsia="pl-PL"/>
        </w:rPr>
        <w:t xml:space="preserve"> a w przypadku partnerstwa </w:t>
      </w:r>
      <w:r w:rsidRPr="008F7666">
        <w:rPr>
          <w:rFonts w:ascii="Times New Roman" w:eastAsia="Times New Roman" w:hAnsi="Times New Roman" w:cs="Times New Roman"/>
          <w:b/>
          <w:bCs/>
          <w:color w:val="000000"/>
          <w:sz w:val="27"/>
          <w:szCs w:val="27"/>
          <w:lang w:eastAsia="pl-PL"/>
        </w:rPr>
        <w:lastRenderedPageBreak/>
        <w:t>innowacyjnego - określenie zapotrzebowania na innowacyjny produkt, usługę lub roboty budowlane: </w:t>
      </w:r>
      <w:r w:rsidRPr="008F7666">
        <w:rPr>
          <w:rFonts w:ascii="Times New Roman" w:eastAsia="Times New Roman" w:hAnsi="Times New Roman" w:cs="Times New Roman"/>
          <w:color w:val="000000"/>
          <w:sz w:val="27"/>
          <w:szCs w:val="27"/>
          <w:lang w:eastAsia="pl-PL"/>
        </w:rPr>
        <w:t>Przetarg nieograniczony na przedłużenie wsparcia technicznego i prawa do aktualizacji dla posiadanych przez Zamawiającego licencji oprogramowań: Część I: Micro Focus Open Enterprise Server na 600 użytkowników; Część II: Micro Focus GroupWise na 600 użytkowników; Część III: Micro Focus HP DataProtector.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II.5) Główny kod CPV: </w:t>
      </w:r>
      <w:r w:rsidRPr="008F7666">
        <w:rPr>
          <w:rFonts w:ascii="Times New Roman" w:eastAsia="Times New Roman" w:hAnsi="Times New Roman" w:cs="Times New Roman"/>
          <w:color w:val="000000"/>
          <w:sz w:val="27"/>
          <w:szCs w:val="27"/>
          <w:lang w:eastAsia="pl-PL"/>
        </w:rPr>
        <w:t>48000000-8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Dodatkowe kody CPV:</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II.6) Całkowita wartość zamówienia </w:t>
      </w:r>
      <w:r w:rsidRPr="008F7666">
        <w:rPr>
          <w:rFonts w:ascii="Times New Roman" w:eastAsia="Times New Roman" w:hAnsi="Times New Roman" w:cs="Times New Roman"/>
          <w:i/>
          <w:iCs/>
          <w:color w:val="000000"/>
          <w:sz w:val="27"/>
          <w:szCs w:val="27"/>
          <w:lang w:eastAsia="pl-PL"/>
        </w:rPr>
        <w:t>(jeżeli zamawiający podaje informacje o wartości zamówienia)</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t>Wartość bez VAT: 62803,46 </w:t>
      </w:r>
      <w:r w:rsidRPr="008F7666">
        <w:rPr>
          <w:rFonts w:ascii="Times New Roman" w:eastAsia="Times New Roman" w:hAnsi="Times New Roman" w:cs="Times New Roman"/>
          <w:color w:val="000000"/>
          <w:sz w:val="27"/>
          <w:szCs w:val="27"/>
          <w:lang w:eastAsia="pl-PL"/>
        </w:rPr>
        <w:br/>
        <w:t>Waluta: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PLN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8F7666">
        <w:rPr>
          <w:rFonts w:ascii="Times New Roman" w:eastAsia="Times New Roman" w:hAnsi="Times New Roman" w:cs="Times New Roman"/>
          <w:color w:val="000000"/>
          <w:sz w:val="27"/>
          <w:szCs w:val="27"/>
          <w:lang w:eastAsia="pl-PL"/>
        </w:rPr>
        <w:t>Nie </w:t>
      </w:r>
      <w:r w:rsidRPr="008F7666">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t>miesiącach:   </w:t>
      </w:r>
      <w:r w:rsidRPr="008F7666">
        <w:rPr>
          <w:rFonts w:ascii="Times New Roman" w:eastAsia="Times New Roman" w:hAnsi="Times New Roman" w:cs="Times New Roman"/>
          <w:i/>
          <w:iCs/>
          <w:color w:val="000000"/>
          <w:sz w:val="27"/>
          <w:szCs w:val="27"/>
          <w:lang w:eastAsia="pl-PL"/>
        </w:rPr>
        <w:t> lub </w:t>
      </w:r>
      <w:r w:rsidRPr="008F7666">
        <w:rPr>
          <w:rFonts w:ascii="Times New Roman" w:eastAsia="Times New Roman" w:hAnsi="Times New Roman" w:cs="Times New Roman"/>
          <w:b/>
          <w:bCs/>
          <w:color w:val="000000"/>
          <w:sz w:val="27"/>
          <w:szCs w:val="27"/>
          <w:lang w:eastAsia="pl-PL"/>
        </w:rPr>
        <w:t>dniach:</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i/>
          <w:iCs/>
          <w:color w:val="000000"/>
          <w:sz w:val="27"/>
          <w:szCs w:val="27"/>
          <w:lang w:eastAsia="pl-PL"/>
        </w:rPr>
        <w:t>lub</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data rozpoczęcia: </w:t>
      </w:r>
      <w:r w:rsidRPr="008F7666">
        <w:rPr>
          <w:rFonts w:ascii="Times New Roman" w:eastAsia="Times New Roman" w:hAnsi="Times New Roman" w:cs="Times New Roman"/>
          <w:color w:val="000000"/>
          <w:sz w:val="27"/>
          <w:szCs w:val="27"/>
          <w:lang w:eastAsia="pl-PL"/>
        </w:rPr>
        <w:t>2019-05-01  </w:t>
      </w:r>
      <w:r w:rsidRPr="008F7666">
        <w:rPr>
          <w:rFonts w:ascii="Times New Roman" w:eastAsia="Times New Roman" w:hAnsi="Times New Roman" w:cs="Times New Roman"/>
          <w:i/>
          <w:iCs/>
          <w:color w:val="000000"/>
          <w:sz w:val="27"/>
          <w:szCs w:val="27"/>
          <w:lang w:eastAsia="pl-PL"/>
        </w:rPr>
        <w:t> lub </w:t>
      </w:r>
      <w:r w:rsidRPr="008F7666">
        <w:rPr>
          <w:rFonts w:ascii="Times New Roman" w:eastAsia="Times New Roman" w:hAnsi="Times New Roman" w:cs="Times New Roman"/>
          <w:b/>
          <w:bCs/>
          <w:color w:val="000000"/>
          <w:sz w:val="27"/>
          <w:szCs w:val="27"/>
          <w:lang w:eastAsia="pl-PL"/>
        </w:rPr>
        <w:t>zakończenia: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II.9) Informacje dodatkowe: </w:t>
      </w:r>
      <w:r w:rsidRPr="008F7666">
        <w:rPr>
          <w:rFonts w:ascii="Times New Roman" w:eastAsia="Times New Roman" w:hAnsi="Times New Roman" w:cs="Times New Roman"/>
          <w:color w:val="000000"/>
          <w:sz w:val="27"/>
          <w:szCs w:val="27"/>
          <w:lang w:eastAsia="pl-PL"/>
        </w:rPr>
        <w:t xml:space="preserve">Zamawiający dopuszcza możliwość składania ofert częściowych, na jedną lub więcej wybranych części (także na całość zamówienia). Liczba części: 3. Na każdą część zamówienia powinien zostać złożony osobny formularz oferty. Wybór oferty najkorzystniejszej nastąpi oddzielnie dla każdej części zamówienia. Zamawiający nie dopuszcza możliwości złożenia oferty wariantowej. Przedmiotowe postępowanie nie jest prowadzone w </w:t>
      </w:r>
      <w:r w:rsidRPr="008F7666">
        <w:rPr>
          <w:rFonts w:ascii="Times New Roman" w:eastAsia="Times New Roman" w:hAnsi="Times New Roman" w:cs="Times New Roman"/>
          <w:color w:val="000000"/>
          <w:sz w:val="27"/>
          <w:szCs w:val="27"/>
          <w:lang w:eastAsia="pl-PL"/>
        </w:rPr>
        <w:lastRenderedPageBreak/>
        <w:t xml:space="preserve">celu zawarcia umowy ramowej. Zamawiający nie przewiduje w niniejszym postępowaniu przeprowadzenia aukcji elektronicznej. 1. Wymagany termin realizacji zamówienia: okres realizacji zamówienia od 01.05.2019 r.– do 30.04.2020 r.; Potwierdzeniem zrealizowania usługi będzie: potwierdzenie producenta oprogramowania, że przedłużono wsparcie techniczne i okres aktualizacji LUB zmiana statusu na koncie Zamawiającego. 2. Warunki płatności: Termin płatności będzie liczony od daty dostarczenia do GIG prawidłowo wystawionej faktury. Podstawą do wystawienia faktury będą podpisane przez obie strony protokoły odbioru. 3. Warunki gwarancji: Zamawiający wymaga gwarancji zgodnej z umową licencyjną producenta oprogramowania, która obowiązywać będzie od daty odbioru przedmiotu zamówienia przy czym Zamawiający wymaga aby gwarancja obowiązywała minimum przez cały okres obowiązywania umowy. 4. Wykonawca w okresie od 01.05.2019 r. do 30.04.2020 r. zapewni wsparcie techniczne dla Zamawiającego zgodnie z zapisami Załącznika nr. 5 do SIWZ (Opis przedmiotu zamówienia). 5. W okresie od 01.05.2019 r. do 30.04.2020 r. w ramach zaoferowanej ceny Wykonawca zapewni Zamawiającemu prawo do aktualizacji oprogramowania do nowszych wersji. O udzielenie zamówienia mogą się ubiegać Wykonawcy, którzy: 1.1. nie podlegają wykluczeniu; 2. Podstawy wykluczenia: 2.1. Zamawiający wykluczy z postępowania Wykonawcę/ów w przypadkach, o których mowa w art. 24 ust. 1 pkt 12-23 ustawy (przesłanki wykluczenia obligatoryjne). 2.2. Z postępowania o udzielenie zamówienia Zamawiający wykluczy także Wykonawcę/ów w następujących przypadkach - wybrane przez Zamawiającego przesłanki wykluczenia fakultatywne, przewidziane w art. 24 ust. 5 ustawy: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 3. Warunki udziału w postępowaniu, określone przez Zamawiającego zgodnie z art. 22 ust. 1b ustawy: 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pozwalające, na realizację zamówienia. - NIE DOTYCZY NINIEJSZEGO POSTĘPOWANIA 3.3 Wykonawca </w:t>
      </w:r>
      <w:r w:rsidRPr="008F7666">
        <w:rPr>
          <w:rFonts w:ascii="Times New Roman" w:eastAsia="Times New Roman" w:hAnsi="Times New Roman" w:cs="Times New Roman"/>
          <w:color w:val="000000"/>
          <w:sz w:val="27"/>
          <w:szCs w:val="27"/>
          <w:lang w:eastAsia="pl-PL"/>
        </w:rPr>
        <w:lastRenderedPageBreak/>
        <w:t xml:space="preserve">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aktualne na dzień składania ofert Oświadczenia, zgodne ze wzorem stanowiącym załącznik nr 2 do SIWZ (oświadczenie z art. 25a ustawy). Informacje zawarte w Oświadczeniach stanowią wstępne potwierdzenie, że Wykonawca nie podlega wykluczeniu z postępowania. 4.2. 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Uwaga nr 2 : W przypadku Wykonawców wspólnie składających ofertę, dokumenty o których mowa w pkt 4.2. zobowiązany jest złożyć każdy z Wykonawców wspólnie składających ofertę. 4.3. 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w:t>
      </w:r>
      <w:r w:rsidRPr="008F7666">
        <w:rPr>
          <w:rFonts w:ascii="Times New Roman" w:eastAsia="Times New Roman" w:hAnsi="Times New Roman" w:cs="Times New Roman"/>
          <w:color w:val="000000"/>
          <w:sz w:val="27"/>
          <w:szCs w:val="27"/>
          <w:lang w:eastAsia="pl-PL"/>
        </w:rPr>
        <w:lastRenderedPageBreak/>
        <w:t>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 5. Podmioty zagraniczne: 5.1. Jeżeli Wykonawca ma siedzibę lub miejsce zamieszkania poza terytorium Rzeczypospolitej Polskiej: 5.1.1.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5.2.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F7666" w:rsidRPr="008F7666" w:rsidRDefault="008F7666" w:rsidP="008F7666">
      <w:pPr>
        <w:spacing w:after="0" w:line="450" w:lineRule="atLeast"/>
        <w:rPr>
          <w:rFonts w:ascii="Times New Roman" w:eastAsia="Times New Roman" w:hAnsi="Times New Roman" w:cs="Times New Roman"/>
          <w:b/>
          <w:bCs/>
          <w:color w:val="000000"/>
          <w:sz w:val="36"/>
          <w:szCs w:val="36"/>
          <w:lang w:eastAsia="pl-PL"/>
        </w:rPr>
      </w:pPr>
      <w:r w:rsidRPr="008F766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III.1) WARUNKI UDZIAŁU W POSTĘPOWANIU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t>Określenie warunków: </w:t>
      </w:r>
      <w:r w:rsidRPr="008F7666">
        <w:rPr>
          <w:rFonts w:ascii="Times New Roman" w:eastAsia="Times New Roman" w:hAnsi="Times New Roman" w:cs="Times New Roman"/>
          <w:color w:val="000000"/>
          <w:sz w:val="27"/>
          <w:szCs w:val="27"/>
          <w:lang w:eastAsia="pl-PL"/>
        </w:rPr>
        <w:br/>
        <w:t>Informacje dodatkowe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III.1.2) Sytuacja finansowa lub ekonomiczna </w:t>
      </w:r>
      <w:r w:rsidRPr="008F7666">
        <w:rPr>
          <w:rFonts w:ascii="Times New Roman" w:eastAsia="Times New Roman" w:hAnsi="Times New Roman" w:cs="Times New Roman"/>
          <w:color w:val="000000"/>
          <w:sz w:val="27"/>
          <w:szCs w:val="27"/>
          <w:lang w:eastAsia="pl-PL"/>
        </w:rPr>
        <w:br/>
        <w:t>Określenie warunków: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lastRenderedPageBreak/>
        <w:t>Informacje dodatkowe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III.1.3) Zdolność techniczna lub zawodowa </w:t>
      </w:r>
      <w:r w:rsidRPr="008F7666">
        <w:rPr>
          <w:rFonts w:ascii="Times New Roman" w:eastAsia="Times New Roman" w:hAnsi="Times New Roman" w:cs="Times New Roman"/>
          <w:color w:val="000000"/>
          <w:sz w:val="27"/>
          <w:szCs w:val="27"/>
          <w:lang w:eastAsia="pl-PL"/>
        </w:rPr>
        <w:br/>
        <w:t>Określenie warunków: </w:t>
      </w:r>
      <w:r w:rsidRPr="008F766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F7666">
        <w:rPr>
          <w:rFonts w:ascii="Times New Roman" w:eastAsia="Times New Roman" w:hAnsi="Times New Roman" w:cs="Times New Roman"/>
          <w:color w:val="000000"/>
          <w:sz w:val="27"/>
          <w:szCs w:val="27"/>
          <w:lang w:eastAsia="pl-PL"/>
        </w:rPr>
        <w:br/>
        <w:t>Informacje dodatkowe: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III.2) PODSTAWY WYKLUCZENIA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III.2.1) Podstawy wykluczenia określone w art. 24 ust. 1 ustawy Pzp</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8F7666">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F7666">
        <w:rPr>
          <w:rFonts w:ascii="Times New Roman" w:eastAsia="Times New Roman" w:hAnsi="Times New Roman" w:cs="Times New Roman"/>
          <w:color w:val="000000"/>
          <w:sz w:val="27"/>
          <w:szCs w:val="27"/>
          <w:lang w:eastAsia="pl-PL"/>
        </w:rPr>
        <w:br/>
        <w:t>Tak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Oświadczenie o spełnianiu kryteriów selekcji </w:t>
      </w:r>
      <w:r w:rsidRPr="008F7666">
        <w:rPr>
          <w:rFonts w:ascii="Times New Roman" w:eastAsia="Times New Roman" w:hAnsi="Times New Roman" w:cs="Times New Roman"/>
          <w:color w:val="000000"/>
          <w:sz w:val="27"/>
          <w:szCs w:val="27"/>
          <w:lang w:eastAsia="pl-PL"/>
        </w:rPr>
        <w:br/>
        <w:t>Nie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ZAMAWIAJACEGO W CELU </w:t>
      </w:r>
      <w:r w:rsidRPr="008F7666">
        <w:rPr>
          <w:rFonts w:ascii="Times New Roman" w:eastAsia="Times New Roman" w:hAnsi="Times New Roman" w:cs="Times New Roman"/>
          <w:b/>
          <w:bCs/>
          <w:color w:val="000000"/>
          <w:sz w:val="27"/>
          <w:szCs w:val="27"/>
          <w:lang w:eastAsia="pl-PL"/>
        </w:rPr>
        <w:lastRenderedPageBreak/>
        <w:t>POTWIERDZENIA OKOLICZNOŚCI, O KTÓRYCH MOWA W ART. 25 UST. 1 PKT 1 USTAWY PZP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III.5.1) W ZAKRESIE SPEŁNIANIA WARUNKÓW UDZIAŁU W POSTĘPOWANIU:</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III.5.2) W ZAKRESIE KRYTERIÓW SELEKCJI:</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III.7) INNE DOKUMENTY NIE WYMIENIONE W pkt III.3) - III.6)</w:t>
      </w:r>
    </w:p>
    <w:p w:rsidR="008F7666" w:rsidRPr="008F7666" w:rsidRDefault="008F7666" w:rsidP="008F7666">
      <w:pPr>
        <w:spacing w:after="0" w:line="450" w:lineRule="atLeast"/>
        <w:rPr>
          <w:rFonts w:ascii="Times New Roman" w:eastAsia="Times New Roman" w:hAnsi="Times New Roman" w:cs="Times New Roman"/>
          <w:b/>
          <w:bCs/>
          <w:color w:val="000000"/>
          <w:sz w:val="36"/>
          <w:szCs w:val="36"/>
          <w:lang w:eastAsia="pl-PL"/>
        </w:rPr>
      </w:pPr>
      <w:r w:rsidRPr="008F7666">
        <w:rPr>
          <w:rFonts w:ascii="Times New Roman" w:eastAsia="Times New Roman" w:hAnsi="Times New Roman" w:cs="Times New Roman"/>
          <w:b/>
          <w:bCs/>
          <w:color w:val="000000"/>
          <w:sz w:val="36"/>
          <w:szCs w:val="36"/>
          <w:u w:val="single"/>
          <w:lang w:eastAsia="pl-PL"/>
        </w:rPr>
        <w:t>SEKCJA IV: PROCEDURA</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IV.1) OPIS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IV.1.1) Tryb udzielenia zamówienia: </w:t>
      </w:r>
      <w:r w:rsidRPr="008F7666">
        <w:rPr>
          <w:rFonts w:ascii="Times New Roman" w:eastAsia="Times New Roman" w:hAnsi="Times New Roman" w:cs="Times New Roman"/>
          <w:color w:val="000000"/>
          <w:sz w:val="27"/>
          <w:szCs w:val="27"/>
          <w:lang w:eastAsia="pl-PL"/>
        </w:rPr>
        <w:t>Przetarg nieograniczony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IV.1.2) Zamawiający żąda wniesienia wadium:</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 </w:t>
      </w:r>
      <w:r w:rsidRPr="008F7666">
        <w:rPr>
          <w:rFonts w:ascii="Times New Roman" w:eastAsia="Times New Roman" w:hAnsi="Times New Roman" w:cs="Times New Roman"/>
          <w:color w:val="000000"/>
          <w:sz w:val="27"/>
          <w:szCs w:val="27"/>
          <w:lang w:eastAsia="pl-PL"/>
        </w:rPr>
        <w:br/>
        <w:t>Informacja na temat wadium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IV.1.3) Przewiduje się udzielenie zaliczek na poczet wykonania zamówienia:</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 </w:t>
      </w:r>
      <w:r w:rsidRPr="008F7666">
        <w:rPr>
          <w:rFonts w:ascii="Times New Roman" w:eastAsia="Times New Roman" w:hAnsi="Times New Roman" w:cs="Times New Roman"/>
          <w:color w:val="000000"/>
          <w:sz w:val="27"/>
          <w:szCs w:val="27"/>
          <w:lang w:eastAsia="pl-PL"/>
        </w:rPr>
        <w:br/>
        <w:t>Należy podać informacje na temat udzielania zaliczek: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Nie </w:t>
      </w:r>
      <w:r w:rsidRPr="008F766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8F7666">
        <w:rPr>
          <w:rFonts w:ascii="Times New Roman" w:eastAsia="Times New Roman" w:hAnsi="Times New Roman" w:cs="Times New Roman"/>
          <w:color w:val="000000"/>
          <w:sz w:val="27"/>
          <w:szCs w:val="27"/>
          <w:lang w:eastAsia="pl-PL"/>
        </w:rPr>
        <w:br/>
        <w:t>Nie </w:t>
      </w:r>
      <w:r w:rsidRPr="008F7666">
        <w:rPr>
          <w:rFonts w:ascii="Times New Roman" w:eastAsia="Times New Roman" w:hAnsi="Times New Roman" w:cs="Times New Roman"/>
          <w:color w:val="000000"/>
          <w:sz w:val="27"/>
          <w:szCs w:val="27"/>
          <w:lang w:eastAsia="pl-PL"/>
        </w:rPr>
        <w:br/>
        <w:t>Informacje dodatkowe: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IV.1.5.) Wymaga się złożenia oferty wariantowej:</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lastRenderedPageBreak/>
        <w:t>Nie </w:t>
      </w:r>
      <w:r w:rsidRPr="008F7666">
        <w:rPr>
          <w:rFonts w:ascii="Times New Roman" w:eastAsia="Times New Roman" w:hAnsi="Times New Roman" w:cs="Times New Roman"/>
          <w:color w:val="000000"/>
          <w:sz w:val="27"/>
          <w:szCs w:val="27"/>
          <w:lang w:eastAsia="pl-PL"/>
        </w:rPr>
        <w:br/>
        <w:t>Dopuszcza się złożenie oferty wariantowej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Liczba wykonawców   </w:t>
      </w:r>
      <w:r w:rsidRPr="008F7666">
        <w:rPr>
          <w:rFonts w:ascii="Times New Roman" w:eastAsia="Times New Roman" w:hAnsi="Times New Roman" w:cs="Times New Roman"/>
          <w:color w:val="000000"/>
          <w:sz w:val="27"/>
          <w:szCs w:val="27"/>
          <w:lang w:eastAsia="pl-PL"/>
        </w:rPr>
        <w:br/>
        <w:t>Przewidywana minimalna liczba wykonawców </w:t>
      </w:r>
      <w:r w:rsidRPr="008F7666">
        <w:rPr>
          <w:rFonts w:ascii="Times New Roman" w:eastAsia="Times New Roman" w:hAnsi="Times New Roman" w:cs="Times New Roman"/>
          <w:color w:val="000000"/>
          <w:sz w:val="27"/>
          <w:szCs w:val="27"/>
          <w:lang w:eastAsia="pl-PL"/>
        </w:rPr>
        <w:br/>
        <w:t>Maksymalna liczba wykonawców   </w:t>
      </w:r>
      <w:r w:rsidRPr="008F7666">
        <w:rPr>
          <w:rFonts w:ascii="Times New Roman" w:eastAsia="Times New Roman" w:hAnsi="Times New Roman" w:cs="Times New Roman"/>
          <w:color w:val="000000"/>
          <w:sz w:val="27"/>
          <w:szCs w:val="27"/>
          <w:lang w:eastAsia="pl-PL"/>
        </w:rPr>
        <w:br/>
        <w:t>Kryteria selekcji wykonawców: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IV.1.7) Informacje na temat umowy ramowej lub dynamicznego systemu zakupów:</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Umowa ramowa będzie zawarta: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Czy przewiduje się ograniczenie liczby uczestników umowy ramowej: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Przewidziana maksymalna liczba uczestników umowy ramowej: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Informacje dodatkowe: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Zamówienie obejmuje ustanowienie dynamicznego systemu zakupów: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Informacje dodatkowe: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lastRenderedPageBreak/>
        <w:br/>
        <w:t>Przewiduje się pobranie ze złożonych katalogów elektronicznych informacji potrzebnych do sporządzenia ofert w ramach umowy ramowej/dynamicznego systemu zakupów: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IV.1.8) Aukcja elektroniczna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Przewidziane jest przeprowadzenie aukcji elektronicznej </w:t>
      </w:r>
      <w:r w:rsidRPr="008F7666">
        <w:rPr>
          <w:rFonts w:ascii="Times New Roman" w:eastAsia="Times New Roman" w:hAnsi="Times New Roman" w:cs="Times New Roman"/>
          <w:i/>
          <w:iCs/>
          <w:color w:val="000000"/>
          <w:sz w:val="27"/>
          <w:szCs w:val="27"/>
          <w:lang w:eastAsia="pl-PL"/>
        </w:rPr>
        <w:t>(przetarg nieograniczony, przetarg ograniczony, negocjacje z ogłoszeniem) </w:t>
      </w:r>
      <w:r w:rsidRPr="008F7666">
        <w:rPr>
          <w:rFonts w:ascii="Times New Roman" w:eastAsia="Times New Roman" w:hAnsi="Times New Roman" w:cs="Times New Roman"/>
          <w:color w:val="000000"/>
          <w:sz w:val="27"/>
          <w:szCs w:val="27"/>
          <w:lang w:eastAsia="pl-PL"/>
        </w:rPr>
        <w:t>Nie </w:t>
      </w:r>
      <w:r w:rsidRPr="008F7666">
        <w:rPr>
          <w:rFonts w:ascii="Times New Roman" w:eastAsia="Times New Roman" w:hAnsi="Times New Roman" w:cs="Times New Roman"/>
          <w:color w:val="000000"/>
          <w:sz w:val="27"/>
          <w:szCs w:val="27"/>
          <w:lang w:eastAsia="pl-PL"/>
        </w:rPr>
        <w:br/>
        <w:t>Należy podać adres strony internetowej, na której aukcja będzie prowadzona: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F7666">
        <w:rPr>
          <w:rFonts w:ascii="Times New Roman" w:eastAsia="Times New Roman" w:hAnsi="Times New Roman" w:cs="Times New Roman"/>
          <w:color w:val="000000"/>
          <w:sz w:val="27"/>
          <w:szCs w:val="27"/>
          <w:lang w:eastAsia="pl-PL"/>
        </w:rPr>
        <w:br/>
        <w:t>Informacje dotyczące przebiegu aukcji elektronicznej: </w:t>
      </w:r>
      <w:r w:rsidRPr="008F766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8F766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8F766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8F7666">
        <w:rPr>
          <w:rFonts w:ascii="Times New Roman" w:eastAsia="Times New Roman" w:hAnsi="Times New Roman" w:cs="Times New Roman"/>
          <w:color w:val="000000"/>
          <w:sz w:val="27"/>
          <w:szCs w:val="27"/>
          <w:lang w:eastAsia="pl-PL"/>
        </w:rPr>
        <w:br/>
        <w:t>Informacje o liczbie etapów aukcji elektronicznej i czasie ich trwania:</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t>Czas trwania: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F7666">
        <w:rPr>
          <w:rFonts w:ascii="Times New Roman" w:eastAsia="Times New Roman" w:hAnsi="Times New Roman" w:cs="Times New Roman"/>
          <w:color w:val="000000"/>
          <w:sz w:val="27"/>
          <w:szCs w:val="27"/>
          <w:lang w:eastAsia="pl-PL"/>
        </w:rPr>
        <w:br/>
        <w:t>Warunki zamknięcia aukcji elektronicznej: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IV.2) KRYTERIA OCENY OFERT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IV.2.1) Kryteria oceny ofert: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IV.2.2) Kryteria</w:t>
      </w:r>
      <w:r w:rsidRPr="008F766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596"/>
        <w:gridCol w:w="1016"/>
      </w:tblGrid>
      <w:tr w:rsidR="008F7666" w:rsidRPr="008F7666" w:rsidTr="008F7666">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Znaczenie</w:t>
            </w:r>
          </w:p>
        </w:tc>
      </w:tr>
      <w:tr w:rsidR="008F7666" w:rsidRPr="008F7666" w:rsidTr="008F7666">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95,00</w:t>
            </w:r>
          </w:p>
        </w:tc>
      </w:tr>
      <w:tr w:rsidR="008F7666" w:rsidRPr="008F7666" w:rsidTr="008F7666">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termin płatności za fakturę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5,00</w:t>
            </w:r>
          </w:p>
        </w:tc>
      </w:tr>
    </w:tbl>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IV.2.3) Zastosowanie procedury, o której mowa w art. 24aa ust. 1 ustawy Pzp </w:t>
      </w:r>
      <w:r w:rsidRPr="008F7666">
        <w:rPr>
          <w:rFonts w:ascii="Times New Roman" w:eastAsia="Times New Roman" w:hAnsi="Times New Roman" w:cs="Times New Roman"/>
          <w:color w:val="000000"/>
          <w:sz w:val="27"/>
          <w:szCs w:val="27"/>
          <w:lang w:eastAsia="pl-PL"/>
        </w:rPr>
        <w:t>(przetarg nieograniczony) </w:t>
      </w:r>
      <w:r w:rsidRPr="008F7666">
        <w:rPr>
          <w:rFonts w:ascii="Times New Roman" w:eastAsia="Times New Roman" w:hAnsi="Times New Roman" w:cs="Times New Roman"/>
          <w:color w:val="000000"/>
          <w:sz w:val="27"/>
          <w:szCs w:val="27"/>
          <w:lang w:eastAsia="pl-PL"/>
        </w:rPr>
        <w:br/>
        <w:t>Tak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IV.3) Negocjacje z ogłoszeniem, dialog konkurencyjny, partnerstwo innowacyjne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IV.3.1) Informacje na temat negocjacji z ogłoszeniem</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t>Minimalne wymagania, które muszą spełniać wszystkie oferty: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8F7666">
        <w:rPr>
          <w:rFonts w:ascii="Times New Roman" w:eastAsia="Times New Roman" w:hAnsi="Times New Roman" w:cs="Times New Roman"/>
          <w:color w:val="000000"/>
          <w:sz w:val="27"/>
          <w:szCs w:val="27"/>
          <w:lang w:eastAsia="pl-PL"/>
        </w:rPr>
        <w:br/>
        <w:t>Przewidziany jest podział negocjacji na etapy w celu ograniczenia liczby ofert: </w:t>
      </w:r>
      <w:r w:rsidRPr="008F7666">
        <w:rPr>
          <w:rFonts w:ascii="Times New Roman" w:eastAsia="Times New Roman" w:hAnsi="Times New Roman" w:cs="Times New Roman"/>
          <w:color w:val="000000"/>
          <w:sz w:val="27"/>
          <w:szCs w:val="27"/>
          <w:lang w:eastAsia="pl-PL"/>
        </w:rPr>
        <w:br/>
        <w:t>Należy podać informacje na temat etapów negocjacji (w tym liczbę etapów):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Informacje dodatkowe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IV.3.2) Informacje na temat dialogu konkurencyjnego</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Wstępny harmonogram postępowania: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Podział dialogu na etapy w celu ograniczenia liczby rozwiązań: </w:t>
      </w:r>
      <w:r w:rsidRPr="008F7666">
        <w:rPr>
          <w:rFonts w:ascii="Times New Roman" w:eastAsia="Times New Roman" w:hAnsi="Times New Roman" w:cs="Times New Roman"/>
          <w:color w:val="000000"/>
          <w:sz w:val="27"/>
          <w:szCs w:val="27"/>
          <w:lang w:eastAsia="pl-PL"/>
        </w:rPr>
        <w:br/>
        <w:t>Należy podać informacje na temat etapów dialogu: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Informacje dodatkowe: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IV.3.3) Informacje na temat partnerstwa innowacyjnego</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lastRenderedPageBreak/>
        <w:t>Elementy opisu przedmiotu zamówienia definiujące minimalne wymagania, którym muszą odpowiadać wszystkie oferty: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Informacje dodatkowe: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IV.4) Licytacja elektroniczna </w:t>
      </w:r>
      <w:r w:rsidRPr="008F7666">
        <w:rPr>
          <w:rFonts w:ascii="Times New Roman" w:eastAsia="Times New Roman" w:hAnsi="Times New Roman" w:cs="Times New Roman"/>
          <w:color w:val="000000"/>
          <w:sz w:val="27"/>
          <w:szCs w:val="27"/>
          <w:lang w:eastAsia="pl-PL"/>
        </w:rPr>
        <w:br/>
        <w:t>Adres strony internetowej, na której będzie prowadzona licytacja elektroniczna: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Informacje o liczbie etapów licytacji elektronicznej i czasie ich trwania:</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Czas trwania: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Termin składania wniosków o dopuszczenie do udziału w licytacji elektronicznej: </w:t>
      </w:r>
      <w:r w:rsidRPr="008F7666">
        <w:rPr>
          <w:rFonts w:ascii="Times New Roman" w:eastAsia="Times New Roman" w:hAnsi="Times New Roman" w:cs="Times New Roman"/>
          <w:color w:val="000000"/>
          <w:sz w:val="27"/>
          <w:szCs w:val="27"/>
          <w:lang w:eastAsia="pl-PL"/>
        </w:rPr>
        <w:br/>
        <w:t>Data: godzina: </w:t>
      </w:r>
      <w:r w:rsidRPr="008F7666">
        <w:rPr>
          <w:rFonts w:ascii="Times New Roman" w:eastAsia="Times New Roman" w:hAnsi="Times New Roman" w:cs="Times New Roman"/>
          <w:color w:val="000000"/>
          <w:sz w:val="27"/>
          <w:szCs w:val="27"/>
          <w:lang w:eastAsia="pl-PL"/>
        </w:rPr>
        <w:br/>
        <w:t>Termin otwarcia licytacji elektronicznej: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t>Termin i warunki zamknięcia licytacji elektronicznej: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t>Wymagania dotyczące zabezpieczenia należytego wykonania umowy: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t>Informacje dodatkowe: </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lastRenderedPageBreak/>
        <w:t>IV.5) ZMIANA UMOWY</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F7666">
        <w:rPr>
          <w:rFonts w:ascii="Times New Roman" w:eastAsia="Times New Roman" w:hAnsi="Times New Roman" w:cs="Times New Roman"/>
          <w:color w:val="000000"/>
          <w:sz w:val="27"/>
          <w:szCs w:val="27"/>
          <w:lang w:eastAsia="pl-PL"/>
        </w:rPr>
        <w:t> Tak </w:t>
      </w:r>
      <w:r w:rsidRPr="008F7666">
        <w:rPr>
          <w:rFonts w:ascii="Times New Roman" w:eastAsia="Times New Roman" w:hAnsi="Times New Roman" w:cs="Times New Roman"/>
          <w:color w:val="000000"/>
          <w:sz w:val="27"/>
          <w:szCs w:val="27"/>
          <w:lang w:eastAsia="pl-PL"/>
        </w:rPr>
        <w:br/>
        <w:t>Należy wskazać zakres, charakter zmian oraz warunki wprowadzenia zmian: </w:t>
      </w:r>
      <w:r w:rsidRPr="008F7666">
        <w:rPr>
          <w:rFonts w:ascii="Times New Roman" w:eastAsia="Times New Roman" w:hAnsi="Times New Roman" w:cs="Times New Roman"/>
          <w:color w:val="000000"/>
          <w:sz w:val="27"/>
          <w:szCs w:val="27"/>
          <w:lang w:eastAsia="pl-PL"/>
        </w:rPr>
        <w:br/>
        <w:t>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3. Warunkiem zmiany treści umowy jest podpisanie protokołu konieczności.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IV.6) INFORMACJE ADMINISTRACYJNE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IV.6.1) Sposób udostępniania informacji o charakterze poufnym </w:t>
      </w:r>
      <w:r w:rsidRPr="008F7666">
        <w:rPr>
          <w:rFonts w:ascii="Times New Roman" w:eastAsia="Times New Roman" w:hAnsi="Times New Roman" w:cs="Times New Roman"/>
          <w:i/>
          <w:iCs/>
          <w:color w:val="000000"/>
          <w:sz w:val="27"/>
          <w:szCs w:val="27"/>
          <w:lang w:eastAsia="pl-PL"/>
        </w:rPr>
        <w:t>(jeżeli dotyczy):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Środki służące ochronie informacji o charakterze poufnym</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8F7666">
        <w:rPr>
          <w:rFonts w:ascii="Times New Roman" w:eastAsia="Times New Roman" w:hAnsi="Times New Roman" w:cs="Times New Roman"/>
          <w:color w:val="000000"/>
          <w:sz w:val="27"/>
          <w:szCs w:val="27"/>
          <w:lang w:eastAsia="pl-PL"/>
        </w:rPr>
        <w:br/>
        <w:t>Data: 2019-04-17, godzina: 10:00, </w:t>
      </w:r>
      <w:r w:rsidRPr="008F766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F7666">
        <w:rPr>
          <w:rFonts w:ascii="Times New Roman" w:eastAsia="Times New Roman" w:hAnsi="Times New Roman" w:cs="Times New Roman"/>
          <w:color w:val="000000"/>
          <w:sz w:val="27"/>
          <w:szCs w:val="27"/>
          <w:lang w:eastAsia="pl-PL"/>
        </w:rPr>
        <w:br/>
        <w:t>Nie </w:t>
      </w:r>
      <w:r w:rsidRPr="008F7666">
        <w:rPr>
          <w:rFonts w:ascii="Times New Roman" w:eastAsia="Times New Roman" w:hAnsi="Times New Roman" w:cs="Times New Roman"/>
          <w:color w:val="000000"/>
          <w:sz w:val="27"/>
          <w:szCs w:val="27"/>
          <w:lang w:eastAsia="pl-PL"/>
        </w:rPr>
        <w:br/>
        <w:t>Wskazać powody: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8F7666">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IV.6.3) Termin związania ofertą: </w:t>
      </w:r>
      <w:r w:rsidRPr="008F7666">
        <w:rPr>
          <w:rFonts w:ascii="Times New Roman" w:eastAsia="Times New Roman" w:hAnsi="Times New Roman" w:cs="Times New Roman"/>
          <w:color w:val="000000"/>
          <w:sz w:val="27"/>
          <w:szCs w:val="27"/>
          <w:lang w:eastAsia="pl-PL"/>
        </w:rPr>
        <w:t>do: okres w dniach: 30 (od ostatecznego terminu składania ofert)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w:t>
      </w:r>
      <w:r w:rsidRPr="008F7666">
        <w:rPr>
          <w:rFonts w:ascii="Times New Roman" w:eastAsia="Times New Roman" w:hAnsi="Times New Roman" w:cs="Times New Roman"/>
          <w:b/>
          <w:bCs/>
          <w:color w:val="000000"/>
          <w:sz w:val="27"/>
          <w:szCs w:val="27"/>
          <w:lang w:eastAsia="pl-PL"/>
        </w:rPr>
        <w:lastRenderedPageBreak/>
        <w:t>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F7666">
        <w:rPr>
          <w:rFonts w:ascii="Times New Roman" w:eastAsia="Times New Roman" w:hAnsi="Times New Roman" w:cs="Times New Roman"/>
          <w:color w:val="000000"/>
          <w:sz w:val="27"/>
          <w:szCs w:val="27"/>
          <w:lang w:eastAsia="pl-PL"/>
        </w:rPr>
        <w:t> Nie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F7666">
        <w:rPr>
          <w:rFonts w:ascii="Times New Roman" w:eastAsia="Times New Roman" w:hAnsi="Times New Roman" w:cs="Times New Roman"/>
          <w:color w:val="000000"/>
          <w:sz w:val="27"/>
          <w:szCs w:val="27"/>
          <w:lang w:eastAsia="pl-PL"/>
        </w:rPr>
        <w:t> Nie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IV.6.6) Informacje dodatkowe:</w:t>
      </w:r>
      <w:r w:rsidRPr="008F7666">
        <w:rPr>
          <w:rFonts w:ascii="Times New Roman" w:eastAsia="Times New Roman" w:hAnsi="Times New Roman" w:cs="Times New Roman"/>
          <w:color w:val="000000"/>
          <w:sz w:val="27"/>
          <w:szCs w:val="27"/>
          <w:lang w:eastAsia="pl-PL"/>
        </w:rPr>
        <w:t> </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0" w:line="450" w:lineRule="atLeast"/>
        <w:jc w:val="center"/>
        <w:rPr>
          <w:rFonts w:ascii="Times New Roman" w:eastAsia="Times New Roman" w:hAnsi="Times New Roman" w:cs="Times New Roman"/>
          <w:b/>
          <w:bCs/>
          <w:color w:val="000000"/>
          <w:sz w:val="36"/>
          <w:szCs w:val="36"/>
          <w:lang w:eastAsia="pl-PL"/>
        </w:rPr>
      </w:pPr>
      <w:r w:rsidRPr="008F7666">
        <w:rPr>
          <w:rFonts w:ascii="Times New Roman" w:eastAsia="Times New Roman" w:hAnsi="Times New Roman" w:cs="Times New Roman"/>
          <w:b/>
          <w:bCs/>
          <w:color w:val="000000"/>
          <w:sz w:val="36"/>
          <w:szCs w:val="36"/>
          <w:u w:val="single"/>
          <w:lang w:eastAsia="pl-PL"/>
        </w:rPr>
        <w:t>ZAŁĄCZNIK I - INFORMACJE DOTYCZĄCE OFERT CZĘŚCIOWYCH</w:t>
      </w: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p>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6707"/>
      </w:tblGrid>
      <w:tr w:rsidR="008F7666" w:rsidRPr="008F7666" w:rsidTr="008F7666">
        <w:trPr>
          <w:tblCellSpacing w:w="15" w:type="dxa"/>
        </w:trPr>
        <w:tc>
          <w:tcPr>
            <w:tcW w:w="0" w:type="auto"/>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b/>
                <w:bCs/>
                <w:sz w:val="24"/>
                <w:szCs w:val="24"/>
                <w:lang w:eastAsia="pl-PL"/>
              </w:rPr>
              <w:t>Część nr:</w:t>
            </w:r>
          </w:p>
        </w:tc>
        <w:tc>
          <w:tcPr>
            <w:tcW w:w="0" w:type="auto"/>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1</w:t>
            </w:r>
          </w:p>
        </w:tc>
        <w:tc>
          <w:tcPr>
            <w:tcW w:w="0" w:type="auto"/>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b/>
                <w:bCs/>
                <w:sz w:val="24"/>
                <w:szCs w:val="24"/>
                <w:lang w:eastAsia="pl-PL"/>
              </w:rPr>
              <w:t>Nazwa:</w:t>
            </w:r>
          </w:p>
        </w:tc>
        <w:tc>
          <w:tcPr>
            <w:tcW w:w="0" w:type="auto"/>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Część I: Micro Focus Open Enterprise Server na 600 użytkowników;</w:t>
            </w:r>
          </w:p>
        </w:tc>
      </w:tr>
    </w:tbl>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1) Krótki opis przedmiotu zamówienia </w:t>
      </w:r>
      <w:r w:rsidRPr="008F76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F766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8F7666">
        <w:rPr>
          <w:rFonts w:ascii="Times New Roman" w:eastAsia="Times New Roman" w:hAnsi="Times New Roman" w:cs="Times New Roman"/>
          <w:color w:val="000000"/>
          <w:sz w:val="27"/>
          <w:szCs w:val="27"/>
          <w:lang w:eastAsia="pl-PL"/>
        </w:rPr>
        <w:t>Część I: Micro Focus Open Enterprise Server na 600 użytkowników;</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2) Wspólny Słownik Zamówień(CPV): </w:t>
      </w:r>
      <w:r w:rsidRPr="008F7666">
        <w:rPr>
          <w:rFonts w:ascii="Times New Roman" w:eastAsia="Times New Roman" w:hAnsi="Times New Roman" w:cs="Times New Roman"/>
          <w:color w:val="000000"/>
          <w:sz w:val="27"/>
          <w:szCs w:val="27"/>
          <w:lang w:eastAsia="pl-PL"/>
        </w:rPr>
        <w:t>48000000-8,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F7666">
        <w:rPr>
          <w:rFonts w:ascii="Times New Roman" w:eastAsia="Times New Roman" w:hAnsi="Times New Roman" w:cs="Times New Roman"/>
          <w:color w:val="000000"/>
          <w:sz w:val="27"/>
          <w:szCs w:val="27"/>
          <w:lang w:eastAsia="pl-PL"/>
        </w:rPr>
        <w:br/>
        <w:t>Wartość bez VAT: 32895,00</w:t>
      </w:r>
      <w:r w:rsidRPr="008F7666">
        <w:rPr>
          <w:rFonts w:ascii="Times New Roman" w:eastAsia="Times New Roman" w:hAnsi="Times New Roman" w:cs="Times New Roman"/>
          <w:color w:val="000000"/>
          <w:sz w:val="27"/>
          <w:szCs w:val="27"/>
          <w:lang w:eastAsia="pl-PL"/>
        </w:rPr>
        <w:br/>
        <w:t>Waluta: </w:t>
      </w:r>
      <w:r w:rsidRPr="008F7666">
        <w:rPr>
          <w:rFonts w:ascii="Times New Roman" w:eastAsia="Times New Roman" w:hAnsi="Times New Roman" w:cs="Times New Roman"/>
          <w:color w:val="000000"/>
          <w:sz w:val="27"/>
          <w:szCs w:val="27"/>
          <w:lang w:eastAsia="pl-PL"/>
        </w:rPr>
        <w:br/>
        <w:t>PLN</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4) Czas trwania lub termin wykonania: </w:t>
      </w:r>
      <w:r w:rsidRPr="008F7666">
        <w:rPr>
          <w:rFonts w:ascii="Times New Roman" w:eastAsia="Times New Roman" w:hAnsi="Times New Roman" w:cs="Times New Roman"/>
          <w:color w:val="000000"/>
          <w:sz w:val="27"/>
          <w:szCs w:val="27"/>
          <w:lang w:eastAsia="pl-PL"/>
        </w:rPr>
        <w:br/>
        <w:t>okres w miesiącach: </w:t>
      </w:r>
      <w:r w:rsidRPr="008F7666">
        <w:rPr>
          <w:rFonts w:ascii="Times New Roman" w:eastAsia="Times New Roman" w:hAnsi="Times New Roman" w:cs="Times New Roman"/>
          <w:color w:val="000000"/>
          <w:sz w:val="27"/>
          <w:szCs w:val="27"/>
          <w:lang w:eastAsia="pl-PL"/>
        </w:rPr>
        <w:br/>
        <w:t>okres w dniach: </w:t>
      </w:r>
      <w:r w:rsidRPr="008F7666">
        <w:rPr>
          <w:rFonts w:ascii="Times New Roman" w:eastAsia="Times New Roman" w:hAnsi="Times New Roman" w:cs="Times New Roman"/>
          <w:color w:val="000000"/>
          <w:sz w:val="27"/>
          <w:szCs w:val="27"/>
          <w:lang w:eastAsia="pl-PL"/>
        </w:rPr>
        <w:br/>
        <w:t>data rozpoczęcia: 2019-05-01</w:t>
      </w:r>
      <w:r w:rsidRPr="008F7666">
        <w:rPr>
          <w:rFonts w:ascii="Times New Roman" w:eastAsia="Times New Roman" w:hAnsi="Times New Roman" w:cs="Times New Roman"/>
          <w:color w:val="000000"/>
          <w:sz w:val="27"/>
          <w:szCs w:val="27"/>
          <w:lang w:eastAsia="pl-PL"/>
        </w:rPr>
        <w:br/>
        <w:t>data zakończenia: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596"/>
        <w:gridCol w:w="1016"/>
      </w:tblGrid>
      <w:tr w:rsidR="008F7666" w:rsidRPr="008F7666" w:rsidTr="008F7666">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Znaczenie</w:t>
            </w:r>
          </w:p>
        </w:tc>
      </w:tr>
      <w:tr w:rsidR="008F7666" w:rsidRPr="008F7666" w:rsidTr="008F7666">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95,00</w:t>
            </w:r>
          </w:p>
        </w:tc>
      </w:tr>
      <w:tr w:rsidR="008F7666" w:rsidRPr="008F7666" w:rsidTr="008F7666">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termin płatności za fakturę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5,00</w:t>
            </w:r>
          </w:p>
        </w:tc>
      </w:tr>
    </w:tbl>
    <w:p w:rsidR="008F7666" w:rsidRPr="008F7666" w:rsidRDefault="008F7666" w:rsidP="008F7666">
      <w:pPr>
        <w:spacing w:after="27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lastRenderedPageBreak/>
        <w:br/>
      </w:r>
      <w:r w:rsidRPr="008F7666">
        <w:rPr>
          <w:rFonts w:ascii="Times New Roman" w:eastAsia="Times New Roman" w:hAnsi="Times New Roman" w:cs="Times New Roman"/>
          <w:b/>
          <w:bCs/>
          <w:color w:val="000000"/>
          <w:sz w:val="27"/>
          <w:szCs w:val="27"/>
          <w:lang w:eastAsia="pl-PL"/>
        </w:rPr>
        <w:t>6) INFORMACJE DODATKOWE:</w:t>
      </w:r>
      <w:r w:rsidRPr="008F766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641"/>
      </w:tblGrid>
      <w:tr w:rsidR="008F7666" w:rsidRPr="008F7666" w:rsidTr="008F7666">
        <w:trPr>
          <w:tblCellSpacing w:w="15" w:type="dxa"/>
        </w:trPr>
        <w:tc>
          <w:tcPr>
            <w:tcW w:w="0" w:type="auto"/>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b/>
                <w:bCs/>
                <w:sz w:val="24"/>
                <w:szCs w:val="24"/>
                <w:lang w:eastAsia="pl-PL"/>
              </w:rPr>
              <w:t>Część nr:</w:t>
            </w:r>
          </w:p>
        </w:tc>
        <w:tc>
          <w:tcPr>
            <w:tcW w:w="0" w:type="auto"/>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2</w:t>
            </w:r>
          </w:p>
        </w:tc>
        <w:tc>
          <w:tcPr>
            <w:tcW w:w="0" w:type="auto"/>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b/>
                <w:bCs/>
                <w:sz w:val="24"/>
                <w:szCs w:val="24"/>
                <w:lang w:eastAsia="pl-PL"/>
              </w:rPr>
              <w:t>Nazwa:</w:t>
            </w:r>
          </w:p>
        </w:tc>
        <w:tc>
          <w:tcPr>
            <w:tcW w:w="0" w:type="auto"/>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Część II: Micro Focus GroupWise na 600 użytkowników;</w:t>
            </w:r>
          </w:p>
        </w:tc>
      </w:tr>
    </w:tbl>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1) Krótki opis przedmiotu zamówienia </w:t>
      </w:r>
      <w:r w:rsidRPr="008F76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F766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8F7666">
        <w:rPr>
          <w:rFonts w:ascii="Times New Roman" w:eastAsia="Times New Roman" w:hAnsi="Times New Roman" w:cs="Times New Roman"/>
          <w:color w:val="000000"/>
          <w:sz w:val="27"/>
          <w:szCs w:val="27"/>
          <w:lang w:eastAsia="pl-PL"/>
        </w:rPr>
        <w:t>Część II: Micro Focus GroupWise na 600 użytkowników;</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2) Wspólny Słownik Zamówień(CPV): </w:t>
      </w:r>
      <w:r w:rsidRPr="008F7666">
        <w:rPr>
          <w:rFonts w:ascii="Times New Roman" w:eastAsia="Times New Roman" w:hAnsi="Times New Roman" w:cs="Times New Roman"/>
          <w:color w:val="000000"/>
          <w:sz w:val="27"/>
          <w:szCs w:val="27"/>
          <w:lang w:eastAsia="pl-PL"/>
        </w:rPr>
        <w:t>48000000-8,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8F7666">
        <w:rPr>
          <w:rFonts w:ascii="Times New Roman" w:eastAsia="Times New Roman" w:hAnsi="Times New Roman" w:cs="Times New Roman"/>
          <w:color w:val="000000"/>
          <w:sz w:val="27"/>
          <w:szCs w:val="27"/>
          <w:lang w:eastAsia="pl-PL"/>
        </w:rPr>
        <w:br/>
        <w:t>Wartość bez VAT: 25542,00</w:t>
      </w:r>
      <w:r w:rsidRPr="008F7666">
        <w:rPr>
          <w:rFonts w:ascii="Times New Roman" w:eastAsia="Times New Roman" w:hAnsi="Times New Roman" w:cs="Times New Roman"/>
          <w:color w:val="000000"/>
          <w:sz w:val="27"/>
          <w:szCs w:val="27"/>
          <w:lang w:eastAsia="pl-PL"/>
        </w:rPr>
        <w:br/>
        <w:t>Waluta: </w:t>
      </w:r>
      <w:r w:rsidRPr="008F7666">
        <w:rPr>
          <w:rFonts w:ascii="Times New Roman" w:eastAsia="Times New Roman" w:hAnsi="Times New Roman" w:cs="Times New Roman"/>
          <w:color w:val="000000"/>
          <w:sz w:val="27"/>
          <w:szCs w:val="27"/>
          <w:lang w:eastAsia="pl-PL"/>
        </w:rPr>
        <w:br/>
        <w:t>PLN</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4) Czas trwania lub termin wykonania: </w:t>
      </w:r>
      <w:r w:rsidRPr="008F7666">
        <w:rPr>
          <w:rFonts w:ascii="Times New Roman" w:eastAsia="Times New Roman" w:hAnsi="Times New Roman" w:cs="Times New Roman"/>
          <w:color w:val="000000"/>
          <w:sz w:val="27"/>
          <w:szCs w:val="27"/>
          <w:lang w:eastAsia="pl-PL"/>
        </w:rPr>
        <w:br/>
        <w:t>okres w miesiącach: </w:t>
      </w:r>
      <w:r w:rsidRPr="008F7666">
        <w:rPr>
          <w:rFonts w:ascii="Times New Roman" w:eastAsia="Times New Roman" w:hAnsi="Times New Roman" w:cs="Times New Roman"/>
          <w:color w:val="000000"/>
          <w:sz w:val="27"/>
          <w:szCs w:val="27"/>
          <w:lang w:eastAsia="pl-PL"/>
        </w:rPr>
        <w:br/>
        <w:t>okres w dniach: </w:t>
      </w:r>
      <w:r w:rsidRPr="008F7666">
        <w:rPr>
          <w:rFonts w:ascii="Times New Roman" w:eastAsia="Times New Roman" w:hAnsi="Times New Roman" w:cs="Times New Roman"/>
          <w:color w:val="000000"/>
          <w:sz w:val="27"/>
          <w:szCs w:val="27"/>
          <w:lang w:eastAsia="pl-PL"/>
        </w:rPr>
        <w:br/>
        <w:t>data rozpoczęcia: 2019-05-01</w:t>
      </w:r>
      <w:r w:rsidRPr="008F7666">
        <w:rPr>
          <w:rFonts w:ascii="Times New Roman" w:eastAsia="Times New Roman" w:hAnsi="Times New Roman" w:cs="Times New Roman"/>
          <w:color w:val="000000"/>
          <w:sz w:val="27"/>
          <w:szCs w:val="27"/>
          <w:lang w:eastAsia="pl-PL"/>
        </w:rPr>
        <w:br/>
        <w:t>data zakończenia: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596"/>
        <w:gridCol w:w="1016"/>
      </w:tblGrid>
      <w:tr w:rsidR="008F7666" w:rsidRPr="008F7666" w:rsidTr="008F7666">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Znaczenie</w:t>
            </w:r>
          </w:p>
        </w:tc>
      </w:tr>
      <w:tr w:rsidR="008F7666" w:rsidRPr="008F7666" w:rsidTr="008F7666">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95,00</w:t>
            </w:r>
          </w:p>
        </w:tc>
      </w:tr>
      <w:tr w:rsidR="008F7666" w:rsidRPr="008F7666" w:rsidTr="008F7666">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termin płatności za fakturę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5,00</w:t>
            </w:r>
          </w:p>
        </w:tc>
      </w:tr>
    </w:tbl>
    <w:p w:rsidR="008F7666" w:rsidRPr="008F7666" w:rsidRDefault="008F7666" w:rsidP="008F7666">
      <w:pPr>
        <w:spacing w:after="27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6) INFORMACJE DODATKOWE:</w:t>
      </w:r>
      <w:r w:rsidRPr="008F766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121"/>
      </w:tblGrid>
      <w:tr w:rsidR="008F7666" w:rsidRPr="008F7666" w:rsidTr="008F7666">
        <w:trPr>
          <w:tblCellSpacing w:w="15" w:type="dxa"/>
        </w:trPr>
        <w:tc>
          <w:tcPr>
            <w:tcW w:w="0" w:type="auto"/>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b/>
                <w:bCs/>
                <w:sz w:val="24"/>
                <w:szCs w:val="24"/>
                <w:lang w:eastAsia="pl-PL"/>
              </w:rPr>
              <w:t>Część nr:</w:t>
            </w:r>
          </w:p>
        </w:tc>
        <w:tc>
          <w:tcPr>
            <w:tcW w:w="0" w:type="auto"/>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3</w:t>
            </w:r>
          </w:p>
        </w:tc>
        <w:tc>
          <w:tcPr>
            <w:tcW w:w="0" w:type="auto"/>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b/>
                <w:bCs/>
                <w:sz w:val="24"/>
                <w:szCs w:val="24"/>
                <w:lang w:eastAsia="pl-PL"/>
              </w:rPr>
              <w:t>Nazwa:</w:t>
            </w:r>
          </w:p>
        </w:tc>
        <w:tc>
          <w:tcPr>
            <w:tcW w:w="0" w:type="auto"/>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Część III: Micro Focus HP DataProtector;</w:t>
            </w:r>
          </w:p>
        </w:tc>
      </w:tr>
    </w:tbl>
    <w:p w:rsidR="008F7666" w:rsidRPr="008F7666" w:rsidRDefault="008F7666" w:rsidP="008F7666">
      <w:pPr>
        <w:spacing w:after="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b/>
          <w:bCs/>
          <w:color w:val="000000"/>
          <w:sz w:val="27"/>
          <w:szCs w:val="27"/>
          <w:lang w:eastAsia="pl-PL"/>
        </w:rPr>
        <w:t>1) Krótki opis przedmiotu zamówienia </w:t>
      </w:r>
      <w:r w:rsidRPr="008F766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8F7666">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8F7666">
        <w:rPr>
          <w:rFonts w:ascii="Times New Roman" w:eastAsia="Times New Roman" w:hAnsi="Times New Roman" w:cs="Times New Roman"/>
          <w:color w:val="000000"/>
          <w:sz w:val="27"/>
          <w:szCs w:val="27"/>
          <w:lang w:eastAsia="pl-PL"/>
        </w:rPr>
        <w:t>Część III: Micro Focus HP DataProtector;</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2) Wspólny Słownik Zamówień(CPV): </w:t>
      </w:r>
      <w:r w:rsidRPr="008F7666">
        <w:rPr>
          <w:rFonts w:ascii="Times New Roman" w:eastAsia="Times New Roman" w:hAnsi="Times New Roman" w:cs="Times New Roman"/>
          <w:color w:val="000000"/>
          <w:sz w:val="27"/>
          <w:szCs w:val="27"/>
          <w:lang w:eastAsia="pl-PL"/>
        </w:rPr>
        <w:t>48000000-8,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8F7666">
        <w:rPr>
          <w:rFonts w:ascii="Times New Roman" w:eastAsia="Times New Roman" w:hAnsi="Times New Roman" w:cs="Times New Roman"/>
          <w:color w:val="000000"/>
          <w:sz w:val="27"/>
          <w:szCs w:val="27"/>
          <w:lang w:eastAsia="pl-PL"/>
        </w:rPr>
        <w:br/>
        <w:t>Wartość bez VAT: 4366,46</w:t>
      </w:r>
      <w:r w:rsidRPr="008F7666">
        <w:rPr>
          <w:rFonts w:ascii="Times New Roman" w:eastAsia="Times New Roman" w:hAnsi="Times New Roman" w:cs="Times New Roman"/>
          <w:color w:val="000000"/>
          <w:sz w:val="27"/>
          <w:szCs w:val="27"/>
          <w:lang w:eastAsia="pl-PL"/>
        </w:rPr>
        <w:br/>
        <w:t>Waluta: </w:t>
      </w:r>
      <w:r w:rsidRPr="008F7666">
        <w:rPr>
          <w:rFonts w:ascii="Times New Roman" w:eastAsia="Times New Roman" w:hAnsi="Times New Roman" w:cs="Times New Roman"/>
          <w:color w:val="000000"/>
          <w:sz w:val="27"/>
          <w:szCs w:val="27"/>
          <w:lang w:eastAsia="pl-PL"/>
        </w:rPr>
        <w:br/>
        <w:t>PLN</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4) Czas trwania lub termin wykonania: </w:t>
      </w:r>
      <w:r w:rsidRPr="008F7666">
        <w:rPr>
          <w:rFonts w:ascii="Times New Roman" w:eastAsia="Times New Roman" w:hAnsi="Times New Roman" w:cs="Times New Roman"/>
          <w:color w:val="000000"/>
          <w:sz w:val="27"/>
          <w:szCs w:val="27"/>
          <w:lang w:eastAsia="pl-PL"/>
        </w:rPr>
        <w:br/>
        <w:t>okres w miesiącach: </w:t>
      </w:r>
      <w:r w:rsidRPr="008F7666">
        <w:rPr>
          <w:rFonts w:ascii="Times New Roman" w:eastAsia="Times New Roman" w:hAnsi="Times New Roman" w:cs="Times New Roman"/>
          <w:color w:val="000000"/>
          <w:sz w:val="27"/>
          <w:szCs w:val="27"/>
          <w:lang w:eastAsia="pl-PL"/>
        </w:rPr>
        <w:br/>
        <w:t>okres w dniach: </w:t>
      </w:r>
      <w:r w:rsidRPr="008F7666">
        <w:rPr>
          <w:rFonts w:ascii="Times New Roman" w:eastAsia="Times New Roman" w:hAnsi="Times New Roman" w:cs="Times New Roman"/>
          <w:color w:val="000000"/>
          <w:sz w:val="27"/>
          <w:szCs w:val="27"/>
          <w:lang w:eastAsia="pl-PL"/>
        </w:rPr>
        <w:br/>
        <w:t>data rozpoczęcia: 2019-05-01</w:t>
      </w:r>
      <w:r w:rsidRPr="008F7666">
        <w:rPr>
          <w:rFonts w:ascii="Times New Roman" w:eastAsia="Times New Roman" w:hAnsi="Times New Roman" w:cs="Times New Roman"/>
          <w:color w:val="000000"/>
          <w:sz w:val="27"/>
          <w:szCs w:val="27"/>
          <w:lang w:eastAsia="pl-PL"/>
        </w:rPr>
        <w:br/>
        <w:t>data zakończenia: </w:t>
      </w: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596"/>
        <w:gridCol w:w="1016"/>
      </w:tblGrid>
      <w:tr w:rsidR="008F7666" w:rsidRPr="008F7666" w:rsidTr="008F7666">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Znaczenie</w:t>
            </w:r>
          </w:p>
        </w:tc>
      </w:tr>
      <w:tr w:rsidR="008F7666" w:rsidRPr="008F7666" w:rsidTr="008F7666">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95,00</w:t>
            </w:r>
          </w:p>
        </w:tc>
      </w:tr>
      <w:tr w:rsidR="008F7666" w:rsidRPr="008F7666" w:rsidTr="008F7666">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termin płatności za fakturę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sz w:val="24"/>
                <w:szCs w:val="24"/>
                <w:lang w:eastAsia="pl-PL"/>
              </w:rPr>
              <w:t>5,00</w:t>
            </w:r>
          </w:p>
        </w:tc>
      </w:tr>
    </w:tbl>
    <w:p w:rsidR="008F7666" w:rsidRPr="008F7666" w:rsidRDefault="008F7666" w:rsidP="008F7666">
      <w:pPr>
        <w:spacing w:after="270" w:line="450" w:lineRule="atLeast"/>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br/>
      </w:r>
      <w:r w:rsidRPr="008F7666">
        <w:rPr>
          <w:rFonts w:ascii="Times New Roman" w:eastAsia="Times New Roman" w:hAnsi="Times New Roman" w:cs="Times New Roman"/>
          <w:b/>
          <w:bCs/>
          <w:color w:val="000000"/>
          <w:sz w:val="27"/>
          <w:szCs w:val="27"/>
          <w:lang w:eastAsia="pl-PL"/>
        </w:rPr>
        <w:t>6) INFORMACJE DODATKOWE:</w:t>
      </w:r>
      <w:r w:rsidRPr="008F7666">
        <w:rPr>
          <w:rFonts w:ascii="Times New Roman" w:eastAsia="Times New Roman" w:hAnsi="Times New Roman" w:cs="Times New Roman"/>
          <w:color w:val="000000"/>
          <w:sz w:val="27"/>
          <w:szCs w:val="27"/>
          <w:lang w:eastAsia="pl-PL"/>
        </w:rPr>
        <w:br/>
      </w:r>
    </w:p>
    <w:p w:rsidR="008F7666" w:rsidRPr="008F7666" w:rsidRDefault="008F7666" w:rsidP="008F7666">
      <w:pPr>
        <w:spacing w:after="270" w:line="450" w:lineRule="atLeast"/>
        <w:rPr>
          <w:rFonts w:ascii="Times New Roman" w:eastAsia="Times New Roman" w:hAnsi="Times New Roman" w:cs="Times New Roman"/>
          <w:color w:val="000000"/>
          <w:sz w:val="27"/>
          <w:szCs w:val="27"/>
          <w:lang w:eastAsia="pl-PL"/>
        </w:rPr>
      </w:pPr>
    </w:p>
    <w:p w:rsidR="008F7666" w:rsidRPr="008F7666" w:rsidRDefault="008F7666" w:rsidP="008F7666">
      <w:pPr>
        <w:spacing w:after="0" w:line="240" w:lineRule="auto"/>
        <w:rPr>
          <w:rFonts w:ascii="Times New Roman" w:eastAsia="Times New Roman" w:hAnsi="Times New Roman" w:cs="Times New Roman"/>
          <w:sz w:val="24"/>
          <w:szCs w:val="24"/>
          <w:lang w:eastAsia="pl-PL"/>
        </w:rPr>
      </w:pPr>
      <w:r w:rsidRPr="008F766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8F7666" w:rsidRPr="008F7666" w:rsidTr="008F7666">
        <w:trPr>
          <w:tblCellSpacing w:w="15" w:type="dxa"/>
        </w:trPr>
        <w:tc>
          <w:tcPr>
            <w:tcW w:w="0" w:type="auto"/>
            <w:vAlign w:val="center"/>
            <w:hideMark/>
          </w:tcPr>
          <w:p w:rsidR="008F7666" w:rsidRPr="008F7666" w:rsidRDefault="008F7666" w:rsidP="008F7666">
            <w:pPr>
              <w:spacing w:after="0" w:line="240" w:lineRule="auto"/>
              <w:rPr>
                <w:rFonts w:ascii="Times New Roman" w:eastAsia="Times New Roman" w:hAnsi="Times New Roman" w:cs="Times New Roman"/>
                <w:color w:val="000000"/>
                <w:sz w:val="27"/>
                <w:szCs w:val="27"/>
                <w:lang w:eastAsia="pl-PL"/>
              </w:rPr>
            </w:pPr>
            <w:r w:rsidRPr="008F7666">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0737E2" w:rsidRDefault="000737E2"/>
    <w:sectPr w:rsidR="000737E2" w:rsidSect="008F76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8F7666"/>
    <w:rsid w:val="000737E2"/>
    <w:rsid w:val="008F76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37E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020707">
      <w:bodyDiv w:val="1"/>
      <w:marLeft w:val="0"/>
      <w:marRight w:val="0"/>
      <w:marTop w:val="0"/>
      <w:marBottom w:val="0"/>
      <w:divBdr>
        <w:top w:val="none" w:sz="0" w:space="0" w:color="auto"/>
        <w:left w:val="none" w:sz="0" w:space="0" w:color="auto"/>
        <w:bottom w:val="none" w:sz="0" w:space="0" w:color="auto"/>
        <w:right w:val="none" w:sz="0" w:space="0" w:color="auto"/>
      </w:divBdr>
      <w:divsChild>
        <w:div w:id="396129223">
          <w:marLeft w:val="0"/>
          <w:marRight w:val="0"/>
          <w:marTop w:val="0"/>
          <w:marBottom w:val="0"/>
          <w:divBdr>
            <w:top w:val="none" w:sz="0" w:space="0" w:color="auto"/>
            <w:left w:val="none" w:sz="0" w:space="0" w:color="auto"/>
            <w:bottom w:val="none" w:sz="0" w:space="0" w:color="auto"/>
            <w:right w:val="none" w:sz="0" w:space="0" w:color="auto"/>
          </w:divBdr>
          <w:divsChild>
            <w:div w:id="954022305">
              <w:marLeft w:val="0"/>
              <w:marRight w:val="0"/>
              <w:marTop w:val="0"/>
              <w:marBottom w:val="0"/>
              <w:divBdr>
                <w:top w:val="none" w:sz="0" w:space="0" w:color="auto"/>
                <w:left w:val="none" w:sz="0" w:space="0" w:color="auto"/>
                <w:bottom w:val="none" w:sz="0" w:space="0" w:color="auto"/>
                <w:right w:val="none" w:sz="0" w:space="0" w:color="auto"/>
              </w:divBdr>
            </w:div>
            <w:div w:id="1729960166">
              <w:marLeft w:val="0"/>
              <w:marRight w:val="0"/>
              <w:marTop w:val="0"/>
              <w:marBottom w:val="0"/>
              <w:divBdr>
                <w:top w:val="none" w:sz="0" w:space="0" w:color="auto"/>
                <w:left w:val="none" w:sz="0" w:space="0" w:color="auto"/>
                <w:bottom w:val="none" w:sz="0" w:space="0" w:color="auto"/>
                <w:right w:val="none" w:sz="0" w:space="0" w:color="auto"/>
              </w:divBdr>
            </w:div>
            <w:div w:id="1065832549">
              <w:marLeft w:val="0"/>
              <w:marRight w:val="0"/>
              <w:marTop w:val="0"/>
              <w:marBottom w:val="0"/>
              <w:divBdr>
                <w:top w:val="none" w:sz="0" w:space="0" w:color="auto"/>
                <w:left w:val="none" w:sz="0" w:space="0" w:color="auto"/>
                <w:bottom w:val="none" w:sz="0" w:space="0" w:color="auto"/>
                <w:right w:val="none" w:sz="0" w:space="0" w:color="auto"/>
              </w:divBdr>
              <w:divsChild>
                <w:div w:id="1294167610">
                  <w:marLeft w:val="0"/>
                  <w:marRight w:val="0"/>
                  <w:marTop w:val="0"/>
                  <w:marBottom w:val="0"/>
                  <w:divBdr>
                    <w:top w:val="none" w:sz="0" w:space="0" w:color="auto"/>
                    <w:left w:val="none" w:sz="0" w:space="0" w:color="auto"/>
                    <w:bottom w:val="none" w:sz="0" w:space="0" w:color="auto"/>
                    <w:right w:val="none" w:sz="0" w:space="0" w:color="auto"/>
                  </w:divBdr>
                </w:div>
              </w:divsChild>
            </w:div>
            <w:div w:id="709187000">
              <w:marLeft w:val="0"/>
              <w:marRight w:val="0"/>
              <w:marTop w:val="0"/>
              <w:marBottom w:val="0"/>
              <w:divBdr>
                <w:top w:val="none" w:sz="0" w:space="0" w:color="auto"/>
                <w:left w:val="none" w:sz="0" w:space="0" w:color="auto"/>
                <w:bottom w:val="none" w:sz="0" w:space="0" w:color="auto"/>
                <w:right w:val="none" w:sz="0" w:space="0" w:color="auto"/>
              </w:divBdr>
              <w:divsChild>
                <w:div w:id="1546025023">
                  <w:marLeft w:val="0"/>
                  <w:marRight w:val="0"/>
                  <w:marTop w:val="0"/>
                  <w:marBottom w:val="0"/>
                  <w:divBdr>
                    <w:top w:val="none" w:sz="0" w:space="0" w:color="auto"/>
                    <w:left w:val="none" w:sz="0" w:space="0" w:color="auto"/>
                    <w:bottom w:val="none" w:sz="0" w:space="0" w:color="auto"/>
                    <w:right w:val="none" w:sz="0" w:space="0" w:color="auto"/>
                  </w:divBdr>
                </w:div>
              </w:divsChild>
            </w:div>
            <w:div w:id="1760369342">
              <w:marLeft w:val="0"/>
              <w:marRight w:val="0"/>
              <w:marTop w:val="0"/>
              <w:marBottom w:val="0"/>
              <w:divBdr>
                <w:top w:val="none" w:sz="0" w:space="0" w:color="auto"/>
                <w:left w:val="none" w:sz="0" w:space="0" w:color="auto"/>
                <w:bottom w:val="none" w:sz="0" w:space="0" w:color="auto"/>
                <w:right w:val="none" w:sz="0" w:space="0" w:color="auto"/>
              </w:divBdr>
              <w:divsChild>
                <w:div w:id="178006272">
                  <w:marLeft w:val="0"/>
                  <w:marRight w:val="0"/>
                  <w:marTop w:val="0"/>
                  <w:marBottom w:val="0"/>
                  <w:divBdr>
                    <w:top w:val="none" w:sz="0" w:space="0" w:color="auto"/>
                    <w:left w:val="none" w:sz="0" w:space="0" w:color="auto"/>
                    <w:bottom w:val="none" w:sz="0" w:space="0" w:color="auto"/>
                    <w:right w:val="none" w:sz="0" w:space="0" w:color="auto"/>
                  </w:divBdr>
                </w:div>
                <w:div w:id="1921330635">
                  <w:marLeft w:val="0"/>
                  <w:marRight w:val="0"/>
                  <w:marTop w:val="0"/>
                  <w:marBottom w:val="0"/>
                  <w:divBdr>
                    <w:top w:val="none" w:sz="0" w:space="0" w:color="auto"/>
                    <w:left w:val="none" w:sz="0" w:space="0" w:color="auto"/>
                    <w:bottom w:val="none" w:sz="0" w:space="0" w:color="auto"/>
                    <w:right w:val="none" w:sz="0" w:space="0" w:color="auto"/>
                  </w:divBdr>
                </w:div>
                <w:div w:id="1418599579">
                  <w:marLeft w:val="0"/>
                  <w:marRight w:val="0"/>
                  <w:marTop w:val="0"/>
                  <w:marBottom w:val="0"/>
                  <w:divBdr>
                    <w:top w:val="none" w:sz="0" w:space="0" w:color="auto"/>
                    <w:left w:val="none" w:sz="0" w:space="0" w:color="auto"/>
                    <w:bottom w:val="none" w:sz="0" w:space="0" w:color="auto"/>
                    <w:right w:val="none" w:sz="0" w:space="0" w:color="auto"/>
                  </w:divBdr>
                </w:div>
                <w:div w:id="86730221">
                  <w:marLeft w:val="0"/>
                  <w:marRight w:val="0"/>
                  <w:marTop w:val="0"/>
                  <w:marBottom w:val="0"/>
                  <w:divBdr>
                    <w:top w:val="none" w:sz="0" w:space="0" w:color="auto"/>
                    <w:left w:val="none" w:sz="0" w:space="0" w:color="auto"/>
                    <w:bottom w:val="none" w:sz="0" w:space="0" w:color="auto"/>
                    <w:right w:val="none" w:sz="0" w:space="0" w:color="auto"/>
                  </w:divBdr>
                </w:div>
              </w:divsChild>
            </w:div>
            <w:div w:id="1819956024">
              <w:marLeft w:val="0"/>
              <w:marRight w:val="0"/>
              <w:marTop w:val="0"/>
              <w:marBottom w:val="0"/>
              <w:divBdr>
                <w:top w:val="none" w:sz="0" w:space="0" w:color="auto"/>
                <w:left w:val="none" w:sz="0" w:space="0" w:color="auto"/>
                <w:bottom w:val="none" w:sz="0" w:space="0" w:color="auto"/>
                <w:right w:val="none" w:sz="0" w:space="0" w:color="auto"/>
              </w:divBdr>
              <w:divsChild>
                <w:div w:id="1800997298">
                  <w:marLeft w:val="0"/>
                  <w:marRight w:val="0"/>
                  <w:marTop w:val="0"/>
                  <w:marBottom w:val="0"/>
                  <w:divBdr>
                    <w:top w:val="none" w:sz="0" w:space="0" w:color="auto"/>
                    <w:left w:val="none" w:sz="0" w:space="0" w:color="auto"/>
                    <w:bottom w:val="none" w:sz="0" w:space="0" w:color="auto"/>
                    <w:right w:val="none" w:sz="0" w:space="0" w:color="auto"/>
                  </w:divBdr>
                </w:div>
                <w:div w:id="241768373">
                  <w:marLeft w:val="0"/>
                  <w:marRight w:val="0"/>
                  <w:marTop w:val="0"/>
                  <w:marBottom w:val="0"/>
                  <w:divBdr>
                    <w:top w:val="none" w:sz="0" w:space="0" w:color="auto"/>
                    <w:left w:val="none" w:sz="0" w:space="0" w:color="auto"/>
                    <w:bottom w:val="none" w:sz="0" w:space="0" w:color="auto"/>
                    <w:right w:val="none" w:sz="0" w:space="0" w:color="auto"/>
                  </w:divBdr>
                </w:div>
                <w:div w:id="441920221">
                  <w:marLeft w:val="0"/>
                  <w:marRight w:val="0"/>
                  <w:marTop w:val="0"/>
                  <w:marBottom w:val="0"/>
                  <w:divBdr>
                    <w:top w:val="none" w:sz="0" w:space="0" w:color="auto"/>
                    <w:left w:val="none" w:sz="0" w:space="0" w:color="auto"/>
                    <w:bottom w:val="none" w:sz="0" w:space="0" w:color="auto"/>
                    <w:right w:val="none" w:sz="0" w:space="0" w:color="auto"/>
                  </w:divBdr>
                </w:div>
                <w:div w:id="2116248666">
                  <w:marLeft w:val="0"/>
                  <w:marRight w:val="0"/>
                  <w:marTop w:val="0"/>
                  <w:marBottom w:val="0"/>
                  <w:divBdr>
                    <w:top w:val="none" w:sz="0" w:space="0" w:color="auto"/>
                    <w:left w:val="none" w:sz="0" w:space="0" w:color="auto"/>
                    <w:bottom w:val="none" w:sz="0" w:space="0" w:color="auto"/>
                    <w:right w:val="none" w:sz="0" w:space="0" w:color="auto"/>
                  </w:divBdr>
                </w:div>
                <w:div w:id="1800221519">
                  <w:marLeft w:val="0"/>
                  <w:marRight w:val="0"/>
                  <w:marTop w:val="0"/>
                  <w:marBottom w:val="0"/>
                  <w:divBdr>
                    <w:top w:val="none" w:sz="0" w:space="0" w:color="auto"/>
                    <w:left w:val="none" w:sz="0" w:space="0" w:color="auto"/>
                    <w:bottom w:val="none" w:sz="0" w:space="0" w:color="auto"/>
                    <w:right w:val="none" w:sz="0" w:space="0" w:color="auto"/>
                  </w:divBdr>
                </w:div>
                <w:div w:id="1864241985">
                  <w:marLeft w:val="0"/>
                  <w:marRight w:val="0"/>
                  <w:marTop w:val="0"/>
                  <w:marBottom w:val="0"/>
                  <w:divBdr>
                    <w:top w:val="none" w:sz="0" w:space="0" w:color="auto"/>
                    <w:left w:val="none" w:sz="0" w:space="0" w:color="auto"/>
                    <w:bottom w:val="none" w:sz="0" w:space="0" w:color="auto"/>
                    <w:right w:val="none" w:sz="0" w:space="0" w:color="auto"/>
                  </w:divBdr>
                </w:div>
                <w:div w:id="549416540">
                  <w:marLeft w:val="0"/>
                  <w:marRight w:val="0"/>
                  <w:marTop w:val="0"/>
                  <w:marBottom w:val="0"/>
                  <w:divBdr>
                    <w:top w:val="none" w:sz="0" w:space="0" w:color="auto"/>
                    <w:left w:val="none" w:sz="0" w:space="0" w:color="auto"/>
                    <w:bottom w:val="none" w:sz="0" w:space="0" w:color="auto"/>
                    <w:right w:val="none" w:sz="0" w:space="0" w:color="auto"/>
                  </w:divBdr>
                </w:div>
              </w:divsChild>
            </w:div>
            <w:div w:id="976448400">
              <w:marLeft w:val="0"/>
              <w:marRight w:val="0"/>
              <w:marTop w:val="0"/>
              <w:marBottom w:val="0"/>
              <w:divBdr>
                <w:top w:val="none" w:sz="0" w:space="0" w:color="auto"/>
                <w:left w:val="none" w:sz="0" w:space="0" w:color="auto"/>
                <w:bottom w:val="none" w:sz="0" w:space="0" w:color="auto"/>
                <w:right w:val="none" w:sz="0" w:space="0" w:color="auto"/>
              </w:divBdr>
              <w:divsChild>
                <w:div w:id="913197163">
                  <w:marLeft w:val="0"/>
                  <w:marRight w:val="0"/>
                  <w:marTop w:val="0"/>
                  <w:marBottom w:val="0"/>
                  <w:divBdr>
                    <w:top w:val="none" w:sz="0" w:space="0" w:color="auto"/>
                    <w:left w:val="none" w:sz="0" w:space="0" w:color="auto"/>
                    <w:bottom w:val="none" w:sz="0" w:space="0" w:color="auto"/>
                    <w:right w:val="none" w:sz="0" w:space="0" w:color="auto"/>
                  </w:divBdr>
                </w:div>
                <w:div w:id="1131482174">
                  <w:marLeft w:val="0"/>
                  <w:marRight w:val="0"/>
                  <w:marTop w:val="0"/>
                  <w:marBottom w:val="0"/>
                  <w:divBdr>
                    <w:top w:val="none" w:sz="0" w:space="0" w:color="auto"/>
                    <w:left w:val="none" w:sz="0" w:space="0" w:color="auto"/>
                    <w:bottom w:val="none" w:sz="0" w:space="0" w:color="auto"/>
                    <w:right w:val="none" w:sz="0" w:space="0" w:color="auto"/>
                  </w:divBdr>
                </w:div>
              </w:divsChild>
            </w:div>
            <w:div w:id="557480220">
              <w:marLeft w:val="0"/>
              <w:marRight w:val="0"/>
              <w:marTop w:val="0"/>
              <w:marBottom w:val="0"/>
              <w:divBdr>
                <w:top w:val="none" w:sz="0" w:space="0" w:color="auto"/>
                <w:left w:val="none" w:sz="0" w:space="0" w:color="auto"/>
                <w:bottom w:val="none" w:sz="0" w:space="0" w:color="auto"/>
                <w:right w:val="none" w:sz="0" w:space="0" w:color="auto"/>
              </w:divBdr>
              <w:divsChild>
                <w:div w:id="159202678">
                  <w:marLeft w:val="0"/>
                  <w:marRight w:val="0"/>
                  <w:marTop w:val="0"/>
                  <w:marBottom w:val="0"/>
                  <w:divBdr>
                    <w:top w:val="none" w:sz="0" w:space="0" w:color="auto"/>
                    <w:left w:val="none" w:sz="0" w:space="0" w:color="auto"/>
                    <w:bottom w:val="none" w:sz="0" w:space="0" w:color="auto"/>
                    <w:right w:val="none" w:sz="0" w:space="0" w:color="auto"/>
                  </w:divBdr>
                </w:div>
                <w:div w:id="1687053441">
                  <w:marLeft w:val="0"/>
                  <w:marRight w:val="0"/>
                  <w:marTop w:val="0"/>
                  <w:marBottom w:val="0"/>
                  <w:divBdr>
                    <w:top w:val="none" w:sz="0" w:space="0" w:color="auto"/>
                    <w:left w:val="none" w:sz="0" w:space="0" w:color="auto"/>
                    <w:bottom w:val="none" w:sz="0" w:space="0" w:color="auto"/>
                    <w:right w:val="none" w:sz="0" w:space="0" w:color="auto"/>
                  </w:divBdr>
                </w:div>
                <w:div w:id="1563447918">
                  <w:marLeft w:val="0"/>
                  <w:marRight w:val="0"/>
                  <w:marTop w:val="0"/>
                  <w:marBottom w:val="0"/>
                  <w:divBdr>
                    <w:top w:val="none" w:sz="0" w:space="0" w:color="auto"/>
                    <w:left w:val="none" w:sz="0" w:space="0" w:color="auto"/>
                    <w:bottom w:val="none" w:sz="0" w:space="0" w:color="auto"/>
                    <w:right w:val="none" w:sz="0" w:space="0" w:color="auto"/>
                  </w:divBdr>
                </w:div>
                <w:div w:id="1663780683">
                  <w:marLeft w:val="0"/>
                  <w:marRight w:val="0"/>
                  <w:marTop w:val="0"/>
                  <w:marBottom w:val="0"/>
                  <w:divBdr>
                    <w:top w:val="none" w:sz="0" w:space="0" w:color="auto"/>
                    <w:left w:val="none" w:sz="0" w:space="0" w:color="auto"/>
                    <w:bottom w:val="none" w:sz="0" w:space="0" w:color="auto"/>
                    <w:right w:val="none" w:sz="0" w:space="0" w:color="auto"/>
                  </w:divBdr>
                </w:div>
              </w:divsChild>
            </w:div>
            <w:div w:id="1432510066">
              <w:marLeft w:val="0"/>
              <w:marRight w:val="0"/>
              <w:marTop w:val="0"/>
              <w:marBottom w:val="0"/>
              <w:divBdr>
                <w:top w:val="none" w:sz="0" w:space="0" w:color="auto"/>
                <w:left w:val="none" w:sz="0" w:space="0" w:color="auto"/>
                <w:bottom w:val="none" w:sz="0" w:space="0" w:color="auto"/>
                <w:right w:val="none" w:sz="0" w:space="0" w:color="auto"/>
              </w:divBdr>
              <w:divsChild>
                <w:div w:id="1179461927">
                  <w:marLeft w:val="0"/>
                  <w:marRight w:val="0"/>
                  <w:marTop w:val="0"/>
                  <w:marBottom w:val="0"/>
                  <w:divBdr>
                    <w:top w:val="none" w:sz="0" w:space="0" w:color="auto"/>
                    <w:left w:val="none" w:sz="0" w:space="0" w:color="auto"/>
                    <w:bottom w:val="none" w:sz="0" w:space="0" w:color="auto"/>
                    <w:right w:val="none" w:sz="0" w:space="0" w:color="auto"/>
                  </w:divBdr>
                </w:div>
                <w:div w:id="1675523675">
                  <w:marLeft w:val="0"/>
                  <w:marRight w:val="0"/>
                  <w:marTop w:val="0"/>
                  <w:marBottom w:val="0"/>
                  <w:divBdr>
                    <w:top w:val="none" w:sz="0" w:space="0" w:color="auto"/>
                    <w:left w:val="none" w:sz="0" w:space="0" w:color="auto"/>
                    <w:bottom w:val="none" w:sz="0" w:space="0" w:color="auto"/>
                    <w:right w:val="none" w:sz="0" w:space="0" w:color="auto"/>
                  </w:divBdr>
                </w:div>
                <w:div w:id="726146971">
                  <w:marLeft w:val="0"/>
                  <w:marRight w:val="0"/>
                  <w:marTop w:val="0"/>
                  <w:marBottom w:val="0"/>
                  <w:divBdr>
                    <w:top w:val="none" w:sz="0" w:space="0" w:color="auto"/>
                    <w:left w:val="none" w:sz="0" w:space="0" w:color="auto"/>
                    <w:bottom w:val="none" w:sz="0" w:space="0" w:color="auto"/>
                    <w:right w:val="none" w:sz="0" w:space="0" w:color="auto"/>
                  </w:divBdr>
                </w:div>
                <w:div w:id="80103655">
                  <w:marLeft w:val="0"/>
                  <w:marRight w:val="0"/>
                  <w:marTop w:val="0"/>
                  <w:marBottom w:val="0"/>
                  <w:divBdr>
                    <w:top w:val="none" w:sz="0" w:space="0" w:color="auto"/>
                    <w:left w:val="none" w:sz="0" w:space="0" w:color="auto"/>
                    <w:bottom w:val="none" w:sz="0" w:space="0" w:color="auto"/>
                    <w:right w:val="none" w:sz="0" w:space="0" w:color="auto"/>
                  </w:divBdr>
                </w:div>
                <w:div w:id="1467239355">
                  <w:marLeft w:val="0"/>
                  <w:marRight w:val="0"/>
                  <w:marTop w:val="0"/>
                  <w:marBottom w:val="0"/>
                  <w:divBdr>
                    <w:top w:val="none" w:sz="0" w:space="0" w:color="auto"/>
                    <w:left w:val="none" w:sz="0" w:space="0" w:color="auto"/>
                    <w:bottom w:val="none" w:sz="0" w:space="0" w:color="auto"/>
                    <w:right w:val="none" w:sz="0" w:space="0" w:color="auto"/>
                  </w:divBdr>
                </w:div>
                <w:div w:id="1734961260">
                  <w:marLeft w:val="0"/>
                  <w:marRight w:val="0"/>
                  <w:marTop w:val="0"/>
                  <w:marBottom w:val="0"/>
                  <w:divBdr>
                    <w:top w:val="none" w:sz="0" w:space="0" w:color="auto"/>
                    <w:left w:val="none" w:sz="0" w:space="0" w:color="auto"/>
                    <w:bottom w:val="none" w:sz="0" w:space="0" w:color="auto"/>
                    <w:right w:val="none" w:sz="0" w:space="0" w:color="auto"/>
                  </w:divBdr>
                </w:div>
                <w:div w:id="243029790">
                  <w:marLeft w:val="0"/>
                  <w:marRight w:val="0"/>
                  <w:marTop w:val="0"/>
                  <w:marBottom w:val="0"/>
                  <w:divBdr>
                    <w:top w:val="none" w:sz="0" w:space="0" w:color="auto"/>
                    <w:left w:val="none" w:sz="0" w:space="0" w:color="auto"/>
                    <w:bottom w:val="none" w:sz="0" w:space="0" w:color="auto"/>
                    <w:right w:val="none" w:sz="0" w:space="0" w:color="auto"/>
                  </w:divBdr>
                </w:div>
                <w:div w:id="962660688">
                  <w:marLeft w:val="0"/>
                  <w:marRight w:val="0"/>
                  <w:marTop w:val="0"/>
                  <w:marBottom w:val="0"/>
                  <w:divBdr>
                    <w:top w:val="none" w:sz="0" w:space="0" w:color="auto"/>
                    <w:left w:val="none" w:sz="0" w:space="0" w:color="auto"/>
                    <w:bottom w:val="none" w:sz="0" w:space="0" w:color="auto"/>
                    <w:right w:val="none" w:sz="0" w:space="0" w:color="auto"/>
                  </w:divBdr>
                </w:div>
              </w:divsChild>
            </w:div>
            <w:div w:id="1738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3990</Words>
  <Characters>23945</Characters>
  <Application>Microsoft Office Word</Application>
  <DocSecurity>0</DocSecurity>
  <Lines>199</Lines>
  <Paragraphs>55</Paragraphs>
  <ScaleCrop>false</ScaleCrop>
  <Company/>
  <LinksUpToDate>false</LinksUpToDate>
  <CharactersWithSpaces>27880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2019-04-09T12:02:00Z</dcterms:created>
  <dcterms:modified xsi:type="dcterms:W3CDTF">2019-04-09T12:03:00Z</dcterms:modified>
</cp:coreProperties>
</file>