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B8" w:rsidRPr="00844A8F" w:rsidRDefault="009F11B8" w:rsidP="009F11B8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844A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3CC29FC" wp14:editId="3A737BA5">
            <wp:extent cx="5740427" cy="1571625"/>
            <wp:effectExtent l="0" t="0" r="0" b="0"/>
            <wp:docPr id="1" name="Obraz 1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B8" w:rsidRPr="00844A8F" w:rsidRDefault="009F11B8" w:rsidP="009F11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11B8" w:rsidRPr="00844A8F" w:rsidRDefault="009F11B8" w:rsidP="009F11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A8F">
        <w:rPr>
          <w:rFonts w:ascii="Times New Roman" w:eastAsia="Times New Roman" w:hAnsi="Times New Roman" w:cs="Times New Roman"/>
          <w:lang w:eastAsia="pl-PL"/>
        </w:rPr>
        <w:t>FZ-1/</w:t>
      </w:r>
      <w:r w:rsidR="00286D22">
        <w:rPr>
          <w:rFonts w:ascii="Times New Roman" w:eastAsia="Times New Roman" w:hAnsi="Times New Roman" w:cs="Times New Roman"/>
          <w:lang w:eastAsia="pl-PL"/>
        </w:rPr>
        <w:t>5062</w:t>
      </w:r>
      <w:r>
        <w:rPr>
          <w:rFonts w:ascii="Times New Roman" w:eastAsia="Times New Roman" w:hAnsi="Times New Roman" w:cs="Times New Roman"/>
          <w:lang w:eastAsia="pl-PL"/>
        </w:rPr>
        <w:t>/KB/201</w:t>
      </w:r>
      <w:r w:rsidR="006805E1">
        <w:rPr>
          <w:rFonts w:ascii="Times New Roman" w:eastAsia="Times New Roman" w:hAnsi="Times New Roman" w:cs="Times New Roman"/>
          <w:lang w:eastAsia="pl-PL"/>
        </w:rPr>
        <w:t>8</w:t>
      </w:r>
      <w:r w:rsidR="00286D22">
        <w:rPr>
          <w:rFonts w:ascii="Times New Roman" w:eastAsia="Times New Roman" w:hAnsi="Times New Roman" w:cs="Times New Roman"/>
          <w:lang w:eastAsia="pl-PL"/>
        </w:rPr>
        <w:t>/SC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Pr="00844A8F">
        <w:rPr>
          <w:rFonts w:ascii="Times New Roman" w:eastAsia="Times New Roman" w:hAnsi="Times New Roman" w:cs="Times New Roman"/>
          <w:lang w:eastAsia="pl-PL"/>
        </w:rPr>
        <w:t xml:space="preserve">Katowice,  dnia  </w:t>
      </w:r>
      <w:r w:rsidR="006805E1">
        <w:rPr>
          <w:rFonts w:ascii="Times New Roman" w:eastAsia="Times New Roman" w:hAnsi="Times New Roman" w:cs="Times New Roman"/>
          <w:lang w:eastAsia="pl-PL"/>
        </w:rPr>
        <w:t>2</w:t>
      </w:r>
      <w:r w:rsidR="00286D22">
        <w:rPr>
          <w:rFonts w:ascii="Times New Roman" w:eastAsia="Times New Roman" w:hAnsi="Times New Roman" w:cs="Times New Roman"/>
          <w:lang w:eastAsia="pl-PL"/>
        </w:rPr>
        <w:t>6</w:t>
      </w:r>
      <w:r w:rsidR="006805E1">
        <w:rPr>
          <w:rFonts w:ascii="Times New Roman" w:eastAsia="Times New Roman" w:hAnsi="Times New Roman" w:cs="Times New Roman"/>
          <w:lang w:eastAsia="pl-PL"/>
        </w:rPr>
        <w:t>.</w:t>
      </w:r>
      <w:r w:rsidR="00286D22">
        <w:rPr>
          <w:rFonts w:ascii="Times New Roman" w:eastAsia="Times New Roman" w:hAnsi="Times New Roman" w:cs="Times New Roman"/>
          <w:lang w:eastAsia="pl-PL"/>
        </w:rPr>
        <w:t>10</w:t>
      </w:r>
      <w:r w:rsidR="0047470B">
        <w:rPr>
          <w:rFonts w:ascii="Times New Roman" w:eastAsia="Times New Roman" w:hAnsi="Times New Roman" w:cs="Times New Roman"/>
          <w:lang w:eastAsia="pl-PL"/>
        </w:rPr>
        <w:t>.2018</w:t>
      </w:r>
    </w:p>
    <w:p w:rsidR="009F11B8" w:rsidRDefault="009F11B8" w:rsidP="009F11B8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9F11B8" w:rsidRDefault="009F11B8" w:rsidP="009F11B8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  <w:r w:rsidRPr="00844A8F">
        <w:rPr>
          <w:rFonts w:ascii="Times New Roman" w:eastAsia="Times New Roman" w:hAnsi="Times New Roman"/>
          <w:b/>
          <w:lang w:eastAsia="pl-PL"/>
        </w:rPr>
        <w:t>Odpowiedzi  na pytania do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2334CA">
        <w:rPr>
          <w:rFonts w:ascii="Times New Roman" w:eastAsia="Times New Roman" w:hAnsi="Times New Roman"/>
          <w:b/>
          <w:lang w:eastAsia="pl-PL"/>
        </w:rPr>
        <w:t>postępowania przetargowego</w:t>
      </w:r>
    </w:p>
    <w:p w:rsidR="00286D22" w:rsidRDefault="00286D22" w:rsidP="009F11B8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286D22" w:rsidRPr="00286D22" w:rsidRDefault="00286D22" w:rsidP="00286D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Na </w:t>
      </w:r>
      <w:r w:rsidRPr="00286D2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dostaw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ę</w:t>
      </w:r>
      <w:r w:rsidRPr="00286D2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86D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286D22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materiałów eksploatacyjnych oraz części zamiennych do posiadanej aparatury: </w:t>
      </w:r>
    </w:p>
    <w:p w:rsidR="00286D22" w:rsidRPr="00286D22" w:rsidRDefault="00286D22" w:rsidP="00286D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86D22" w:rsidRPr="00286D22" w:rsidRDefault="00286D22" w:rsidP="00286D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D22" w:rsidRPr="00286D22" w:rsidRDefault="00286D22" w:rsidP="00286D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286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 3. Elementy eksploatacyjne do posiadanych przez Zamawiającego  mierników    </w:t>
      </w:r>
    </w:p>
    <w:p w:rsidR="00286D22" w:rsidRPr="00286D22" w:rsidRDefault="00286D22" w:rsidP="00286D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WTW:  </w:t>
      </w:r>
      <w:proofErr w:type="spellStart"/>
      <w:r w:rsidRPr="00286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pH</w:t>
      </w:r>
      <w:proofErr w:type="spellEnd"/>
      <w:r w:rsidRPr="00286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/ION/Cond750 , </w:t>
      </w:r>
      <w:proofErr w:type="spellStart"/>
      <w:r w:rsidRPr="00286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multi</w:t>
      </w:r>
      <w:proofErr w:type="spellEnd"/>
      <w:r w:rsidRPr="00286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350I i 3320   oraz   sondy </w:t>
      </w:r>
      <w:proofErr w:type="spellStart"/>
      <w:r w:rsidRPr="00286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TriOxmatic</w:t>
      </w:r>
      <w:proofErr w:type="spellEnd"/>
      <w:r w:rsidRPr="00286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286D22" w:rsidRPr="00286D22" w:rsidRDefault="00286D22" w:rsidP="00286D22">
      <w:pPr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F11B8" w:rsidRPr="00844A8F" w:rsidRDefault="009F11B8" w:rsidP="009F11B8">
      <w:pPr>
        <w:pStyle w:val="Bezodstpw"/>
        <w:rPr>
          <w:rFonts w:ascii="Times New Roman" w:hAnsi="Times New Roman"/>
          <w:lang w:eastAsia="pl-PL"/>
        </w:rPr>
      </w:pPr>
      <w:r w:rsidRPr="00844A8F">
        <w:rPr>
          <w:rFonts w:ascii="Times New Roman" w:hAnsi="Times New Roman"/>
          <w:lang w:eastAsia="pl-PL"/>
        </w:rPr>
        <w:t xml:space="preserve">W związku z prowadzonym postępowaniem,  w oparciu o Art.38  ust. 1 Ustawy Prawo Zamówień Publicznych z dnia 29.01.2004 roku,  wpłynęły  do </w:t>
      </w:r>
      <w:r>
        <w:rPr>
          <w:rFonts w:ascii="Times New Roman" w:hAnsi="Times New Roman"/>
          <w:lang w:eastAsia="pl-PL"/>
        </w:rPr>
        <w:t xml:space="preserve">Głównego Instytutu Górnictwa </w:t>
      </w:r>
      <w:r w:rsidRPr="00844A8F">
        <w:rPr>
          <w:rFonts w:ascii="Times New Roman" w:hAnsi="Times New Roman"/>
          <w:lang w:eastAsia="pl-PL"/>
        </w:rPr>
        <w:t xml:space="preserve"> zapytania dotyczące treści SIWZ, na które Zamawiający odpowiada pod  pytaniem:</w:t>
      </w:r>
    </w:p>
    <w:p w:rsidR="006805E1" w:rsidRPr="006805E1" w:rsidRDefault="006805E1" w:rsidP="006805E1">
      <w:pPr>
        <w:spacing w:after="0" w:line="380" w:lineRule="exact"/>
        <w:jc w:val="center"/>
        <w:rPr>
          <w:rFonts w:ascii="Arial" w:eastAsia="Times New Roman" w:hAnsi="Arial" w:cs="Arial"/>
          <w:b/>
          <w:lang w:eastAsia="pl-PL"/>
        </w:rPr>
      </w:pPr>
      <w:r w:rsidRPr="006805E1">
        <w:rPr>
          <w:rFonts w:ascii="Arial" w:eastAsia="Times New Roman" w:hAnsi="Arial" w:cs="Arial"/>
          <w:b/>
          <w:lang w:eastAsia="pl-PL"/>
        </w:rPr>
        <w:t xml:space="preserve"> </w:t>
      </w:r>
    </w:p>
    <w:p w:rsidR="00286D22" w:rsidRPr="00286D22" w:rsidRDefault="00286D22" w:rsidP="00286D22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838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Proszę o odpowiedzi na poniższe pytania</w:t>
      </w:r>
    </w:p>
    <w:p w:rsidR="00286D22" w:rsidRPr="00286D22" w:rsidRDefault="00286D22" w:rsidP="00286D22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838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Arial Unicode MS"/>
          <w:b/>
          <w:color w:val="353838"/>
          <w:szCs w:val="20"/>
          <w:lang w:eastAsia="pl-PL"/>
        </w:rPr>
        <w:t xml:space="preserve">Część 3: Elementy eksploatacyjne do posiadanych przez Zamawiającego mierników WTW: </w:t>
      </w:r>
      <w:proofErr w:type="spellStart"/>
      <w:r w:rsidRPr="00286D22">
        <w:rPr>
          <w:rFonts w:ascii="Times New Roman" w:eastAsia="Times New Roman" w:hAnsi="Times New Roman" w:cs="Arial Unicode MS"/>
          <w:b/>
          <w:color w:val="353838"/>
          <w:szCs w:val="20"/>
          <w:lang w:eastAsia="pl-PL"/>
        </w:rPr>
        <w:t>pH</w:t>
      </w:r>
      <w:proofErr w:type="spellEnd"/>
      <w:r w:rsidRPr="00286D22">
        <w:rPr>
          <w:rFonts w:ascii="Times New Roman" w:eastAsia="Times New Roman" w:hAnsi="Times New Roman" w:cs="Arial Unicode MS"/>
          <w:b/>
          <w:color w:val="353838"/>
          <w:szCs w:val="20"/>
          <w:lang w:eastAsia="pl-PL"/>
        </w:rPr>
        <w:t xml:space="preserve">/ION/Cond750 , </w:t>
      </w:r>
      <w:proofErr w:type="spellStart"/>
      <w:r w:rsidRPr="00286D22">
        <w:rPr>
          <w:rFonts w:ascii="Times New Roman" w:eastAsia="Times New Roman" w:hAnsi="Times New Roman" w:cs="Arial Unicode MS"/>
          <w:b/>
          <w:color w:val="353838"/>
          <w:szCs w:val="20"/>
          <w:lang w:eastAsia="pl-PL"/>
        </w:rPr>
        <w:t>multi</w:t>
      </w:r>
      <w:proofErr w:type="spellEnd"/>
      <w:r w:rsidRPr="00286D22">
        <w:rPr>
          <w:rFonts w:ascii="Times New Roman" w:eastAsia="Times New Roman" w:hAnsi="Times New Roman" w:cs="Arial Unicode MS"/>
          <w:b/>
          <w:color w:val="353838"/>
          <w:szCs w:val="20"/>
          <w:lang w:eastAsia="pl-PL"/>
        </w:rPr>
        <w:t xml:space="preserve"> 350I i 3320 oraz sondy </w:t>
      </w:r>
      <w:proofErr w:type="spellStart"/>
      <w:r w:rsidRPr="00286D22">
        <w:rPr>
          <w:rFonts w:ascii="Times New Roman" w:eastAsia="Times New Roman" w:hAnsi="Times New Roman" w:cs="Arial Unicode MS"/>
          <w:b/>
          <w:color w:val="353838"/>
          <w:szCs w:val="20"/>
          <w:lang w:eastAsia="pl-PL"/>
        </w:rPr>
        <w:t>TriOxmatic</w:t>
      </w:r>
      <w:proofErr w:type="spellEnd"/>
      <w:r w:rsidRPr="00286D22">
        <w:rPr>
          <w:rFonts w:ascii="Times New Roman" w:eastAsia="Times New Roman" w:hAnsi="Times New Roman" w:cs="Arial Unicode MS"/>
          <w:b/>
          <w:color w:val="353838"/>
          <w:szCs w:val="20"/>
          <w:lang w:eastAsia="pl-PL"/>
        </w:rPr>
        <w:t>.</w:t>
      </w:r>
    </w:p>
    <w:p w:rsidR="00286D22" w:rsidRPr="00286D22" w:rsidRDefault="00286D22" w:rsidP="00286D22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838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286D22" w:rsidRPr="00286D22" w:rsidRDefault="00286D22" w:rsidP="00286D22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838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Lp.1 – Elektroda kombinowana – 2 szt.</w:t>
      </w:r>
    </w:p>
    <w:p w:rsidR="00286D22" w:rsidRPr="00286D22" w:rsidRDefault="00286D22" w:rsidP="00286D22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838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286D22" w:rsidRPr="00286D22" w:rsidRDefault="00286D22" w:rsidP="00286D22">
      <w:pPr>
        <w:numPr>
          <w:ilvl w:val="0"/>
          <w:numId w:val="2"/>
        </w:num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bCs/>
          <w:color w:val="000000"/>
          <w:lang w:eastAsia="pl-PL"/>
        </w:rPr>
        <w:t>Czy Zamawiający dopuści  elektrodę  kombinowaną o średnicy 12 mm, spełniającą pozostałe parametry techniczne wymagane przez Zamawiającego? Jeśli nie, proszę o wyjaśnienie.</w:t>
      </w:r>
    </w:p>
    <w:p w:rsidR="00286D22" w:rsidRPr="00286D22" w:rsidRDefault="00286D22" w:rsidP="00286D22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838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286D22" w:rsidRPr="00286D22" w:rsidRDefault="00286D22" w:rsidP="00286D22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838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Lp. 9 – Elektroda kombinowana </w:t>
      </w:r>
      <w:proofErr w:type="spellStart"/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pH</w:t>
      </w:r>
      <w:proofErr w:type="spellEnd"/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2 </w:t>
      </w:r>
      <w:proofErr w:type="spellStart"/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szt</w:t>
      </w:r>
      <w:proofErr w:type="spellEnd"/>
    </w:p>
    <w:p w:rsidR="00286D22" w:rsidRPr="00286D22" w:rsidRDefault="00286D22" w:rsidP="00286D22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53838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286D22" w:rsidRPr="00286D22" w:rsidRDefault="00286D22" w:rsidP="00286D22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Courier New" w:eastAsia="Times New Roman" w:hAnsi="Courier New" w:cs="Courier New"/>
          <w:color w:val="353838"/>
          <w:sz w:val="20"/>
          <w:szCs w:val="20"/>
          <w:lang w:eastAsia="pl-PL"/>
        </w:rPr>
      </w:pPr>
      <w:r w:rsidRPr="00286D2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1. Czy Zamawiający dopuści elektrodę kombinowaną </w:t>
      </w:r>
      <w:proofErr w:type="spellStart"/>
      <w:r w:rsidRPr="00286D22">
        <w:rPr>
          <w:rFonts w:ascii="Times New Roman" w:eastAsia="Times New Roman" w:hAnsi="Times New Roman" w:cs="Times New Roman"/>
          <w:color w:val="000000"/>
          <w:lang w:eastAsia="pl-PL"/>
        </w:rPr>
        <w:t>pH</w:t>
      </w:r>
      <w:proofErr w:type="spellEnd"/>
      <w:r w:rsidRPr="00286D22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będącą elektrodą               wodoszczelną, jednak   posiadającą wodoszczelną wtyczkę DIN, o długości przewodu 1 m ? Jeśli nie, proszę o wyjaśnienie.</w:t>
      </w:r>
    </w:p>
    <w:p w:rsidR="006805E1" w:rsidRPr="006805E1" w:rsidRDefault="006805E1" w:rsidP="006805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0B78" w:rsidRPr="00900B78" w:rsidRDefault="00900B78" w:rsidP="00900B78">
      <w:pPr>
        <w:spacing w:after="0" w:line="240" w:lineRule="auto"/>
        <w:rPr>
          <w:rFonts w:ascii="Calibri" w:eastAsia="Times New Roman" w:hAnsi="Calibri" w:cs="Calibri"/>
        </w:rPr>
      </w:pPr>
    </w:p>
    <w:p w:rsidR="00900B78" w:rsidRPr="006805E1" w:rsidRDefault="00900B78" w:rsidP="00900B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05E1">
        <w:rPr>
          <w:rFonts w:ascii="Times New Roman" w:eastAsia="Times New Roman" w:hAnsi="Times New Roman" w:cs="Times New Roman"/>
          <w:b/>
          <w:lang w:eastAsia="pl-PL"/>
        </w:rPr>
        <w:t>Odpowiedź Zamawiającego</w:t>
      </w:r>
      <w:r w:rsidRPr="006805E1">
        <w:rPr>
          <w:rFonts w:ascii="Times New Roman" w:eastAsia="Times New Roman" w:hAnsi="Times New Roman" w:cs="Times New Roman"/>
          <w:lang w:eastAsia="pl-PL"/>
        </w:rPr>
        <w:t>: Zamawiający</w:t>
      </w:r>
      <w:r>
        <w:rPr>
          <w:rFonts w:ascii="Times New Roman" w:eastAsia="Times New Roman" w:hAnsi="Times New Roman" w:cs="Times New Roman"/>
          <w:lang w:eastAsia="pl-PL"/>
        </w:rPr>
        <w:t xml:space="preserve"> wyraża zgod</w:t>
      </w:r>
      <w:r w:rsidR="00286D22">
        <w:rPr>
          <w:rFonts w:ascii="Times New Roman" w:eastAsia="Times New Roman" w:hAnsi="Times New Roman" w:cs="Times New Roman"/>
          <w:lang w:eastAsia="pl-PL"/>
        </w:rPr>
        <w:t>ę i wprowadza zmiany do SIWZ</w:t>
      </w:r>
      <w:bookmarkStart w:id="0" w:name="_GoBack"/>
      <w:bookmarkEnd w:id="0"/>
      <w:r w:rsidRPr="006805E1">
        <w:rPr>
          <w:rFonts w:ascii="Times New Roman" w:eastAsia="Times New Roman" w:hAnsi="Times New Roman" w:cs="Times New Roman"/>
          <w:lang w:eastAsia="pl-PL"/>
        </w:rPr>
        <w:t>.</w:t>
      </w:r>
    </w:p>
    <w:p w:rsidR="00900B78" w:rsidRPr="006805E1" w:rsidRDefault="00900B78" w:rsidP="00900B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1B8" w:rsidRDefault="009F11B8" w:rsidP="00F766FF">
      <w:pPr>
        <w:rPr>
          <w:rFonts w:ascii="Times New Roman" w:hAnsi="Times New Roman" w:cs="Times New Roman"/>
        </w:rPr>
      </w:pPr>
      <w:r w:rsidRPr="009F11B8">
        <w:rPr>
          <w:rFonts w:ascii="Times New Roman" w:hAnsi="Times New Roman" w:cs="Times New Roman"/>
        </w:rPr>
        <w:t>Termin składania ofert</w:t>
      </w:r>
      <w:r w:rsidR="0035378C">
        <w:rPr>
          <w:rFonts w:ascii="Times New Roman" w:hAnsi="Times New Roman" w:cs="Times New Roman"/>
        </w:rPr>
        <w:t xml:space="preserve"> tj</w:t>
      </w:r>
      <w:r w:rsidR="006805E1">
        <w:rPr>
          <w:rFonts w:ascii="Times New Roman" w:hAnsi="Times New Roman" w:cs="Times New Roman"/>
        </w:rPr>
        <w:t>.</w:t>
      </w:r>
      <w:r w:rsidR="00286D22">
        <w:rPr>
          <w:rFonts w:ascii="Times New Roman" w:hAnsi="Times New Roman" w:cs="Times New Roman"/>
        </w:rPr>
        <w:t xml:space="preserve"> 13.11</w:t>
      </w:r>
      <w:r w:rsidR="0047470B">
        <w:rPr>
          <w:rFonts w:ascii="Times New Roman" w:hAnsi="Times New Roman" w:cs="Times New Roman"/>
        </w:rPr>
        <w:t>.2018</w:t>
      </w:r>
      <w:r w:rsidR="0035378C">
        <w:rPr>
          <w:rFonts w:ascii="Times New Roman" w:hAnsi="Times New Roman" w:cs="Times New Roman"/>
        </w:rPr>
        <w:t xml:space="preserve"> godz. 10.00 </w:t>
      </w:r>
      <w:r w:rsidRPr="009F11B8">
        <w:rPr>
          <w:rFonts w:ascii="Times New Roman" w:hAnsi="Times New Roman" w:cs="Times New Roman"/>
        </w:rPr>
        <w:t xml:space="preserve"> nie ulega zmianie.</w:t>
      </w:r>
    </w:p>
    <w:p w:rsidR="009F11B8" w:rsidRPr="00C706FC" w:rsidRDefault="009F11B8" w:rsidP="009F11B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C706FC">
        <w:rPr>
          <w:rFonts w:ascii="Trebuchet MS" w:eastAsiaTheme="minorEastAsia" w:hAnsi="Trebuchet MS" w:cs="Arial"/>
          <w:lang w:eastAsia="pl-PL"/>
        </w:rPr>
        <w:t xml:space="preserve">                                                                                           </w:t>
      </w:r>
      <w:r w:rsidRPr="00C706FC">
        <w:rPr>
          <w:rFonts w:ascii="Times New Roman" w:eastAsiaTheme="minorEastAsia" w:hAnsi="Times New Roman" w:cs="Times New Roman"/>
          <w:lang w:eastAsia="pl-PL"/>
        </w:rPr>
        <w:t xml:space="preserve">Z poważaniem </w:t>
      </w:r>
    </w:p>
    <w:p w:rsidR="009F11B8" w:rsidRPr="00C706FC" w:rsidRDefault="009F11B8" w:rsidP="009F11B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</w:p>
    <w:p w:rsidR="009F11B8" w:rsidRPr="00C706FC" w:rsidRDefault="009F11B8" w:rsidP="009F11B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  <w:r w:rsidRPr="00C706FC">
        <w:rPr>
          <w:rFonts w:ascii="Times New Roman" w:eastAsiaTheme="minorEastAsia" w:hAnsi="Times New Roman" w:cs="Times New Roman"/>
          <w:lang w:eastAsia="pl-PL"/>
        </w:rPr>
        <w:t xml:space="preserve">         Przewodniczący Komisji Przetargowej </w:t>
      </w:r>
    </w:p>
    <w:p w:rsidR="009F11B8" w:rsidRPr="00C706FC" w:rsidRDefault="009F11B8" w:rsidP="009F11B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</w:p>
    <w:p w:rsidR="009F11B8" w:rsidRDefault="009F11B8" w:rsidP="00900B78">
      <w:pPr>
        <w:spacing w:after="0" w:line="240" w:lineRule="auto"/>
        <w:ind w:left="4956"/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</w:pPr>
      <w:r w:rsidRPr="00C706FC">
        <w:rPr>
          <w:rFonts w:ascii="Times New Roman" w:eastAsiaTheme="minorEastAsia" w:hAnsi="Times New Roman" w:cs="Times New Roman"/>
          <w:lang w:eastAsia="pl-PL"/>
        </w:rPr>
        <w:t xml:space="preserve">                    Monika </w:t>
      </w:r>
      <w:proofErr w:type="spellStart"/>
      <w:r w:rsidRPr="00C706FC">
        <w:rPr>
          <w:rFonts w:ascii="Times New Roman" w:eastAsiaTheme="minorEastAsia" w:hAnsi="Times New Roman" w:cs="Times New Roman"/>
          <w:lang w:eastAsia="pl-PL"/>
        </w:rPr>
        <w:t>Wallenburg</w:t>
      </w:r>
      <w:proofErr w:type="spellEnd"/>
    </w:p>
    <w:p w:rsidR="009F11B8" w:rsidRPr="009F11B8" w:rsidRDefault="009F11B8" w:rsidP="00F766FF">
      <w:pPr>
        <w:rPr>
          <w:rFonts w:ascii="Times New Roman" w:hAnsi="Times New Roman" w:cs="Times New Roman"/>
        </w:rPr>
      </w:pPr>
    </w:p>
    <w:sectPr w:rsidR="009F11B8" w:rsidRPr="009F11B8" w:rsidSect="005B0B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B07"/>
    <w:multiLevelType w:val="hybridMultilevel"/>
    <w:tmpl w:val="C512EA4A"/>
    <w:lvl w:ilvl="0" w:tplc="C60C5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E34FA"/>
    <w:multiLevelType w:val="multilevel"/>
    <w:tmpl w:val="22D6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E"/>
    <w:rsid w:val="001A5A4D"/>
    <w:rsid w:val="002334CA"/>
    <w:rsid w:val="00286D22"/>
    <w:rsid w:val="0035378C"/>
    <w:rsid w:val="003F25FD"/>
    <w:rsid w:val="0047470B"/>
    <w:rsid w:val="005B0BBA"/>
    <w:rsid w:val="006805E1"/>
    <w:rsid w:val="008D6C62"/>
    <w:rsid w:val="00900B78"/>
    <w:rsid w:val="00971DCE"/>
    <w:rsid w:val="009F11B8"/>
    <w:rsid w:val="00BD1E03"/>
    <w:rsid w:val="00D54617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11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11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1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435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339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195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2018-10-26T13:06:00Z</cp:lastPrinted>
  <dcterms:created xsi:type="dcterms:W3CDTF">2018-10-26T13:06:00Z</dcterms:created>
  <dcterms:modified xsi:type="dcterms:W3CDTF">2018-10-26T13:06:00Z</dcterms:modified>
</cp:coreProperties>
</file>